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EFA" w:rsidRPr="0010297E" w:rsidRDefault="00EF463B" w:rsidP="003E127E">
      <w:pPr>
        <w:spacing w:line="240" w:lineRule="auto"/>
        <w:ind w:right="-46"/>
        <w:jc w:val="center"/>
        <w:rPr>
          <w:rFonts w:ascii="Times New Roman" w:hAnsi="Times New Roman"/>
          <w:b/>
          <w:sz w:val="24"/>
          <w:szCs w:val="24"/>
        </w:rPr>
      </w:pPr>
      <w:r w:rsidRPr="0010297E">
        <w:rPr>
          <w:rFonts w:ascii="Times New Roman" w:hAnsi="Times New Roman"/>
          <w:b/>
          <w:sz w:val="24"/>
          <w:szCs w:val="24"/>
        </w:rPr>
        <w:t>PENGARUH</w:t>
      </w:r>
      <w:r w:rsidR="00EE5A2A" w:rsidRPr="0010297E">
        <w:rPr>
          <w:rFonts w:ascii="Times New Roman" w:hAnsi="Times New Roman"/>
          <w:b/>
          <w:sz w:val="24"/>
          <w:szCs w:val="24"/>
        </w:rPr>
        <w:t xml:space="preserve"> </w:t>
      </w:r>
      <w:r w:rsidR="00A45CD9" w:rsidRPr="0010297E">
        <w:rPr>
          <w:rFonts w:ascii="Times New Roman" w:hAnsi="Times New Roman"/>
          <w:b/>
          <w:sz w:val="24"/>
          <w:szCs w:val="24"/>
        </w:rPr>
        <w:t xml:space="preserve">IMPLEMENTASI MANAJEMEN </w:t>
      </w:r>
      <w:r w:rsidR="00902CED" w:rsidRPr="0010297E">
        <w:rPr>
          <w:rFonts w:ascii="Times New Roman" w:hAnsi="Times New Roman"/>
          <w:b/>
          <w:sz w:val="24"/>
          <w:szCs w:val="24"/>
        </w:rPr>
        <w:t>SUMBER DAYA MANUSIA BERBASIS KOMPETENSI</w:t>
      </w:r>
      <w:r w:rsidR="00A45CD9" w:rsidRPr="0010297E">
        <w:rPr>
          <w:rFonts w:ascii="Times New Roman" w:hAnsi="Times New Roman"/>
          <w:b/>
          <w:sz w:val="24"/>
          <w:szCs w:val="24"/>
        </w:rPr>
        <w:t xml:space="preserve"> </w:t>
      </w:r>
      <w:r w:rsidRPr="0010297E">
        <w:rPr>
          <w:rFonts w:ascii="Times New Roman" w:hAnsi="Times New Roman"/>
          <w:b/>
          <w:sz w:val="24"/>
          <w:szCs w:val="24"/>
        </w:rPr>
        <w:t>TERHADAP</w:t>
      </w:r>
      <w:r w:rsidR="00902CED" w:rsidRPr="0010297E">
        <w:rPr>
          <w:rFonts w:ascii="Times New Roman" w:hAnsi="Times New Roman"/>
          <w:b/>
          <w:sz w:val="24"/>
          <w:szCs w:val="24"/>
        </w:rPr>
        <w:t xml:space="preserve"> KEPUASAN KERJA </w:t>
      </w:r>
      <w:r w:rsidRPr="0010297E">
        <w:rPr>
          <w:rFonts w:ascii="Times New Roman" w:hAnsi="Times New Roman"/>
          <w:b/>
          <w:sz w:val="24"/>
          <w:szCs w:val="24"/>
        </w:rPr>
        <w:t xml:space="preserve">DAN KINERJA PEGAWAI </w:t>
      </w:r>
    </w:p>
    <w:p w:rsidR="00572B58" w:rsidRPr="0010297E" w:rsidRDefault="00572B58" w:rsidP="003E127E">
      <w:pPr>
        <w:spacing w:line="240" w:lineRule="auto"/>
        <w:ind w:right="-46"/>
        <w:jc w:val="center"/>
        <w:rPr>
          <w:rFonts w:ascii="Times New Roman" w:hAnsi="Times New Roman"/>
          <w:b/>
          <w:sz w:val="24"/>
          <w:szCs w:val="24"/>
        </w:rPr>
      </w:pPr>
      <w:r w:rsidRPr="0010297E">
        <w:rPr>
          <w:rFonts w:ascii="Times New Roman" w:hAnsi="Times New Roman"/>
          <w:b/>
          <w:sz w:val="24"/>
          <w:szCs w:val="24"/>
        </w:rPr>
        <w:t>(Studi di Kantor Bank Jateng)</w:t>
      </w:r>
    </w:p>
    <w:p w:rsidR="00EE043A" w:rsidRPr="0010297E" w:rsidRDefault="00EE043A" w:rsidP="003E127E">
      <w:pPr>
        <w:spacing w:line="240" w:lineRule="auto"/>
        <w:ind w:right="-46"/>
        <w:jc w:val="center"/>
        <w:rPr>
          <w:rFonts w:ascii="Times New Roman" w:hAnsi="Times New Roman"/>
          <w:b/>
          <w:sz w:val="24"/>
          <w:szCs w:val="24"/>
        </w:rPr>
      </w:pPr>
    </w:p>
    <w:p w:rsidR="00572B58" w:rsidRPr="0010297E" w:rsidRDefault="00572B58" w:rsidP="003E127E">
      <w:pPr>
        <w:autoSpaceDE w:val="0"/>
        <w:autoSpaceDN w:val="0"/>
        <w:adjustRightInd w:val="0"/>
        <w:spacing w:line="240" w:lineRule="auto"/>
        <w:ind w:right="-1"/>
        <w:jc w:val="center"/>
        <w:rPr>
          <w:rFonts w:ascii="Times New Roman" w:hAnsi="Times New Roman"/>
          <w:b/>
          <w:bCs/>
          <w:sz w:val="24"/>
          <w:szCs w:val="24"/>
        </w:rPr>
      </w:pPr>
      <w:r w:rsidRPr="0010297E">
        <w:rPr>
          <w:rFonts w:ascii="Times New Roman" w:hAnsi="Times New Roman"/>
          <w:b/>
          <w:bCs/>
          <w:sz w:val="24"/>
          <w:szCs w:val="24"/>
        </w:rPr>
        <w:t>Cahyono Hendratmoko</w:t>
      </w:r>
    </w:p>
    <w:p w:rsidR="00403EFA" w:rsidRPr="0010297E" w:rsidRDefault="00403EFA" w:rsidP="003E127E">
      <w:pPr>
        <w:spacing w:line="240" w:lineRule="auto"/>
        <w:ind w:right="-46"/>
        <w:jc w:val="center"/>
        <w:rPr>
          <w:rFonts w:ascii="Times New Roman" w:hAnsi="Times New Roman"/>
          <w:b/>
          <w:sz w:val="24"/>
          <w:szCs w:val="24"/>
        </w:rPr>
      </w:pPr>
      <w:r w:rsidRPr="0010297E">
        <w:rPr>
          <w:rFonts w:ascii="Times New Roman" w:hAnsi="Times New Roman"/>
          <w:b/>
          <w:sz w:val="24"/>
          <w:szCs w:val="24"/>
        </w:rPr>
        <w:t>UNIVERSITAS DIPONEGORO</w:t>
      </w:r>
    </w:p>
    <w:p w:rsidR="0010297E" w:rsidRDefault="0010297E" w:rsidP="003E127E">
      <w:pPr>
        <w:spacing w:line="240" w:lineRule="auto"/>
        <w:ind w:right="-1"/>
        <w:jc w:val="center"/>
        <w:rPr>
          <w:rFonts w:ascii="Times New Roman" w:hAnsi="Times New Roman"/>
          <w:b/>
          <w:sz w:val="24"/>
          <w:szCs w:val="24"/>
        </w:rPr>
      </w:pPr>
    </w:p>
    <w:p w:rsidR="00EB025B" w:rsidRPr="0010297E" w:rsidRDefault="00EB025B" w:rsidP="003E127E">
      <w:pPr>
        <w:spacing w:line="240" w:lineRule="auto"/>
        <w:ind w:right="-1"/>
        <w:jc w:val="center"/>
        <w:rPr>
          <w:rFonts w:ascii="Times New Roman" w:hAnsi="Times New Roman"/>
          <w:b/>
          <w:sz w:val="24"/>
          <w:szCs w:val="24"/>
        </w:rPr>
      </w:pPr>
      <w:r w:rsidRPr="0010297E">
        <w:rPr>
          <w:rFonts w:ascii="Times New Roman" w:hAnsi="Times New Roman"/>
          <w:b/>
          <w:i/>
          <w:sz w:val="24"/>
          <w:szCs w:val="24"/>
        </w:rPr>
        <w:t>ABSTRACT</w:t>
      </w:r>
    </w:p>
    <w:p w:rsidR="000470B5" w:rsidRPr="0010297E" w:rsidRDefault="000470B5" w:rsidP="003E127E">
      <w:pPr>
        <w:spacing w:line="240" w:lineRule="auto"/>
        <w:ind w:right="-1"/>
        <w:rPr>
          <w:rFonts w:ascii="Times New Roman" w:hAnsi="Times New Roman"/>
          <w:b/>
          <w:sz w:val="24"/>
          <w:szCs w:val="24"/>
        </w:rPr>
      </w:pPr>
    </w:p>
    <w:p w:rsidR="000470B5" w:rsidRPr="0010297E" w:rsidRDefault="000470B5" w:rsidP="003E127E">
      <w:pPr>
        <w:spacing w:line="240" w:lineRule="auto"/>
        <w:ind w:right="-1" w:firstLine="567"/>
        <w:rPr>
          <w:rFonts w:ascii="Times New Roman" w:hAnsi="Times New Roman"/>
          <w:i/>
          <w:sz w:val="24"/>
          <w:szCs w:val="24"/>
        </w:rPr>
      </w:pPr>
      <w:r w:rsidRPr="0010297E">
        <w:rPr>
          <w:rFonts w:ascii="Times New Roman" w:hAnsi="Times New Roman"/>
          <w:i/>
          <w:sz w:val="24"/>
          <w:szCs w:val="24"/>
          <w:lang/>
        </w:rPr>
        <w:t xml:space="preserve">Implementation of </w:t>
      </w:r>
      <w:r w:rsidR="00F35DBA" w:rsidRPr="0010297E">
        <w:rPr>
          <w:rFonts w:ascii="Times New Roman" w:hAnsi="Times New Roman"/>
          <w:i/>
          <w:sz w:val="24"/>
          <w:szCs w:val="24"/>
        </w:rPr>
        <w:t xml:space="preserve">competence based </w:t>
      </w:r>
      <w:r w:rsidRPr="0010297E">
        <w:rPr>
          <w:rFonts w:ascii="Times New Roman" w:hAnsi="Times New Roman"/>
          <w:i/>
          <w:sz w:val="24"/>
          <w:szCs w:val="24"/>
          <w:lang/>
        </w:rPr>
        <w:t>human resource management in the Office of Bank of Central Java show that the employee 's performance appraisal results in 2010-2011 still declining. This can be seen in the number of employees who fall into the category of a valuation of the 1040 in 2010 to 912 people in 2011, or a decline of 14.03 %. Therefore , the problem formulated in this study</w:t>
      </w:r>
      <w:r w:rsidR="00177603" w:rsidRPr="0010297E">
        <w:rPr>
          <w:rFonts w:ascii="Times New Roman" w:hAnsi="Times New Roman"/>
          <w:i/>
          <w:sz w:val="24"/>
          <w:szCs w:val="24"/>
        </w:rPr>
        <w:t xml:space="preserve"> is</w:t>
      </w:r>
      <w:r w:rsidRPr="0010297E">
        <w:rPr>
          <w:rFonts w:ascii="Times New Roman" w:hAnsi="Times New Roman"/>
          <w:i/>
          <w:sz w:val="24"/>
          <w:szCs w:val="24"/>
          <w:lang/>
        </w:rPr>
        <w:t xml:space="preserve"> "How to improve employee performance </w:t>
      </w:r>
      <w:r w:rsidR="00177603" w:rsidRPr="0010297E">
        <w:rPr>
          <w:rFonts w:ascii="Times New Roman" w:hAnsi="Times New Roman"/>
          <w:i/>
          <w:sz w:val="24"/>
          <w:szCs w:val="24"/>
        </w:rPr>
        <w:t>in</w:t>
      </w:r>
      <w:r w:rsidR="00177603" w:rsidRPr="0010297E">
        <w:rPr>
          <w:rFonts w:ascii="Times New Roman" w:hAnsi="Times New Roman"/>
          <w:i/>
          <w:sz w:val="24"/>
          <w:szCs w:val="24"/>
          <w:lang/>
        </w:rPr>
        <w:t xml:space="preserve"> the Bank of Central Java </w:t>
      </w:r>
      <w:r w:rsidRPr="0010297E">
        <w:rPr>
          <w:rFonts w:ascii="Times New Roman" w:hAnsi="Times New Roman"/>
          <w:i/>
          <w:sz w:val="24"/>
          <w:szCs w:val="24"/>
          <w:lang/>
        </w:rPr>
        <w:t xml:space="preserve">through the implementation </w:t>
      </w:r>
      <w:r w:rsidR="00F35DBA" w:rsidRPr="0010297E">
        <w:rPr>
          <w:rFonts w:ascii="Times New Roman" w:hAnsi="Times New Roman"/>
          <w:i/>
          <w:sz w:val="24"/>
          <w:szCs w:val="24"/>
        </w:rPr>
        <w:t xml:space="preserve">competence based </w:t>
      </w:r>
      <w:r w:rsidR="00F35DBA" w:rsidRPr="0010297E">
        <w:rPr>
          <w:rFonts w:ascii="Times New Roman" w:hAnsi="Times New Roman"/>
          <w:i/>
          <w:sz w:val="24"/>
          <w:szCs w:val="24"/>
          <w:lang/>
        </w:rPr>
        <w:t xml:space="preserve">human resource management </w:t>
      </w:r>
      <w:r w:rsidR="00177603" w:rsidRPr="0010297E">
        <w:rPr>
          <w:rFonts w:ascii="Times New Roman" w:hAnsi="Times New Roman"/>
          <w:i/>
          <w:sz w:val="24"/>
          <w:szCs w:val="24"/>
          <w:lang/>
        </w:rPr>
        <w:t xml:space="preserve">and job satisfaction </w:t>
      </w:r>
      <w:r w:rsidRPr="0010297E">
        <w:rPr>
          <w:rFonts w:ascii="Times New Roman" w:hAnsi="Times New Roman"/>
          <w:i/>
          <w:sz w:val="24"/>
          <w:szCs w:val="24"/>
          <w:lang/>
        </w:rPr>
        <w:t>in ? "</w:t>
      </w:r>
    </w:p>
    <w:p w:rsidR="000470B5" w:rsidRPr="0010297E" w:rsidRDefault="000470B5" w:rsidP="003E127E">
      <w:pPr>
        <w:spacing w:line="240" w:lineRule="auto"/>
        <w:ind w:right="-1" w:firstLine="567"/>
        <w:rPr>
          <w:rFonts w:ascii="Times New Roman" w:hAnsi="Times New Roman"/>
          <w:i/>
          <w:sz w:val="24"/>
          <w:szCs w:val="24"/>
        </w:rPr>
      </w:pPr>
      <w:r w:rsidRPr="0010297E">
        <w:rPr>
          <w:rFonts w:ascii="Times New Roman" w:hAnsi="Times New Roman"/>
          <w:i/>
          <w:sz w:val="24"/>
          <w:szCs w:val="24"/>
          <w:lang/>
        </w:rPr>
        <w:t xml:space="preserve">To answer the purpose in this study developed a research model using variable approach to job satisfaction and performance of employees as the implications of the implementation of </w:t>
      </w:r>
      <w:r w:rsidR="00F35DBA" w:rsidRPr="0010297E">
        <w:rPr>
          <w:rFonts w:ascii="Times New Roman" w:hAnsi="Times New Roman"/>
          <w:i/>
          <w:sz w:val="24"/>
          <w:szCs w:val="24"/>
        </w:rPr>
        <w:t xml:space="preserve">competence based </w:t>
      </w:r>
      <w:r w:rsidR="00F35DBA" w:rsidRPr="0010297E">
        <w:rPr>
          <w:rFonts w:ascii="Times New Roman" w:hAnsi="Times New Roman"/>
          <w:i/>
          <w:sz w:val="24"/>
          <w:szCs w:val="24"/>
          <w:lang/>
        </w:rPr>
        <w:t>human resource management</w:t>
      </w:r>
      <w:r w:rsidR="00177603" w:rsidRPr="0010297E">
        <w:rPr>
          <w:rFonts w:ascii="Times New Roman" w:hAnsi="Times New Roman"/>
          <w:i/>
          <w:sz w:val="24"/>
          <w:szCs w:val="24"/>
          <w:lang/>
        </w:rPr>
        <w:t xml:space="preserve"> </w:t>
      </w:r>
      <w:r w:rsidRPr="0010297E">
        <w:rPr>
          <w:rFonts w:ascii="Times New Roman" w:hAnsi="Times New Roman"/>
          <w:i/>
          <w:sz w:val="24"/>
          <w:szCs w:val="24"/>
          <w:lang/>
        </w:rPr>
        <w:t xml:space="preserve">in the Office of Bank of Central Java. Measurement of variables studies were conducted by using the indicators defined in the research statement. List of research statements are answered by the </w:t>
      </w:r>
      <w:r w:rsidR="00177603" w:rsidRPr="0010297E">
        <w:rPr>
          <w:rFonts w:ascii="Times New Roman" w:hAnsi="Times New Roman"/>
          <w:i/>
          <w:sz w:val="24"/>
          <w:szCs w:val="24"/>
          <w:lang/>
        </w:rPr>
        <w:t xml:space="preserve">employees </w:t>
      </w:r>
      <w:r w:rsidR="00177603" w:rsidRPr="0010297E">
        <w:rPr>
          <w:rFonts w:ascii="Times New Roman" w:hAnsi="Times New Roman"/>
          <w:i/>
          <w:sz w:val="24"/>
          <w:szCs w:val="24"/>
        </w:rPr>
        <w:t xml:space="preserve">of </w:t>
      </w:r>
      <w:r w:rsidRPr="0010297E">
        <w:rPr>
          <w:rFonts w:ascii="Times New Roman" w:hAnsi="Times New Roman"/>
          <w:i/>
          <w:sz w:val="24"/>
          <w:szCs w:val="24"/>
          <w:lang/>
        </w:rPr>
        <w:t>Bank of Central Java Office</w:t>
      </w:r>
      <w:r w:rsidR="00177603" w:rsidRPr="0010297E">
        <w:rPr>
          <w:rFonts w:ascii="Times New Roman" w:hAnsi="Times New Roman"/>
          <w:i/>
          <w:sz w:val="24"/>
          <w:szCs w:val="24"/>
        </w:rPr>
        <w:t xml:space="preserve"> as the </w:t>
      </w:r>
      <w:r w:rsidR="00177603" w:rsidRPr="0010297E">
        <w:rPr>
          <w:rFonts w:ascii="Times New Roman" w:hAnsi="Times New Roman"/>
          <w:i/>
          <w:sz w:val="24"/>
          <w:szCs w:val="24"/>
          <w:lang/>
        </w:rPr>
        <w:t>respondent</w:t>
      </w:r>
      <w:r w:rsidRPr="0010297E">
        <w:rPr>
          <w:rFonts w:ascii="Times New Roman" w:hAnsi="Times New Roman"/>
          <w:i/>
          <w:sz w:val="24"/>
          <w:szCs w:val="24"/>
          <w:lang/>
        </w:rPr>
        <w:t>. The data were then analyzed using Structural Equation Modeling analysis techniques.</w:t>
      </w:r>
    </w:p>
    <w:p w:rsidR="00392216" w:rsidRPr="0010297E" w:rsidRDefault="000470B5" w:rsidP="003E127E">
      <w:pPr>
        <w:spacing w:line="240" w:lineRule="auto"/>
        <w:ind w:right="-1" w:firstLine="567"/>
        <w:rPr>
          <w:rFonts w:ascii="Times New Roman" w:hAnsi="Times New Roman"/>
          <w:i/>
          <w:sz w:val="24"/>
          <w:szCs w:val="24"/>
        </w:rPr>
      </w:pPr>
      <w:r w:rsidRPr="0010297E">
        <w:rPr>
          <w:rFonts w:ascii="Times New Roman" w:hAnsi="Times New Roman"/>
          <w:i/>
          <w:sz w:val="24"/>
          <w:szCs w:val="24"/>
          <w:lang/>
        </w:rPr>
        <w:t xml:space="preserve">Statistical tests on the model that has been developed research shows that the implementation of </w:t>
      </w:r>
      <w:r w:rsidR="00F35DBA" w:rsidRPr="0010297E">
        <w:rPr>
          <w:rFonts w:ascii="Times New Roman" w:hAnsi="Times New Roman"/>
          <w:i/>
          <w:sz w:val="24"/>
          <w:szCs w:val="24"/>
        </w:rPr>
        <w:t xml:space="preserve">competence based </w:t>
      </w:r>
      <w:r w:rsidR="00F35DBA" w:rsidRPr="0010297E">
        <w:rPr>
          <w:rFonts w:ascii="Times New Roman" w:hAnsi="Times New Roman"/>
          <w:i/>
          <w:sz w:val="24"/>
          <w:szCs w:val="24"/>
          <w:lang/>
        </w:rPr>
        <w:t xml:space="preserve">human resource management </w:t>
      </w:r>
      <w:r w:rsidR="00392216" w:rsidRPr="0010297E">
        <w:rPr>
          <w:rFonts w:ascii="Times New Roman" w:hAnsi="Times New Roman"/>
          <w:i/>
          <w:sz w:val="24"/>
          <w:szCs w:val="24"/>
        </w:rPr>
        <w:t>in</w:t>
      </w:r>
      <w:r w:rsidRPr="0010297E">
        <w:rPr>
          <w:rFonts w:ascii="Times New Roman" w:hAnsi="Times New Roman"/>
          <w:i/>
          <w:sz w:val="24"/>
          <w:szCs w:val="24"/>
          <w:lang/>
        </w:rPr>
        <w:t xml:space="preserve"> the </w:t>
      </w:r>
      <w:r w:rsidR="00392216" w:rsidRPr="0010297E">
        <w:rPr>
          <w:rFonts w:ascii="Times New Roman" w:hAnsi="Times New Roman"/>
          <w:i/>
          <w:sz w:val="24"/>
          <w:szCs w:val="24"/>
          <w:lang/>
        </w:rPr>
        <w:t>Bank of Central Java Office</w:t>
      </w:r>
      <w:r w:rsidRPr="0010297E">
        <w:rPr>
          <w:rFonts w:ascii="Times New Roman" w:hAnsi="Times New Roman"/>
          <w:i/>
          <w:sz w:val="24"/>
          <w:szCs w:val="24"/>
          <w:lang/>
        </w:rPr>
        <w:t xml:space="preserve"> can increase employee satisfaction a</w:t>
      </w:r>
      <w:r w:rsidR="00392216" w:rsidRPr="0010297E">
        <w:rPr>
          <w:rFonts w:ascii="Times New Roman" w:hAnsi="Times New Roman"/>
          <w:i/>
          <w:sz w:val="24"/>
          <w:szCs w:val="24"/>
          <w:lang/>
        </w:rPr>
        <w:t>nd improve employee performance</w:t>
      </w:r>
      <w:r w:rsidRPr="0010297E">
        <w:rPr>
          <w:rFonts w:ascii="Times New Roman" w:hAnsi="Times New Roman"/>
          <w:i/>
          <w:sz w:val="24"/>
          <w:szCs w:val="24"/>
          <w:lang/>
        </w:rPr>
        <w:t>.</w:t>
      </w:r>
    </w:p>
    <w:p w:rsidR="00392216" w:rsidRPr="0010297E" w:rsidRDefault="00392216" w:rsidP="003E127E">
      <w:pPr>
        <w:spacing w:line="240" w:lineRule="auto"/>
        <w:ind w:left="1276" w:right="-1" w:hanging="1276"/>
        <w:rPr>
          <w:rFonts w:ascii="Times New Roman" w:hAnsi="Times New Roman"/>
          <w:i/>
          <w:sz w:val="24"/>
          <w:szCs w:val="24"/>
        </w:rPr>
      </w:pPr>
    </w:p>
    <w:p w:rsidR="000470B5" w:rsidRPr="0010297E" w:rsidRDefault="000470B5" w:rsidP="003E127E">
      <w:pPr>
        <w:spacing w:line="240" w:lineRule="auto"/>
        <w:ind w:left="1276" w:right="-1" w:hanging="1276"/>
        <w:rPr>
          <w:rFonts w:ascii="Times New Roman" w:hAnsi="Times New Roman"/>
          <w:b/>
          <w:sz w:val="24"/>
          <w:szCs w:val="24"/>
        </w:rPr>
      </w:pPr>
      <w:r w:rsidRPr="0010297E">
        <w:rPr>
          <w:rFonts w:ascii="Times New Roman" w:hAnsi="Times New Roman"/>
          <w:b/>
          <w:i/>
          <w:sz w:val="24"/>
          <w:szCs w:val="24"/>
          <w:lang/>
        </w:rPr>
        <w:t>Key</w:t>
      </w:r>
      <w:r w:rsidR="00392216" w:rsidRPr="0010297E">
        <w:rPr>
          <w:rFonts w:ascii="Times New Roman" w:hAnsi="Times New Roman"/>
          <w:b/>
          <w:i/>
          <w:sz w:val="24"/>
          <w:szCs w:val="24"/>
        </w:rPr>
        <w:t>words</w:t>
      </w:r>
      <w:r w:rsidRPr="0010297E">
        <w:rPr>
          <w:rFonts w:ascii="Times New Roman" w:hAnsi="Times New Roman"/>
          <w:b/>
          <w:i/>
          <w:sz w:val="24"/>
          <w:szCs w:val="24"/>
          <w:lang/>
        </w:rPr>
        <w:t>:</w:t>
      </w:r>
      <w:r w:rsidR="00392216" w:rsidRPr="0010297E">
        <w:rPr>
          <w:rFonts w:ascii="Times New Roman" w:hAnsi="Times New Roman"/>
          <w:b/>
          <w:i/>
          <w:sz w:val="24"/>
          <w:szCs w:val="24"/>
        </w:rPr>
        <w:tab/>
      </w:r>
      <w:r w:rsidR="00CA26BD" w:rsidRPr="0010297E">
        <w:rPr>
          <w:rFonts w:ascii="Times New Roman" w:hAnsi="Times New Roman"/>
          <w:b/>
          <w:i/>
          <w:sz w:val="24"/>
          <w:szCs w:val="24"/>
        </w:rPr>
        <w:t xml:space="preserve">competence based </w:t>
      </w:r>
      <w:r w:rsidR="00CA26BD" w:rsidRPr="0010297E">
        <w:rPr>
          <w:rFonts w:ascii="Times New Roman" w:hAnsi="Times New Roman"/>
          <w:b/>
          <w:i/>
          <w:sz w:val="24"/>
          <w:szCs w:val="24"/>
          <w:lang/>
        </w:rPr>
        <w:t>human resource management</w:t>
      </w:r>
      <w:r w:rsidRPr="0010297E">
        <w:rPr>
          <w:rFonts w:ascii="Times New Roman" w:hAnsi="Times New Roman"/>
          <w:b/>
          <w:i/>
          <w:sz w:val="24"/>
          <w:szCs w:val="24"/>
          <w:lang/>
        </w:rPr>
        <w:t>, job satisfaction, performance</w:t>
      </w:r>
    </w:p>
    <w:p w:rsidR="001F69A4" w:rsidRPr="0010297E" w:rsidRDefault="001F69A4" w:rsidP="003E127E">
      <w:pPr>
        <w:spacing w:line="240" w:lineRule="auto"/>
        <w:ind w:right="-1"/>
        <w:jc w:val="center"/>
        <w:rPr>
          <w:rFonts w:ascii="Times New Roman" w:hAnsi="Times New Roman"/>
          <w:b/>
          <w:sz w:val="24"/>
          <w:szCs w:val="24"/>
        </w:rPr>
      </w:pPr>
    </w:p>
    <w:p w:rsidR="00B37D49" w:rsidRDefault="00B37D49" w:rsidP="003E127E">
      <w:pPr>
        <w:spacing w:line="240" w:lineRule="auto"/>
        <w:ind w:right="-46"/>
        <w:jc w:val="center"/>
        <w:rPr>
          <w:rFonts w:ascii="Times New Roman" w:hAnsi="Times New Roman"/>
          <w:b/>
          <w:sz w:val="24"/>
          <w:szCs w:val="24"/>
        </w:rPr>
        <w:sectPr w:rsidR="00B37D49" w:rsidSect="001F69A4">
          <w:footerReference w:type="default" r:id="rId7"/>
          <w:pgSz w:w="11906" w:h="16838" w:code="9"/>
          <w:pgMar w:top="1701" w:right="1701" w:bottom="2268" w:left="2268" w:header="709" w:footer="709" w:gutter="0"/>
          <w:pgNumType w:start="1"/>
          <w:cols w:space="708"/>
          <w:docGrid w:linePitch="360"/>
        </w:sectPr>
      </w:pPr>
    </w:p>
    <w:p w:rsidR="001F69A4" w:rsidRPr="0010297E" w:rsidRDefault="001F69A4" w:rsidP="003E127E">
      <w:pPr>
        <w:spacing w:line="240" w:lineRule="auto"/>
        <w:ind w:right="-46"/>
        <w:jc w:val="center"/>
        <w:rPr>
          <w:rFonts w:ascii="Times New Roman" w:hAnsi="Times New Roman"/>
          <w:sz w:val="24"/>
          <w:szCs w:val="24"/>
        </w:rPr>
      </w:pPr>
      <w:r w:rsidRPr="0010297E">
        <w:rPr>
          <w:rFonts w:ascii="Times New Roman" w:hAnsi="Times New Roman"/>
          <w:b/>
          <w:sz w:val="24"/>
          <w:szCs w:val="24"/>
        </w:rPr>
        <w:lastRenderedPageBreak/>
        <w:t>PENDAHULUAN</w:t>
      </w:r>
    </w:p>
    <w:p w:rsidR="001F69A4" w:rsidRPr="0010297E" w:rsidRDefault="001F69A4" w:rsidP="003E127E">
      <w:pPr>
        <w:spacing w:line="240" w:lineRule="auto"/>
        <w:ind w:right="-46"/>
        <w:rPr>
          <w:rFonts w:ascii="Times New Roman" w:hAnsi="Times New Roman"/>
          <w:sz w:val="24"/>
          <w:szCs w:val="24"/>
        </w:rPr>
      </w:pPr>
    </w:p>
    <w:p w:rsidR="001F69A4" w:rsidRPr="0010297E" w:rsidRDefault="001F69A4" w:rsidP="003E127E">
      <w:pPr>
        <w:pStyle w:val="BodyText"/>
        <w:ind w:firstLine="567"/>
        <w:rPr>
          <w:szCs w:val="24"/>
          <w:lang w:val="id-ID"/>
        </w:rPr>
      </w:pPr>
      <w:r w:rsidRPr="0010297E">
        <w:rPr>
          <w:szCs w:val="24"/>
          <w:lang w:val="id-ID"/>
        </w:rPr>
        <w:t xml:space="preserve">Persaingan usaha perbankan kedepan diperkirakan akan semakin ketat dan penuh tantangan, baik dalam lingkup lokal, regional maupun global.  Hal ini disebabkan terutama oleh karena bisnis perbankan pada saat ini telah memasuki era perdagangan bebas, yang memungkinkan beroperasinya bank-bank asing di Indonesia. Guna </w:t>
      </w:r>
      <w:r w:rsidRPr="0010297E">
        <w:rPr>
          <w:szCs w:val="24"/>
          <w:lang w:val="id-ID"/>
        </w:rPr>
        <w:lastRenderedPageBreak/>
        <w:t xml:space="preserve">mengantisipasi kondisi persaingan tersebut, berbagai upaya telah dilakukan Bank Jateng. Salah satunya adalah dengan menerapkan 3 (tiga) pilar strategi peningkatan kinerja, yaitu pengembangan teknologi informasi, peningkatan kegiatan pemasaran yang terintegrasi dan penataan Sumber Daya Manusia. </w:t>
      </w:r>
    </w:p>
    <w:p w:rsidR="001F69A4" w:rsidRPr="0010297E" w:rsidRDefault="001F69A4" w:rsidP="003E127E">
      <w:pPr>
        <w:spacing w:line="240" w:lineRule="auto"/>
        <w:ind w:right="-46" w:firstLine="567"/>
        <w:rPr>
          <w:rFonts w:ascii="Times New Roman" w:hAnsi="Times New Roman"/>
          <w:sz w:val="24"/>
          <w:szCs w:val="24"/>
        </w:rPr>
      </w:pPr>
      <w:r w:rsidRPr="0010297E">
        <w:rPr>
          <w:rFonts w:ascii="Times New Roman" w:hAnsi="Times New Roman"/>
          <w:sz w:val="24"/>
          <w:szCs w:val="24"/>
        </w:rPr>
        <w:t xml:space="preserve">Terkait dengan penataan Sumber Daya Manusia, salah satu masalah yang dihadapi adalah </w:t>
      </w:r>
      <w:r w:rsidRPr="0010297E">
        <w:rPr>
          <w:rFonts w:ascii="Times New Roman" w:hAnsi="Times New Roman"/>
          <w:sz w:val="24"/>
          <w:szCs w:val="24"/>
        </w:rPr>
        <w:lastRenderedPageBreak/>
        <w:t>bagaimana mempersiapkan SDM yang profesional dan kompeten serta mampu mendukung daya saing Bank.  Untuk mewujudkan hal tersebut, diperlukan Sistem Manajemen Sumber Daya Manusia yang baik.  Sistem yang mampu memberikan informasi secara  cepat, transparan, adil dan tidak diskriminatif serta dapat dipertanggungjawabkan secara ilmiah kepada para pengelola SDM dan pengambil keputusan didalam memutuskan hal-hal yang terkait dengan aktivitas Manajemen SDM, seperti: rekrutmen , penempatan, karir, penilaian kinerja, pendidikan dan pelatihan maupun kompensasi pegawai.</w:t>
      </w:r>
    </w:p>
    <w:p w:rsidR="001F69A4" w:rsidRPr="0010297E" w:rsidRDefault="001F69A4" w:rsidP="003E127E">
      <w:pPr>
        <w:pStyle w:val="BodyText"/>
        <w:ind w:firstLine="567"/>
        <w:rPr>
          <w:szCs w:val="24"/>
        </w:rPr>
      </w:pPr>
      <w:r w:rsidRPr="0010297E">
        <w:rPr>
          <w:szCs w:val="24"/>
          <w:lang w:val="id-ID"/>
        </w:rPr>
        <w:t xml:space="preserve">Perbedaan substansial antara MSDM-BK dengan MSDM konvensional terletak pada informasi yang digunakan sebagai dasar pengambilan keputusan aktivitas MSDM-nya. Dalam MSDM-BK pengambilan keputusan aktivitas MSDM tidak lagi berdasarkan </w:t>
      </w:r>
      <w:r w:rsidRPr="0010297E">
        <w:rPr>
          <w:i/>
          <w:iCs/>
          <w:szCs w:val="24"/>
          <w:lang w:val="id-ID"/>
        </w:rPr>
        <w:t>job specification</w:t>
      </w:r>
      <w:r w:rsidRPr="0010297E">
        <w:rPr>
          <w:szCs w:val="24"/>
          <w:lang w:val="id-ID"/>
        </w:rPr>
        <w:t xml:space="preserve"> dan </w:t>
      </w:r>
      <w:r w:rsidRPr="0010297E">
        <w:rPr>
          <w:i/>
          <w:iCs/>
          <w:szCs w:val="24"/>
          <w:lang w:val="id-ID"/>
        </w:rPr>
        <w:t>individual qualification</w:t>
      </w:r>
      <w:r w:rsidRPr="0010297E">
        <w:rPr>
          <w:szCs w:val="24"/>
          <w:lang w:val="id-ID"/>
        </w:rPr>
        <w:t xml:space="preserve"> akan tetapi berdasarkan </w:t>
      </w:r>
      <w:r w:rsidRPr="0010297E">
        <w:rPr>
          <w:szCs w:val="24"/>
        </w:rPr>
        <w:t>Kebutuhan Kompetensi Jabatan  (KKJ) dan Kompetensi Individu (KI)</w:t>
      </w:r>
      <w:r w:rsidRPr="0010297E">
        <w:rPr>
          <w:szCs w:val="24"/>
          <w:lang w:val="id-ID"/>
        </w:rPr>
        <w:t xml:space="preserve"> yang dikodifikasi secara kuantitatif dalam suatu bentuk Kamus Kompetensi Perusahaan. </w:t>
      </w:r>
      <w:r w:rsidRPr="0010297E">
        <w:rPr>
          <w:noProof w:val="0"/>
          <w:szCs w:val="24"/>
          <w:lang w:val="id-ID"/>
        </w:rPr>
        <w:t xml:space="preserve">Dalam Sistem Informasi MSDM-BK  keputusan-keputusan yang menyangkut aktivitas SDM  selalu mengacu kepada KKJ dan KI yang terukur dan dapat teramati validitasnya berdasarkan perilaku seseorang yang bekerja dalam suatu organisasi. </w:t>
      </w:r>
      <w:r w:rsidRPr="0010297E">
        <w:rPr>
          <w:szCs w:val="24"/>
        </w:rPr>
        <w:t xml:space="preserve">Dengan mengacu kepada KKJ dan KI tersebut dapat pula dibangun suatu sistem informasi yang terintegrasi mulai dari proses rekrutmen, penempatan, karir, </w:t>
      </w:r>
      <w:r w:rsidRPr="0010297E">
        <w:rPr>
          <w:szCs w:val="24"/>
        </w:rPr>
        <w:lastRenderedPageBreak/>
        <w:t>penilaian kinerja, pendidikan dan pelatihan serta kompensasi pegawai.</w:t>
      </w:r>
    </w:p>
    <w:p w:rsidR="001F69A4" w:rsidRPr="0010297E" w:rsidRDefault="001F69A4" w:rsidP="003E127E">
      <w:pPr>
        <w:spacing w:line="240" w:lineRule="auto"/>
        <w:ind w:right="-46" w:firstLine="567"/>
        <w:rPr>
          <w:rFonts w:ascii="Times New Roman" w:hAnsi="Times New Roman"/>
          <w:sz w:val="24"/>
          <w:szCs w:val="24"/>
        </w:rPr>
      </w:pPr>
      <w:r w:rsidRPr="0010297E">
        <w:rPr>
          <w:rFonts w:ascii="Times New Roman" w:hAnsi="Times New Roman"/>
          <w:sz w:val="24"/>
          <w:szCs w:val="24"/>
          <w:lang w:val="it-IT"/>
        </w:rPr>
        <w:t>Rencana implementasi MSDM Berbasis Kompetensi telah diawali dengan penyusunan Kamus Kompetensi dan Kebutuhan Kompetensi Jabatan yang baru saja selesai disusun dan telah ditetapkan dalam Surat Keputusan Direksi Bank Jateng Nomor  0315/HT.01.01/2007 tanggal 27 Desember 2007 tentang Kamus Kompetensi dan Kebutuhan Kompetensi Jabatan</w:t>
      </w:r>
      <w:r w:rsidRPr="0010297E">
        <w:rPr>
          <w:rFonts w:ascii="Times New Roman" w:hAnsi="Times New Roman"/>
          <w:sz w:val="24"/>
          <w:szCs w:val="24"/>
        </w:rPr>
        <w:t>. Berikut ini disajikan hasil penilaian kinerja pegawai di Kantor Bank Jateng sebelum dan sesudah adanya implementasi MSDM-BK tahun 2010.</w:t>
      </w:r>
    </w:p>
    <w:p w:rsidR="001F69A4" w:rsidRPr="0010297E" w:rsidRDefault="001F69A4" w:rsidP="003E127E">
      <w:pPr>
        <w:spacing w:line="240" w:lineRule="auto"/>
        <w:ind w:right="-46" w:firstLine="567"/>
        <w:rPr>
          <w:rFonts w:ascii="Times New Roman" w:hAnsi="Times New Roman"/>
          <w:sz w:val="24"/>
          <w:szCs w:val="24"/>
        </w:rPr>
      </w:pPr>
      <w:r w:rsidRPr="0010297E">
        <w:rPr>
          <w:rFonts w:ascii="Times New Roman" w:hAnsi="Times New Roman"/>
          <w:sz w:val="24"/>
          <w:szCs w:val="24"/>
        </w:rPr>
        <w:t xml:space="preserve">Setiap organisasi mengharapkan agar pegawainya dapat berkinerja dengan baik. Informasi mengenai kinerja pegawai diperoleh melalui penilaian kinerja. Dari hasil penilaian kinerja tersebut, dapat diketahui apakah seorang pegawai dapat bekerja dengan baik atau tidak yang dilihat dari kategori penilaian yang dibandingkan antara tolok ukur penilaian kinerja organisasi dengan kinerja pegawai. Sehingga dapat diartikan bahwa penilaian yang semakin tinggi menjadi indikasi bahwa kinerja pegawai tersebut mampu memenuhi harapan kinerja organisasi. </w:t>
      </w:r>
      <w:r w:rsidR="00CF513A" w:rsidRPr="0010297E">
        <w:rPr>
          <w:rFonts w:ascii="Times New Roman" w:hAnsi="Times New Roman"/>
          <w:sz w:val="24"/>
          <w:szCs w:val="24"/>
        </w:rPr>
        <w:t>I</w:t>
      </w:r>
      <w:r w:rsidRPr="0010297E">
        <w:rPr>
          <w:rFonts w:ascii="Times New Roman" w:hAnsi="Times New Roman"/>
          <w:sz w:val="24"/>
          <w:szCs w:val="24"/>
        </w:rPr>
        <w:t xml:space="preserve">mplementasi MSDM-BK </w:t>
      </w:r>
      <w:r w:rsidR="00DF6231" w:rsidRPr="0010297E">
        <w:rPr>
          <w:rFonts w:ascii="Times New Roman" w:hAnsi="Times New Roman"/>
          <w:sz w:val="24"/>
          <w:szCs w:val="24"/>
        </w:rPr>
        <w:t>di Bank Jateng</w:t>
      </w:r>
      <w:r w:rsidRPr="0010297E">
        <w:rPr>
          <w:rFonts w:ascii="Times New Roman" w:hAnsi="Times New Roman"/>
          <w:sz w:val="24"/>
          <w:szCs w:val="24"/>
        </w:rPr>
        <w:t xml:space="preserve"> mengkategorikan kinerja pegawai ke dalam empat kelompok dimana penilaian kinerja pegawai berdasar kompetensi menjadi semakin terperinci.  Hasil penilaian kinerja pegawai di Kantor Bank Jateng pasca implementasi MSDM-BK sempat mengalami penurunan. Hal ini terlihat pada jumlah pegawai yang masuk dalam kategori penilaian </w:t>
      </w:r>
      <w:r w:rsidRPr="0010297E">
        <w:rPr>
          <w:rFonts w:ascii="Times New Roman" w:hAnsi="Times New Roman"/>
          <w:sz w:val="24"/>
          <w:szCs w:val="24"/>
        </w:rPr>
        <w:lastRenderedPageBreak/>
        <w:t xml:space="preserve">A dari 1040 orang pada tahun 2010 menjadi 912 orang pada tahun 2011. Namun apabila dilihat pada jumlah pegawai dalam kategori D pada tahun 2010 terdapat sebanyak 47 orang dan pada tahun 2011 mengalami penurunan menjadi hanya sejumlah 20 orang pegawai saja. Penurunan jumlah pegawai yang memiliki kriteria penilaian kinerja A tersebut dapat menjadi petunjuk adanya </w:t>
      </w:r>
      <w:r w:rsidRPr="0010297E">
        <w:rPr>
          <w:rFonts w:ascii="Times New Roman" w:hAnsi="Times New Roman"/>
          <w:i/>
          <w:sz w:val="24"/>
          <w:szCs w:val="24"/>
        </w:rPr>
        <w:t>symptom</w:t>
      </w:r>
      <w:r w:rsidRPr="0010297E">
        <w:rPr>
          <w:rFonts w:ascii="Times New Roman" w:hAnsi="Times New Roman"/>
          <w:sz w:val="24"/>
          <w:szCs w:val="24"/>
        </w:rPr>
        <w:t xml:space="preserve">/gejala yang menunjukkan adanya penurunan kinerja pegawai. </w:t>
      </w:r>
    </w:p>
    <w:p w:rsidR="001F69A4" w:rsidRPr="0010297E" w:rsidRDefault="001F69A4" w:rsidP="003E127E">
      <w:pPr>
        <w:pStyle w:val="BodyText"/>
        <w:ind w:firstLine="567"/>
        <w:rPr>
          <w:szCs w:val="24"/>
          <w:lang w:val="id-ID"/>
        </w:rPr>
      </w:pPr>
      <w:r w:rsidRPr="0010297E">
        <w:rPr>
          <w:szCs w:val="24"/>
          <w:lang w:val="id-ID"/>
        </w:rPr>
        <w:t>Konsep Manajemen SDM Berbasis Kompetensi (MSDM-BK) secara sederhana didasarkan pada pemikiran bahwa untuk bisa mewujudkan visi, misi dan tujuan perusahaan harus diidentifikasi dan ditentukan terlebih dahulu kompetensi apa yang dibutuhkan perusahaan dan harus dimiliki pegawai untuk mencapai visi, misi dan tujuan tersebut. Kompetensi sendiri pada dasarnya adalah kemampuan manusia yang ditemukan dari praktek dunia nyata dapat digunakan untuk membedakan antara mereka yang sukses (</w:t>
      </w:r>
      <w:r w:rsidRPr="0010297E">
        <w:rPr>
          <w:i/>
          <w:iCs/>
          <w:szCs w:val="24"/>
          <w:lang w:val="id-ID"/>
        </w:rPr>
        <w:t>superior</w:t>
      </w:r>
      <w:r w:rsidRPr="0010297E">
        <w:rPr>
          <w:szCs w:val="24"/>
          <w:lang w:val="id-ID"/>
        </w:rPr>
        <w:t>) dengan yang biasa-biasa saja di tempat kerja.  Kompetensi seseorang dapat ditunjukkan dengan hasil kerja atau karya, pengetahuan (</w:t>
      </w:r>
      <w:r w:rsidRPr="0010297E">
        <w:rPr>
          <w:i/>
          <w:iCs/>
          <w:szCs w:val="24"/>
          <w:lang w:val="id-ID"/>
        </w:rPr>
        <w:t>knowledge</w:t>
      </w:r>
      <w:r w:rsidRPr="0010297E">
        <w:rPr>
          <w:szCs w:val="24"/>
          <w:lang w:val="id-ID"/>
        </w:rPr>
        <w:t>), ketrampilan (</w:t>
      </w:r>
      <w:r w:rsidRPr="0010297E">
        <w:rPr>
          <w:i/>
          <w:iCs/>
          <w:szCs w:val="24"/>
          <w:lang w:val="id-ID"/>
        </w:rPr>
        <w:t>skill</w:t>
      </w:r>
      <w:r w:rsidRPr="0010297E">
        <w:rPr>
          <w:szCs w:val="24"/>
          <w:lang w:val="id-ID"/>
        </w:rPr>
        <w:t>), perilaku,karakter,sikap,motivasi dan bakatnya (</w:t>
      </w:r>
      <w:r w:rsidRPr="0010297E">
        <w:rPr>
          <w:i/>
          <w:iCs/>
          <w:szCs w:val="24"/>
          <w:lang w:val="id-ID"/>
        </w:rPr>
        <w:t>attitude</w:t>
      </w:r>
      <w:r w:rsidRPr="0010297E">
        <w:rPr>
          <w:szCs w:val="24"/>
          <w:lang w:val="id-ID"/>
        </w:rPr>
        <w:t>) (Siswanto, 2003).</w:t>
      </w:r>
    </w:p>
    <w:p w:rsidR="001F69A4" w:rsidRPr="0010297E" w:rsidRDefault="001F69A4" w:rsidP="003E127E">
      <w:pPr>
        <w:autoSpaceDE w:val="0"/>
        <w:autoSpaceDN w:val="0"/>
        <w:adjustRightInd w:val="0"/>
        <w:spacing w:line="240" w:lineRule="auto"/>
        <w:ind w:right="0" w:firstLine="567"/>
        <w:rPr>
          <w:rFonts w:ascii="Times New Roman" w:hAnsi="Times New Roman"/>
          <w:sz w:val="24"/>
          <w:szCs w:val="24"/>
        </w:rPr>
      </w:pPr>
      <w:r w:rsidRPr="0010297E">
        <w:rPr>
          <w:rFonts w:ascii="Times New Roman" w:hAnsi="Times New Roman"/>
          <w:sz w:val="24"/>
          <w:szCs w:val="24"/>
        </w:rPr>
        <w:t>Oleh sebab itu, masalah yang dirumuskan dalam penelitian ini “</w:t>
      </w:r>
      <w:r w:rsidRPr="0010297E">
        <w:rPr>
          <w:rFonts w:ascii="Times New Roman" w:hAnsi="Times New Roman"/>
          <w:b/>
          <w:sz w:val="24"/>
          <w:szCs w:val="24"/>
        </w:rPr>
        <w:t>Bagaimana meningkatkan kinerja pegawai di Bank Jateng melalui implementasi Manajemen Sumber Daya Manusia Berbasis Kompetensi (MSDM-BK) dan kepuasan kerja?</w:t>
      </w:r>
      <w:r w:rsidRPr="0010297E">
        <w:rPr>
          <w:rFonts w:ascii="Times New Roman" w:hAnsi="Times New Roman"/>
          <w:sz w:val="24"/>
          <w:szCs w:val="24"/>
        </w:rPr>
        <w:t>”</w:t>
      </w:r>
    </w:p>
    <w:p w:rsidR="001F69A4" w:rsidRPr="0010297E" w:rsidRDefault="001F69A4" w:rsidP="003E127E">
      <w:pPr>
        <w:autoSpaceDE w:val="0"/>
        <w:autoSpaceDN w:val="0"/>
        <w:adjustRightInd w:val="0"/>
        <w:spacing w:line="240" w:lineRule="auto"/>
        <w:ind w:right="0"/>
        <w:rPr>
          <w:rFonts w:ascii="Times New Roman" w:hAnsi="Times New Roman"/>
          <w:sz w:val="24"/>
          <w:szCs w:val="24"/>
        </w:rPr>
      </w:pPr>
    </w:p>
    <w:p w:rsidR="00021A8F" w:rsidRPr="0010297E" w:rsidRDefault="00021A8F" w:rsidP="003E127E">
      <w:pPr>
        <w:spacing w:line="240" w:lineRule="auto"/>
        <w:ind w:right="-46"/>
        <w:jc w:val="center"/>
        <w:rPr>
          <w:rFonts w:ascii="Times New Roman" w:hAnsi="Times New Roman"/>
          <w:b/>
          <w:sz w:val="24"/>
          <w:szCs w:val="24"/>
        </w:rPr>
      </w:pPr>
      <w:r w:rsidRPr="0010297E">
        <w:rPr>
          <w:rFonts w:ascii="Times New Roman" w:hAnsi="Times New Roman"/>
          <w:b/>
          <w:sz w:val="24"/>
          <w:szCs w:val="24"/>
        </w:rPr>
        <w:lastRenderedPageBreak/>
        <w:t>TELAAH PUSTAKA DAN PENGEMBANGAN MODEL PENELITIAN</w:t>
      </w:r>
    </w:p>
    <w:p w:rsidR="00021A8F" w:rsidRPr="0010297E" w:rsidRDefault="00021A8F" w:rsidP="003E127E">
      <w:pPr>
        <w:spacing w:line="240" w:lineRule="auto"/>
        <w:ind w:right="-46"/>
        <w:rPr>
          <w:rFonts w:ascii="Times New Roman" w:hAnsi="Times New Roman"/>
          <w:b/>
          <w:sz w:val="24"/>
          <w:szCs w:val="24"/>
        </w:rPr>
      </w:pPr>
    </w:p>
    <w:p w:rsidR="00021A8F" w:rsidRPr="0010297E" w:rsidRDefault="00021A8F" w:rsidP="003E127E">
      <w:pPr>
        <w:spacing w:line="240" w:lineRule="auto"/>
        <w:ind w:right="-46"/>
        <w:jc w:val="left"/>
        <w:rPr>
          <w:rFonts w:ascii="Times New Roman" w:hAnsi="Times New Roman"/>
          <w:b/>
          <w:sz w:val="24"/>
          <w:szCs w:val="24"/>
        </w:rPr>
      </w:pPr>
      <w:r w:rsidRPr="0010297E">
        <w:rPr>
          <w:rFonts w:ascii="Times New Roman" w:hAnsi="Times New Roman"/>
          <w:b/>
          <w:sz w:val="24"/>
          <w:szCs w:val="24"/>
        </w:rPr>
        <w:t>Pengaruh Implementasi MSDM-BK terhadap Kepuasan Kerja</w:t>
      </w:r>
    </w:p>
    <w:p w:rsidR="00021A8F" w:rsidRPr="0010297E" w:rsidRDefault="00021A8F" w:rsidP="003E127E">
      <w:pPr>
        <w:spacing w:line="240" w:lineRule="auto"/>
        <w:ind w:right="-46" w:firstLine="567"/>
        <w:rPr>
          <w:rFonts w:ascii="Times New Roman" w:hAnsi="Times New Roman"/>
          <w:sz w:val="24"/>
          <w:szCs w:val="24"/>
        </w:rPr>
      </w:pPr>
      <w:r w:rsidRPr="0010297E">
        <w:rPr>
          <w:rFonts w:ascii="Times New Roman" w:hAnsi="Times New Roman"/>
          <w:sz w:val="24"/>
          <w:szCs w:val="24"/>
        </w:rPr>
        <w:t>Kompetensi tidak hanya sekedar keterampilan tetapi keterampilan yang mampu dimanifestasikan, kompetensi tidak hanya sekedar motif, tapi harus telah berupa perilaku tertentu yang mencerminkan suatu motif. Semakin penting kompetensi tertentu untuk menghasilkan kinerja yang unggul maka semakin penting untuk dievaluasi dalam proses seleksi. Kinerja masa lalu merupakan indikator terbaik untuk menilai apakah seseorang memiliki kompetensi yang dibutuhkan. Bukti bahwa seseorang memiliki kompetensi tertentu merupakan inadikator terbaik untuk dapat memprediksi kinerja yang akan datang. Perilaku masa lalu merupakan indikator terbaik untuk memprediksi perilaku yang akan datang. Dengan instrumen kompetensi, proses manajemen SDM antara lain rekrutmen, penilaian kinerja, pelatihan, pengembangan, sistem karir, remunerasi akan lebih mudah dan adil sehingga mampu menjamin kepuasan karyawan (Kususmastuti, 2010).</w:t>
      </w:r>
    </w:p>
    <w:p w:rsidR="00021A8F" w:rsidRPr="0010297E" w:rsidRDefault="00021A8F" w:rsidP="003E127E">
      <w:pPr>
        <w:spacing w:line="240" w:lineRule="auto"/>
        <w:ind w:right="-46" w:firstLine="567"/>
        <w:rPr>
          <w:rFonts w:ascii="Times New Roman" w:hAnsi="Times New Roman"/>
          <w:sz w:val="24"/>
          <w:szCs w:val="24"/>
        </w:rPr>
      </w:pPr>
      <w:r w:rsidRPr="0010297E">
        <w:rPr>
          <w:rFonts w:ascii="Times New Roman" w:hAnsi="Times New Roman"/>
          <w:sz w:val="24"/>
          <w:szCs w:val="24"/>
        </w:rPr>
        <w:t xml:space="preserve">Setyowati (2010) menyatakan bahwa kompetensi menyangkut kewenangan setiap individu untuk melakukan tugas atau mengambil keputusan sesuai dengan perannya dalam organisasi yang relevan dengan keahlian, pengetahuan dan kemampuan yang dimiliki. Dalam manajemen SDM berbasis kompetensi, kompetensi jabatan </w:t>
      </w:r>
      <w:r w:rsidRPr="0010297E">
        <w:rPr>
          <w:rFonts w:ascii="Times New Roman" w:hAnsi="Times New Roman"/>
          <w:sz w:val="24"/>
          <w:szCs w:val="24"/>
        </w:rPr>
        <w:lastRenderedPageBreak/>
        <w:t>disesuaikan dengan kompetensi individu, dengan demikian, kompetensi yang dimiliki karyawan secara individual dapat mendukung pelaksanaan strategi organisasi dan mampu mendukung setiap perubahan yang dilakukan manajemen. Sehingga diharapkan, karyawan dapat meraih kepuasan kerja yang diharapkan karena karyawan tersebut bekerja sesuai dengan keahlian, pengetahuan dan kemampuan yang dimiliki.</w:t>
      </w:r>
    </w:p>
    <w:p w:rsidR="00021A8F" w:rsidRPr="0010297E" w:rsidRDefault="00021A8F" w:rsidP="003E127E">
      <w:pPr>
        <w:spacing w:line="240" w:lineRule="auto"/>
        <w:ind w:right="-46" w:firstLine="567"/>
        <w:rPr>
          <w:rFonts w:ascii="Times New Roman" w:hAnsi="Times New Roman"/>
          <w:sz w:val="24"/>
          <w:szCs w:val="24"/>
        </w:rPr>
      </w:pPr>
      <w:r w:rsidRPr="0010297E">
        <w:rPr>
          <w:rFonts w:ascii="Times New Roman" w:hAnsi="Times New Roman"/>
          <w:sz w:val="24"/>
          <w:szCs w:val="24"/>
        </w:rPr>
        <w:t>Berdasarkan uraian di atas maka hipotesis yang dinyakatan adalah:</w:t>
      </w:r>
    </w:p>
    <w:p w:rsidR="00021A8F" w:rsidRPr="0010297E" w:rsidRDefault="00021A8F" w:rsidP="003E127E">
      <w:pPr>
        <w:tabs>
          <w:tab w:val="left" w:pos="426"/>
        </w:tabs>
        <w:spacing w:line="240" w:lineRule="auto"/>
        <w:ind w:left="567" w:right="-46" w:hanging="567"/>
        <w:rPr>
          <w:rFonts w:ascii="Times New Roman" w:hAnsi="Times New Roman"/>
          <w:sz w:val="24"/>
          <w:szCs w:val="24"/>
        </w:rPr>
      </w:pPr>
      <w:r w:rsidRPr="0010297E">
        <w:rPr>
          <w:rFonts w:ascii="Times New Roman" w:hAnsi="Times New Roman"/>
          <w:sz w:val="24"/>
          <w:szCs w:val="24"/>
        </w:rPr>
        <w:t>H1</w:t>
      </w:r>
      <w:r w:rsidRPr="0010297E">
        <w:rPr>
          <w:rFonts w:ascii="Times New Roman" w:hAnsi="Times New Roman"/>
          <w:sz w:val="24"/>
          <w:szCs w:val="24"/>
        </w:rPr>
        <w:tab/>
        <w:t>:</w:t>
      </w:r>
      <w:r w:rsidRPr="0010297E">
        <w:rPr>
          <w:rFonts w:ascii="Times New Roman" w:hAnsi="Times New Roman"/>
          <w:sz w:val="24"/>
          <w:szCs w:val="24"/>
        </w:rPr>
        <w:tab/>
        <w:t xml:space="preserve">Implementasi MSDM-BK berdampak positif terhadap kepuasan kerja pegawai di Kantor Bank Jateng </w:t>
      </w:r>
    </w:p>
    <w:p w:rsidR="00021A8F" w:rsidRPr="0010297E" w:rsidRDefault="00021A8F" w:rsidP="003E127E">
      <w:pPr>
        <w:spacing w:line="240" w:lineRule="auto"/>
        <w:ind w:right="-46"/>
        <w:jc w:val="left"/>
        <w:rPr>
          <w:rFonts w:ascii="Times New Roman" w:hAnsi="Times New Roman"/>
          <w:b/>
          <w:sz w:val="24"/>
          <w:szCs w:val="24"/>
        </w:rPr>
      </w:pPr>
      <w:r w:rsidRPr="0010297E">
        <w:rPr>
          <w:rFonts w:ascii="Times New Roman" w:hAnsi="Times New Roman"/>
          <w:b/>
          <w:sz w:val="24"/>
          <w:szCs w:val="24"/>
        </w:rPr>
        <w:t>Pengaruh Implementasi MSDM-BK terhadap Kinerja</w:t>
      </w:r>
    </w:p>
    <w:p w:rsidR="00021A8F" w:rsidRPr="0010297E" w:rsidRDefault="00021A8F" w:rsidP="003E127E">
      <w:pPr>
        <w:autoSpaceDE w:val="0"/>
        <w:autoSpaceDN w:val="0"/>
        <w:adjustRightInd w:val="0"/>
        <w:spacing w:line="240" w:lineRule="auto"/>
        <w:ind w:right="0" w:firstLine="567"/>
        <w:rPr>
          <w:rFonts w:ascii="Times New Roman" w:hAnsi="Times New Roman"/>
          <w:sz w:val="24"/>
          <w:szCs w:val="24"/>
          <w:lang w:eastAsia="id-ID"/>
        </w:rPr>
      </w:pPr>
      <w:r w:rsidRPr="0010297E">
        <w:rPr>
          <w:rFonts w:ascii="Times New Roman" w:hAnsi="Times New Roman"/>
          <w:sz w:val="24"/>
          <w:szCs w:val="24"/>
          <w:lang w:eastAsia="id-ID"/>
        </w:rPr>
        <w:t>Pengelolaan SDM berasaskan Comp</w:t>
      </w:r>
      <w:r w:rsidRPr="0010297E">
        <w:rPr>
          <w:rFonts w:ascii="Times New Roman" w:hAnsi="Times New Roman"/>
          <w:i/>
          <w:sz w:val="24"/>
          <w:szCs w:val="24"/>
          <w:lang w:eastAsia="id-ID"/>
        </w:rPr>
        <w:t>etency Based Human Resources Management</w:t>
      </w:r>
      <w:r w:rsidRPr="0010297E">
        <w:rPr>
          <w:rFonts w:ascii="Times New Roman" w:hAnsi="Times New Roman"/>
          <w:sz w:val="24"/>
          <w:szCs w:val="24"/>
          <w:lang w:eastAsia="id-ID"/>
        </w:rPr>
        <w:t xml:space="preserve"> (CBHRM) yang merupakan suatu sistem pengelolaan SDM berbasis kompetensi. CBHRM merupakan kombinasi dari keterampilan, pengetahuan, sikap, dan perilaku (</w:t>
      </w:r>
      <w:r w:rsidRPr="0010297E">
        <w:rPr>
          <w:rFonts w:ascii="Times New Roman" w:hAnsi="Times New Roman"/>
          <w:i/>
          <w:sz w:val="24"/>
          <w:szCs w:val="24"/>
          <w:lang w:eastAsia="id-ID"/>
        </w:rPr>
        <w:t>skill</w:t>
      </w:r>
      <w:r w:rsidRPr="0010297E">
        <w:rPr>
          <w:rFonts w:ascii="Times New Roman" w:hAnsi="Times New Roman"/>
          <w:sz w:val="24"/>
          <w:szCs w:val="24"/>
          <w:lang w:eastAsia="id-ID"/>
        </w:rPr>
        <w:t xml:space="preserve">, </w:t>
      </w:r>
      <w:r w:rsidRPr="0010297E">
        <w:rPr>
          <w:rFonts w:ascii="Times New Roman" w:hAnsi="Times New Roman"/>
          <w:i/>
          <w:sz w:val="24"/>
          <w:szCs w:val="24"/>
          <w:lang w:eastAsia="id-ID"/>
        </w:rPr>
        <w:t>knowladge</w:t>
      </w:r>
      <w:r w:rsidRPr="0010297E">
        <w:rPr>
          <w:rFonts w:ascii="Times New Roman" w:hAnsi="Times New Roman"/>
          <w:sz w:val="24"/>
          <w:szCs w:val="24"/>
          <w:lang w:eastAsia="id-ID"/>
        </w:rPr>
        <w:t xml:space="preserve">, </w:t>
      </w:r>
      <w:r w:rsidRPr="0010297E">
        <w:rPr>
          <w:rFonts w:ascii="Times New Roman" w:hAnsi="Times New Roman"/>
          <w:i/>
          <w:sz w:val="24"/>
          <w:szCs w:val="24"/>
          <w:lang w:eastAsia="id-ID"/>
        </w:rPr>
        <w:t>attitude</w:t>
      </w:r>
      <w:r w:rsidRPr="0010297E">
        <w:rPr>
          <w:rFonts w:ascii="Times New Roman" w:hAnsi="Times New Roman"/>
          <w:sz w:val="24"/>
          <w:szCs w:val="24"/>
          <w:lang w:eastAsia="id-ID"/>
        </w:rPr>
        <w:t xml:space="preserve"> and </w:t>
      </w:r>
      <w:r w:rsidRPr="0010297E">
        <w:rPr>
          <w:rFonts w:ascii="Times New Roman" w:hAnsi="Times New Roman"/>
          <w:i/>
          <w:sz w:val="24"/>
          <w:szCs w:val="24"/>
          <w:lang w:eastAsia="id-ID"/>
        </w:rPr>
        <w:t>behavior</w:t>
      </w:r>
      <w:r w:rsidRPr="0010297E">
        <w:rPr>
          <w:rFonts w:ascii="Times New Roman" w:hAnsi="Times New Roman"/>
          <w:sz w:val="24"/>
          <w:szCs w:val="24"/>
          <w:lang w:eastAsia="id-ID"/>
        </w:rPr>
        <w:t xml:space="preserve">) yang dimiliki pegawai agar dapat melaksanakan tugas dan peran pada posisi yang diduduki secara produktif dan profesional. Oleh karena esensi CBHRM adalah </w:t>
      </w:r>
      <w:r w:rsidRPr="0010297E">
        <w:rPr>
          <w:rFonts w:ascii="Times New Roman" w:hAnsi="Times New Roman"/>
          <w:i/>
          <w:sz w:val="24"/>
          <w:szCs w:val="24"/>
          <w:lang w:eastAsia="id-ID"/>
        </w:rPr>
        <w:t>value driven</w:t>
      </w:r>
      <w:r w:rsidRPr="0010297E">
        <w:rPr>
          <w:rFonts w:ascii="Times New Roman" w:hAnsi="Times New Roman"/>
          <w:sz w:val="24"/>
          <w:szCs w:val="24"/>
          <w:lang w:eastAsia="id-ID"/>
        </w:rPr>
        <w:t xml:space="preserve"> strategies, maka aspek personal </w:t>
      </w:r>
      <w:r w:rsidRPr="0010297E">
        <w:rPr>
          <w:rFonts w:ascii="Times New Roman" w:hAnsi="Times New Roman"/>
          <w:i/>
          <w:sz w:val="24"/>
          <w:szCs w:val="24"/>
          <w:lang w:eastAsia="id-ID"/>
        </w:rPr>
        <w:t>qualities</w:t>
      </w:r>
      <w:r w:rsidRPr="0010297E">
        <w:rPr>
          <w:rFonts w:ascii="Times New Roman" w:hAnsi="Times New Roman"/>
          <w:sz w:val="24"/>
          <w:szCs w:val="24"/>
          <w:lang w:eastAsia="id-ID"/>
        </w:rPr>
        <w:t xml:space="preserve"> mendapat perhatian khusus di dalam pengelolaannya, disamping perhatian terhadap skill dan knowledge. Sistem CBHRM menjadikan kompetensi sebagai pijakan yang mampu mengintegrasikan proses-proses SDM mulai dari proses perencanaan SDM, rekrutasi dan seleksi, pelatihan dan pengembangan, manajemen </w:t>
      </w:r>
      <w:r w:rsidRPr="0010297E">
        <w:rPr>
          <w:rFonts w:ascii="Times New Roman" w:hAnsi="Times New Roman"/>
          <w:sz w:val="24"/>
          <w:szCs w:val="24"/>
          <w:lang w:eastAsia="id-ID"/>
        </w:rPr>
        <w:lastRenderedPageBreak/>
        <w:t>kinerja, iklim organisasi, sistem imbal jasa dan penghargaan sampai pada proses pengembangan karir.</w:t>
      </w:r>
    </w:p>
    <w:p w:rsidR="00021A8F" w:rsidRPr="0010297E" w:rsidRDefault="00021A8F" w:rsidP="003E127E">
      <w:pPr>
        <w:autoSpaceDE w:val="0"/>
        <w:autoSpaceDN w:val="0"/>
        <w:adjustRightInd w:val="0"/>
        <w:spacing w:line="240" w:lineRule="auto"/>
        <w:ind w:right="0" w:firstLine="567"/>
        <w:rPr>
          <w:rFonts w:ascii="Times New Roman" w:hAnsi="Times New Roman"/>
          <w:sz w:val="24"/>
          <w:szCs w:val="24"/>
          <w:lang w:eastAsia="id-ID"/>
        </w:rPr>
      </w:pPr>
      <w:r w:rsidRPr="0010297E">
        <w:rPr>
          <w:rFonts w:ascii="Times New Roman" w:hAnsi="Times New Roman"/>
          <w:sz w:val="24"/>
          <w:szCs w:val="24"/>
          <w:lang w:eastAsia="id-ID"/>
        </w:rPr>
        <w:t xml:space="preserve">Tingkat penguasaan kompetensi yang dipersyaratkan pada posisi sesuai dengan tuntutan pekerjaan untuk </w:t>
      </w:r>
      <w:r w:rsidRPr="0010297E">
        <w:rPr>
          <w:rFonts w:ascii="Times New Roman" w:hAnsi="Times New Roman"/>
          <w:i/>
          <w:sz w:val="24"/>
          <w:szCs w:val="24"/>
          <w:lang w:eastAsia="id-ID"/>
        </w:rPr>
        <w:t>specific competencies</w:t>
      </w:r>
      <w:r w:rsidRPr="0010297E">
        <w:rPr>
          <w:rFonts w:ascii="Times New Roman" w:hAnsi="Times New Roman"/>
          <w:sz w:val="24"/>
          <w:szCs w:val="24"/>
          <w:lang w:eastAsia="id-ID"/>
        </w:rPr>
        <w:t xml:space="preserve"> kelompok </w:t>
      </w:r>
      <w:r w:rsidRPr="0010297E">
        <w:rPr>
          <w:rFonts w:ascii="Times New Roman" w:hAnsi="Times New Roman"/>
          <w:i/>
          <w:sz w:val="24"/>
          <w:szCs w:val="24"/>
          <w:lang w:eastAsia="id-ID"/>
        </w:rPr>
        <w:t>skill</w:t>
      </w:r>
      <w:r w:rsidRPr="0010297E">
        <w:rPr>
          <w:rFonts w:ascii="Times New Roman" w:hAnsi="Times New Roman"/>
          <w:sz w:val="24"/>
          <w:szCs w:val="24"/>
          <w:lang w:eastAsia="id-ID"/>
        </w:rPr>
        <w:t xml:space="preserve"> dan </w:t>
      </w:r>
      <w:r w:rsidRPr="0010297E">
        <w:rPr>
          <w:rFonts w:ascii="Times New Roman" w:hAnsi="Times New Roman"/>
          <w:i/>
          <w:sz w:val="24"/>
          <w:szCs w:val="24"/>
          <w:lang w:eastAsia="id-ID"/>
        </w:rPr>
        <w:t>knowledge</w:t>
      </w:r>
      <w:r w:rsidRPr="0010297E">
        <w:rPr>
          <w:rFonts w:ascii="Times New Roman" w:hAnsi="Times New Roman"/>
          <w:sz w:val="24"/>
          <w:szCs w:val="24"/>
          <w:lang w:eastAsia="id-ID"/>
        </w:rPr>
        <w:t xml:space="preserve"> disebut </w:t>
      </w:r>
      <w:r w:rsidRPr="0010297E">
        <w:rPr>
          <w:rFonts w:ascii="Times New Roman" w:hAnsi="Times New Roman"/>
          <w:i/>
          <w:sz w:val="24"/>
          <w:szCs w:val="24"/>
          <w:lang w:eastAsia="id-ID"/>
        </w:rPr>
        <w:t>proficiency level</w:t>
      </w:r>
      <w:r w:rsidRPr="0010297E">
        <w:rPr>
          <w:rFonts w:ascii="Times New Roman" w:hAnsi="Times New Roman"/>
          <w:sz w:val="24"/>
          <w:szCs w:val="24"/>
          <w:lang w:eastAsia="id-ID"/>
        </w:rPr>
        <w:t xml:space="preserve"> dan untuk </w:t>
      </w:r>
      <w:r w:rsidRPr="0010297E">
        <w:rPr>
          <w:rFonts w:ascii="Times New Roman" w:hAnsi="Times New Roman"/>
          <w:i/>
          <w:sz w:val="24"/>
          <w:szCs w:val="24"/>
          <w:lang w:eastAsia="id-ID"/>
        </w:rPr>
        <w:t>core competencies</w:t>
      </w:r>
      <w:r w:rsidRPr="0010297E">
        <w:rPr>
          <w:rFonts w:ascii="Times New Roman" w:hAnsi="Times New Roman"/>
          <w:sz w:val="24"/>
          <w:szCs w:val="24"/>
          <w:lang w:eastAsia="id-ID"/>
        </w:rPr>
        <w:t xml:space="preserve"> dan </w:t>
      </w:r>
      <w:r w:rsidRPr="0010297E">
        <w:rPr>
          <w:rFonts w:ascii="Times New Roman" w:hAnsi="Times New Roman"/>
          <w:i/>
          <w:sz w:val="24"/>
          <w:szCs w:val="24"/>
          <w:lang w:eastAsia="id-ID"/>
        </w:rPr>
        <w:t>specific</w:t>
      </w:r>
      <w:r w:rsidRPr="0010297E">
        <w:rPr>
          <w:rFonts w:ascii="Times New Roman" w:hAnsi="Times New Roman"/>
          <w:sz w:val="24"/>
          <w:szCs w:val="24"/>
          <w:lang w:eastAsia="id-ID"/>
        </w:rPr>
        <w:t xml:space="preserve"> </w:t>
      </w:r>
      <w:r w:rsidRPr="0010297E">
        <w:rPr>
          <w:rFonts w:ascii="Times New Roman" w:hAnsi="Times New Roman"/>
          <w:i/>
          <w:sz w:val="24"/>
          <w:szCs w:val="24"/>
          <w:lang w:eastAsia="id-ID"/>
        </w:rPr>
        <w:t xml:space="preserve">competencies </w:t>
      </w:r>
      <w:r w:rsidRPr="0010297E">
        <w:rPr>
          <w:rFonts w:ascii="Times New Roman" w:hAnsi="Times New Roman"/>
          <w:sz w:val="24"/>
          <w:szCs w:val="24"/>
          <w:lang w:eastAsia="id-ID"/>
        </w:rPr>
        <w:t xml:space="preserve">untuk kelompok </w:t>
      </w:r>
      <w:r w:rsidRPr="0010297E">
        <w:rPr>
          <w:rFonts w:ascii="Times New Roman" w:hAnsi="Times New Roman"/>
          <w:i/>
          <w:sz w:val="24"/>
          <w:szCs w:val="24"/>
          <w:lang w:eastAsia="id-ID"/>
        </w:rPr>
        <w:t>personal quality</w:t>
      </w:r>
      <w:r w:rsidRPr="0010297E">
        <w:rPr>
          <w:rFonts w:ascii="Times New Roman" w:hAnsi="Times New Roman"/>
          <w:sz w:val="24"/>
          <w:szCs w:val="24"/>
          <w:lang w:eastAsia="id-ID"/>
        </w:rPr>
        <w:t xml:space="preserve"> digunakan istilah </w:t>
      </w:r>
      <w:r w:rsidRPr="0010297E">
        <w:rPr>
          <w:rFonts w:ascii="Times New Roman" w:hAnsi="Times New Roman"/>
          <w:i/>
          <w:sz w:val="24"/>
          <w:szCs w:val="24"/>
          <w:lang w:eastAsia="id-ID"/>
        </w:rPr>
        <w:t>key behaviour</w:t>
      </w:r>
      <w:r w:rsidRPr="0010297E">
        <w:rPr>
          <w:rFonts w:ascii="Times New Roman" w:hAnsi="Times New Roman"/>
          <w:sz w:val="24"/>
          <w:szCs w:val="24"/>
          <w:lang w:eastAsia="id-ID"/>
        </w:rPr>
        <w:t xml:space="preserve">. Pemetaan kompetensi dilakukan dengan mempertimbangkan perbedaan tuntunan kompetensi pada tiap job. Untuk </w:t>
      </w:r>
      <w:r w:rsidRPr="0010297E">
        <w:rPr>
          <w:rFonts w:ascii="Times New Roman" w:hAnsi="Times New Roman"/>
          <w:i/>
          <w:sz w:val="24"/>
          <w:szCs w:val="24"/>
          <w:lang w:eastAsia="id-ID"/>
        </w:rPr>
        <w:t>core</w:t>
      </w:r>
      <w:r w:rsidRPr="0010297E">
        <w:rPr>
          <w:rFonts w:ascii="Times New Roman" w:hAnsi="Times New Roman"/>
          <w:sz w:val="24"/>
          <w:szCs w:val="24"/>
          <w:lang w:eastAsia="id-ID"/>
        </w:rPr>
        <w:t xml:space="preserve"> dan </w:t>
      </w:r>
      <w:r w:rsidRPr="0010297E">
        <w:rPr>
          <w:rFonts w:ascii="Times New Roman" w:hAnsi="Times New Roman"/>
          <w:i/>
          <w:sz w:val="24"/>
          <w:szCs w:val="24"/>
          <w:lang w:eastAsia="id-ID"/>
        </w:rPr>
        <w:t>specific conpetencies</w:t>
      </w:r>
      <w:r w:rsidRPr="0010297E">
        <w:rPr>
          <w:rFonts w:ascii="Times New Roman" w:hAnsi="Times New Roman"/>
          <w:sz w:val="24"/>
          <w:szCs w:val="24"/>
          <w:lang w:eastAsia="id-ID"/>
        </w:rPr>
        <w:t xml:space="preserve"> kelompok </w:t>
      </w:r>
      <w:r w:rsidRPr="0010297E">
        <w:rPr>
          <w:rFonts w:ascii="Times New Roman" w:hAnsi="Times New Roman"/>
          <w:i/>
          <w:sz w:val="24"/>
          <w:szCs w:val="24"/>
          <w:lang w:eastAsia="id-ID"/>
        </w:rPr>
        <w:t>personal quality</w:t>
      </w:r>
      <w:r w:rsidRPr="0010297E">
        <w:rPr>
          <w:rFonts w:ascii="Times New Roman" w:hAnsi="Times New Roman"/>
          <w:sz w:val="24"/>
          <w:szCs w:val="24"/>
          <w:lang w:eastAsia="id-ID"/>
        </w:rPr>
        <w:t>, perbedaan tuntunan kompetensi terletak pada perbedaan tuntutan tingkat kebutuhan kompetensi dari job posisinya. Semakin tinggi posisi semakin tinggi peran, lingkup, dan tanggung jawab job-nya.</w:t>
      </w:r>
    </w:p>
    <w:p w:rsidR="00021A8F" w:rsidRPr="0010297E" w:rsidRDefault="00021A8F" w:rsidP="003E127E">
      <w:pPr>
        <w:autoSpaceDE w:val="0"/>
        <w:autoSpaceDN w:val="0"/>
        <w:adjustRightInd w:val="0"/>
        <w:spacing w:line="240" w:lineRule="auto"/>
        <w:ind w:right="0" w:firstLine="567"/>
        <w:rPr>
          <w:rFonts w:ascii="Times New Roman" w:hAnsi="Times New Roman"/>
          <w:sz w:val="24"/>
          <w:szCs w:val="24"/>
          <w:lang w:eastAsia="id-ID"/>
        </w:rPr>
      </w:pPr>
      <w:r w:rsidRPr="0010297E">
        <w:rPr>
          <w:rFonts w:ascii="Times New Roman" w:hAnsi="Times New Roman"/>
          <w:sz w:val="24"/>
          <w:szCs w:val="24"/>
          <w:lang w:eastAsia="id-ID"/>
        </w:rPr>
        <w:t xml:space="preserve">Pemetaan untuk </w:t>
      </w:r>
      <w:r w:rsidRPr="0010297E">
        <w:rPr>
          <w:rFonts w:ascii="Times New Roman" w:hAnsi="Times New Roman"/>
          <w:i/>
          <w:sz w:val="24"/>
          <w:szCs w:val="24"/>
          <w:lang w:eastAsia="id-ID"/>
        </w:rPr>
        <w:t>specific competencies</w:t>
      </w:r>
      <w:r w:rsidRPr="0010297E">
        <w:rPr>
          <w:rFonts w:ascii="Times New Roman" w:hAnsi="Times New Roman"/>
          <w:sz w:val="24"/>
          <w:szCs w:val="24"/>
          <w:lang w:eastAsia="id-ID"/>
        </w:rPr>
        <w:t xml:space="preserve"> kelompok skill dan </w:t>
      </w:r>
      <w:r w:rsidRPr="0010297E">
        <w:rPr>
          <w:rFonts w:ascii="Times New Roman" w:hAnsi="Times New Roman"/>
          <w:i/>
          <w:sz w:val="24"/>
          <w:szCs w:val="24"/>
          <w:lang w:eastAsia="id-ID"/>
        </w:rPr>
        <w:t>knowledge</w:t>
      </w:r>
      <w:r w:rsidRPr="0010297E">
        <w:rPr>
          <w:rFonts w:ascii="Times New Roman" w:hAnsi="Times New Roman"/>
          <w:sz w:val="24"/>
          <w:szCs w:val="24"/>
          <w:lang w:eastAsia="id-ID"/>
        </w:rPr>
        <w:t xml:space="preserve">, pada prinsipnya mempertimbangkan hal yang serupa dengan yang diterapkan pada </w:t>
      </w:r>
      <w:r w:rsidRPr="0010297E">
        <w:rPr>
          <w:rFonts w:ascii="Times New Roman" w:hAnsi="Times New Roman"/>
          <w:i/>
          <w:sz w:val="24"/>
          <w:szCs w:val="24"/>
          <w:lang w:eastAsia="id-ID"/>
        </w:rPr>
        <w:t>core</w:t>
      </w:r>
      <w:r w:rsidRPr="0010297E">
        <w:rPr>
          <w:rFonts w:ascii="Times New Roman" w:hAnsi="Times New Roman"/>
          <w:sz w:val="24"/>
          <w:szCs w:val="24"/>
          <w:lang w:eastAsia="id-ID"/>
        </w:rPr>
        <w:t xml:space="preserve"> dan </w:t>
      </w:r>
      <w:r w:rsidRPr="0010297E">
        <w:rPr>
          <w:rFonts w:ascii="Times New Roman" w:hAnsi="Times New Roman"/>
          <w:i/>
          <w:sz w:val="24"/>
          <w:szCs w:val="24"/>
          <w:lang w:eastAsia="id-ID"/>
        </w:rPr>
        <w:t xml:space="preserve">specific competencies </w:t>
      </w:r>
      <w:r w:rsidRPr="0010297E">
        <w:rPr>
          <w:rFonts w:ascii="Times New Roman" w:hAnsi="Times New Roman"/>
          <w:sz w:val="24"/>
          <w:szCs w:val="24"/>
          <w:lang w:eastAsia="id-ID"/>
        </w:rPr>
        <w:t xml:space="preserve">kelompok </w:t>
      </w:r>
      <w:r w:rsidRPr="0010297E">
        <w:rPr>
          <w:rFonts w:ascii="Times New Roman" w:hAnsi="Times New Roman"/>
          <w:i/>
          <w:sz w:val="24"/>
          <w:szCs w:val="24"/>
          <w:lang w:eastAsia="id-ID"/>
        </w:rPr>
        <w:t>personal quality</w:t>
      </w:r>
      <w:r w:rsidRPr="0010297E">
        <w:rPr>
          <w:rFonts w:ascii="Times New Roman" w:hAnsi="Times New Roman"/>
          <w:sz w:val="24"/>
          <w:szCs w:val="24"/>
          <w:lang w:eastAsia="id-ID"/>
        </w:rPr>
        <w:t xml:space="preserve">, tetapi kompetensi-kompetensi yang dipersyaratkan akan bersifat spesifik yang menggambarkan </w:t>
      </w:r>
      <w:r w:rsidRPr="0010297E">
        <w:rPr>
          <w:rFonts w:ascii="Times New Roman" w:hAnsi="Times New Roman"/>
          <w:i/>
          <w:sz w:val="24"/>
          <w:szCs w:val="24"/>
          <w:lang w:eastAsia="id-ID"/>
        </w:rPr>
        <w:t>skill</w:t>
      </w:r>
      <w:r w:rsidRPr="0010297E">
        <w:rPr>
          <w:rFonts w:ascii="Times New Roman" w:hAnsi="Times New Roman"/>
          <w:sz w:val="24"/>
          <w:szCs w:val="24"/>
          <w:lang w:eastAsia="id-ID"/>
        </w:rPr>
        <w:t xml:space="preserve"> dan </w:t>
      </w:r>
      <w:r w:rsidRPr="0010297E">
        <w:rPr>
          <w:rFonts w:ascii="Times New Roman" w:hAnsi="Times New Roman"/>
          <w:i/>
          <w:sz w:val="24"/>
          <w:szCs w:val="24"/>
          <w:lang w:eastAsia="id-ID"/>
        </w:rPr>
        <w:t>knowledge</w:t>
      </w:r>
      <w:r w:rsidRPr="0010297E">
        <w:rPr>
          <w:rFonts w:ascii="Times New Roman" w:hAnsi="Times New Roman"/>
          <w:sz w:val="24"/>
          <w:szCs w:val="24"/>
          <w:lang w:eastAsia="id-ID"/>
        </w:rPr>
        <w:t xml:space="preserve"> sehingga kebutuhan kompetensi dan atau </w:t>
      </w:r>
      <w:r w:rsidRPr="0010297E">
        <w:rPr>
          <w:rFonts w:ascii="Times New Roman" w:hAnsi="Times New Roman"/>
          <w:i/>
          <w:sz w:val="24"/>
          <w:szCs w:val="24"/>
          <w:lang w:eastAsia="id-ID"/>
        </w:rPr>
        <w:t>proficiency</w:t>
      </w:r>
      <w:r w:rsidRPr="0010297E">
        <w:rPr>
          <w:rFonts w:ascii="Times New Roman" w:hAnsi="Times New Roman"/>
          <w:sz w:val="24"/>
          <w:szCs w:val="24"/>
          <w:lang w:eastAsia="id-ID"/>
        </w:rPr>
        <w:t xml:space="preserve"> level yang dipersyaratkan bisa bervariasi antar satu job/posisi lainnya.</w:t>
      </w:r>
    </w:p>
    <w:p w:rsidR="00021A8F" w:rsidRPr="0010297E" w:rsidRDefault="00021A8F" w:rsidP="003E127E">
      <w:pPr>
        <w:autoSpaceDE w:val="0"/>
        <w:autoSpaceDN w:val="0"/>
        <w:adjustRightInd w:val="0"/>
        <w:spacing w:line="240" w:lineRule="auto"/>
        <w:ind w:right="0" w:firstLine="567"/>
        <w:rPr>
          <w:rFonts w:ascii="Times New Roman" w:hAnsi="Times New Roman"/>
          <w:sz w:val="24"/>
          <w:szCs w:val="24"/>
          <w:lang w:eastAsia="id-ID"/>
        </w:rPr>
      </w:pPr>
      <w:r w:rsidRPr="0010297E">
        <w:rPr>
          <w:rFonts w:ascii="Times New Roman" w:hAnsi="Times New Roman"/>
          <w:sz w:val="24"/>
          <w:szCs w:val="24"/>
          <w:lang w:eastAsia="id-ID"/>
        </w:rPr>
        <w:t xml:space="preserve">Seiring dengan tuntutan kompetisi bisnis global khususnya dalam mengelola sumber daya manusia, trend dewasa ini menunjukkan bahwa kinerja karyawan dapat optimal apabila karyawan tersebut memiliki </w:t>
      </w:r>
      <w:r w:rsidRPr="0010297E">
        <w:rPr>
          <w:rFonts w:ascii="Times New Roman" w:hAnsi="Times New Roman"/>
          <w:sz w:val="24"/>
          <w:szCs w:val="24"/>
          <w:lang w:eastAsia="id-ID"/>
        </w:rPr>
        <w:lastRenderedPageBreak/>
        <w:t xml:space="preserve">kompetensi yang handal di bidangnya (Joko, 2005). Dengan demikian, sinergi kompetensi masing-masing individu secara simultan akan mengoptimalkan </w:t>
      </w:r>
      <w:r w:rsidRPr="0010297E">
        <w:rPr>
          <w:rFonts w:ascii="Times New Roman" w:hAnsi="Times New Roman"/>
          <w:i/>
          <w:sz w:val="24"/>
          <w:szCs w:val="24"/>
          <w:lang w:eastAsia="id-ID"/>
        </w:rPr>
        <w:t>performance</w:t>
      </w:r>
      <w:r w:rsidRPr="0010297E">
        <w:rPr>
          <w:rFonts w:ascii="Times New Roman" w:hAnsi="Times New Roman"/>
          <w:sz w:val="24"/>
          <w:szCs w:val="24"/>
          <w:lang w:eastAsia="id-ID"/>
        </w:rPr>
        <w:t xml:space="preserve"> organisasi secara keseluruhan.</w:t>
      </w:r>
    </w:p>
    <w:p w:rsidR="00021A8F" w:rsidRPr="0010297E" w:rsidRDefault="00021A8F" w:rsidP="003E127E">
      <w:pPr>
        <w:autoSpaceDE w:val="0"/>
        <w:autoSpaceDN w:val="0"/>
        <w:adjustRightInd w:val="0"/>
        <w:spacing w:line="240" w:lineRule="auto"/>
        <w:ind w:right="0" w:firstLine="567"/>
        <w:rPr>
          <w:rFonts w:ascii="Times New Roman" w:hAnsi="Times New Roman"/>
          <w:sz w:val="24"/>
          <w:szCs w:val="24"/>
          <w:lang w:eastAsia="id-ID"/>
        </w:rPr>
      </w:pPr>
      <w:r w:rsidRPr="0010297E">
        <w:rPr>
          <w:rFonts w:ascii="Times New Roman" w:hAnsi="Times New Roman"/>
          <w:sz w:val="24"/>
          <w:szCs w:val="24"/>
          <w:lang w:eastAsia="id-ID"/>
        </w:rPr>
        <w:t>McCleland dalam Joko (2005) menyatakan bahwa jenis kompetensi yang bersifat non akademik berhasil memprediksi kinerja individu dalam pekerjaannya dan tidak berbeda secara signifikan bila ditinjau dari aspek ras, gender, dan status sosio ekonomi.</w:t>
      </w:r>
    </w:p>
    <w:p w:rsidR="00021A8F" w:rsidRPr="0010297E" w:rsidRDefault="00021A8F" w:rsidP="003E127E">
      <w:pPr>
        <w:autoSpaceDE w:val="0"/>
        <w:autoSpaceDN w:val="0"/>
        <w:adjustRightInd w:val="0"/>
        <w:spacing w:line="240" w:lineRule="auto"/>
        <w:ind w:right="0" w:firstLine="567"/>
        <w:rPr>
          <w:rFonts w:ascii="Times New Roman" w:hAnsi="Times New Roman"/>
          <w:sz w:val="24"/>
          <w:szCs w:val="24"/>
          <w:lang w:eastAsia="id-ID"/>
        </w:rPr>
      </w:pPr>
      <w:r w:rsidRPr="0010297E">
        <w:rPr>
          <w:rFonts w:ascii="Times New Roman" w:hAnsi="Times New Roman"/>
          <w:sz w:val="24"/>
          <w:szCs w:val="24"/>
          <w:lang w:eastAsia="id-ID"/>
        </w:rPr>
        <w:t xml:space="preserve">Kompetensi merupakan salah satu unsur penentu peningkatan kinerja organisasi dan penyediaan tenaga kerja yang memberikan perspektif lebih tajam dan spesifik terhadap pekerja dan pekerjaannya. Setyowati (2010) menyatakan bahwa pengembangan SDM berbasis kompetensi dilakukan agar dapat memberikan hasil yang sesuai dengan tujuan dan sasaran organisasi dengan standar kinerja yang telah ditentukan. </w:t>
      </w:r>
    </w:p>
    <w:p w:rsidR="00021A8F" w:rsidRPr="0010297E" w:rsidRDefault="00021A8F" w:rsidP="003E127E">
      <w:pPr>
        <w:autoSpaceDE w:val="0"/>
        <w:autoSpaceDN w:val="0"/>
        <w:adjustRightInd w:val="0"/>
        <w:spacing w:line="240" w:lineRule="auto"/>
        <w:ind w:right="0" w:firstLine="567"/>
        <w:rPr>
          <w:rFonts w:ascii="Times New Roman" w:hAnsi="Times New Roman"/>
          <w:sz w:val="24"/>
          <w:szCs w:val="24"/>
        </w:rPr>
      </w:pPr>
      <w:r w:rsidRPr="0010297E">
        <w:rPr>
          <w:rFonts w:ascii="Times New Roman" w:hAnsi="Times New Roman"/>
          <w:sz w:val="24"/>
          <w:szCs w:val="24"/>
          <w:lang w:eastAsia="id-ID"/>
        </w:rPr>
        <w:t xml:space="preserve">Anatan (2010) menyatakan bahwa </w:t>
      </w:r>
      <w:r w:rsidRPr="0010297E">
        <w:rPr>
          <w:rFonts w:ascii="Times New Roman" w:hAnsi="Times New Roman"/>
          <w:sz w:val="24"/>
          <w:szCs w:val="24"/>
        </w:rPr>
        <w:t>integrasi fungsi SDM dan strategi bisnis perusahaan sangat penting untuk menciptakan keunggulan kompetitif perusahaan. Melalui integrasi tersebut diharapkan tercapai efektivitas fungsi SDM dalam melakukan fungsinya, memberikan nilai tambah bagi organisasi, memperbaiki kinerja perusahaan, dan meningkatkan fleksibilitas organisasi untuk mampu beradaptasi dengan perubahan dan perkembangan lingkungan bisnis sehingga perusahaan mampu memenangkan persaingan bisnis dalam lingkungan bisnis yang makin kompetitif.</w:t>
      </w:r>
    </w:p>
    <w:p w:rsidR="00021A8F" w:rsidRPr="0010297E" w:rsidRDefault="00021A8F" w:rsidP="003E127E">
      <w:pPr>
        <w:spacing w:line="240" w:lineRule="auto"/>
        <w:ind w:right="-46" w:firstLine="567"/>
        <w:rPr>
          <w:rFonts w:ascii="Times New Roman" w:hAnsi="Times New Roman"/>
          <w:sz w:val="24"/>
          <w:szCs w:val="24"/>
        </w:rPr>
      </w:pPr>
      <w:r w:rsidRPr="0010297E">
        <w:rPr>
          <w:rFonts w:ascii="Times New Roman" w:hAnsi="Times New Roman"/>
          <w:sz w:val="24"/>
          <w:szCs w:val="24"/>
        </w:rPr>
        <w:lastRenderedPageBreak/>
        <w:t>Setyowati (2010) menyatakan bahwa kinerja setiap kegiatan dan individu merupakan kunci pencapaian produktivitas karena kinerja adalah suatu hasil dimana orang-orang dan sumber daya lain yang ada di dalam organisasi secara bersama-sama membawa hasil akhir yang didasarkan pada tingkat mutu dan standar yang telah ditetapkan. Konsekuensinya, organisasi memerlukan sumber daya manusia yang memiliki keahlian dan kemampuan yang unik sesuai dengan visi dan misi organisasi. Melalui pengembangan SDM berbasis kompetensi akan diberikan hasil yang sesuai dengan tujuan dan sasaran organisasi dengan standar kinerja yang telah ditetapkan.</w:t>
      </w:r>
    </w:p>
    <w:p w:rsidR="00021A8F" w:rsidRPr="0010297E" w:rsidRDefault="00021A8F" w:rsidP="003E127E">
      <w:pPr>
        <w:spacing w:line="240" w:lineRule="auto"/>
        <w:ind w:right="-46" w:firstLine="567"/>
        <w:rPr>
          <w:rFonts w:ascii="Times New Roman" w:hAnsi="Times New Roman"/>
          <w:sz w:val="24"/>
          <w:szCs w:val="24"/>
        </w:rPr>
      </w:pPr>
      <w:r w:rsidRPr="0010297E">
        <w:rPr>
          <w:rFonts w:ascii="Times New Roman" w:hAnsi="Times New Roman"/>
          <w:sz w:val="24"/>
          <w:szCs w:val="24"/>
        </w:rPr>
        <w:t xml:space="preserve">Hampir senada dengan pernyataan </w:t>
      </w:r>
      <w:r w:rsidRPr="0010297E">
        <w:rPr>
          <w:rFonts w:ascii="Times New Roman" w:hAnsi="Times New Roman"/>
          <w:sz w:val="24"/>
          <w:szCs w:val="24"/>
          <w:lang w:eastAsia="id-ID"/>
        </w:rPr>
        <w:t xml:space="preserve">Anatan (2010) dan </w:t>
      </w:r>
      <w:r w:rsidRPr="0010297E">
        <w:rPr>
          <w:rFonts w:ascii="Times New Roman" w:hAnsi="Times New Roman"/>
          <w:sz w:val="24"/>
          <w:szCs w:val="24"/>
        </w:rPr>
        <w:t>Setyowati (2010), Huseini (1999) yang menyatakan bahwa tuntutan kompetisi bisnis global khususnya dalam mengelola sumber daya manusia, trend dewasa ini menunjukkan bahwa kinerja karyawan dapat optimal apabila karyawan tersebut memiliki kompetensi yang handal di bidangnya. Kehandalan kompetensi SDM tersebut dipengaruhi oleh kemampuan organisasi dalam me-</w:t>
      </w:r>
      <w:r w:rsidRPr="0010297E">
        <w:rPr>
          <w:rFonts w:ascii="Times New Roman" w:hAnsi="Times New Roman"/>
          <w:i/>
          <w:sz w:val="24"/>
          <w:szCs w:val="24"/>
        </w:rPr>
        <w:t>manage</w:t>
      </w:r>
      <w:r w:rsidRPr="0010297E">
        <w:rPr>
          <w:rFonts w:ascii="Times New Roman" w:hAnsi="Times New Roman"/>
          <w:sz w:val="24"/>
          <w:szCs w:val="24"/>
        </w:rPr>
        <w:t xml:space="preserve"> anggotanya ke dalam diversifikasi kompetensi individu, yaitu kompetensi pencapaian tujuan, kompetensi pemecahan masalah, kompetensi interaksi sesama, dan kompetensi </w:t>
      </w:r>
      <w:r w:rsidRPr="0010297E">
        <w:rPr>
          <w:rFonts w:ascii="Times New Roman" w:hAnsi="Times New Roman"/>
          <w:i/>
          <w:sz w:val="24"/>
          <w:szCs w:val="24"/>
        </w:rPr>
        <w:t>teamwork</w:t>
      </w:r>
      <w:r w:rsidRPr="0010297E">
        <w:rPr>
          <w:rFonts w:ascii="Times New Roman" w:hAnsi="Times New Roman"/>
          <w:sz w:val="24"/>
          <w:szCs w:val="24"/>
        </w:rPr>
        <w:t xml:space="preserve">. Dengan demikian sinergi antara kompetensi individu secara optimal dapat mengoptimalkan </w:t>
      </w:r>
      <w:r w:rsidRPr="0010297E">
        <w:rPr>
          <w:rFonts w:ascii="Times New Roman" w:hAnsi="Times New Roman"/>
          <w:i/>
          <w:sz w:val="24"/>
          <w:szCs w:val="24"/>
        </w:rPr>
        <w:t>performance</w:t>
      </w:r>
      <w:r w:rsidRPr="0010297E">
        <w:rPr>
          <w:rFonts w:ascii="Times New Roman" w:hAnsi="Times New Roman"/>
          <w:sz w:val="24"/>
          <w:szCs w:val="24"/>
        </w:rPr>
        <w:t xml:space="preserve"> organisasi secara keseluruhan.</w:t>
      </w:r>
    </w:p>
    <w:p w:rsidR="00021A8F" w:rsidRPr="0010297E" w:rsidRDefault="00021A8F" w:rsidP="003E127E">
      <w:pPr>
        <w:spacing w:line="240" w:lineRule="auto"/>
        <w:ind w:right="-46" w:firstLine="567"/>
        <w:rPr>
          <w:rFonts w:ascii="Times New Roman" w:hAnsi="Times New Roman"/>
          <w:sz w:val="24"/>
          <w:szCs w:val="24"/>
        </w:rPr>
      </w:pPr>
      <w:r w:rsidRPr="0010297E">
        <w:rPr>
          <w:rFonts w:ascii="Times New Roman" w:hAnsi="Times New Roman"/>
          <w:sz w:val="24"/>
          <w:szCs w:val="24"/>
        </w:rPr>
        <w:lastRenderedPageBreak/>
        <w:t>Berdasarkan uraian di atas maka hipotesis yang dinyakatan adalah:</w:t>
      </w:r>
    </w:p>
    <w:p w:rsidR="00021A8F" w:rsidRPr="0010297E" w:rsidRDefault="00021A8F" w:rsidP="003E127E">
      <w:pPr>
        <w:tabs>
          <w:tab w:val="left" w:pos="426"/>
        </w:tabs>
        <w:spacing w:line="240" w:lineRule="auto"/>
        <w:ind w:left="567" w:right="-46" w:hanging="567"/>
        <w:rPr>
          <w:rFonts w:ascii="Times New Roman" w:hAnsi="Times New Roman"/>
          <w:b/>
          <w:sz w:val="24"/>
          <w:szCs w:val="24"/>
        </w:rPr>
      </w:pPr>
      <w:r w:rsidRPr="0010297E">
        <w:rPr>
          <w:rFonts w:ascii="Times New Roman" w:hAnsi="Times New Roman"/>
          <w:sz w:val="24"/>
          <w:szCs w:val="24"/>
        </w:rPr>
        <w:t>H2</w:t>
      </w:r>
      <w:r w:rsidRPr="0010297E">
        <w:rPr>
          <w:rFonts w:ascii="Times New Roman" w:hAnsi="Times New Roman"/>
          <w:sz w:val="24"/>
          <w:szCs w:val="24"/>
        </w:rPr>
        <w:tab/>
        <w:t>:</w:t>
      </w:r>
      <w:r w:rsidRPr="0010297E">
        <w:rPr>
          <w:rFonts w:ascii="Times New Roman" w:hAnsi="Times New Roman"/>
          <w:sz w:val="24"/>
          <w:szCs w:val="24"/>
        </w:rPr>
        <w:tab/>
        <w:t>Implementasi MSDM-BK berdampak positif terhadap kinerja pegawai di Kantor Bank Jateng</w:t>
      </w:r>
    </w:p>
    <w:p w:rsidR="00021A8F" w:rsidRPr="0010297E" w:rsidRDefault="00021A8F" w:rsidP="00B37D49">
      <w:pPr>
        <w:spacing w:line="240" w:lineRule="auto"/>
        <w:ind w:right="-46"/>
        <w:rPr>
          <w:rFonts w:ascii="Times New Roman" w:hAnsi="Times New Roman"/>
          <w:b/>
          <w:sz w:val="24"/>
          <w:szCs w:val="24"/>
        </w:rPr>
      </w:pPr>
      <w:r w:rsidRPr="0010297E">
        <w:rPr>
          <w:rFonts w:ascii="Times New Roman" w:hAnsi="Times New Roman"/>
          <w:b/>
          <w:sz w:val="24"/>
          <w:szCs w:val="24"/>
        </w:rPr>
        <w:t>Pengaruh Kepuasan Kerja terhadap Kinerja</w:t>
      </w:r>
    </w:p>
    <w:p w:rsidR="00021A8F" w:rsidRPr="0010297E" w:rsidRDefault="00021A8F" w:rsidP="003E127E">
      <w:pPr>
        <w:autoSpaceDE w:val="0"/>
        <w:autoSpaceDN w:val="0"/>
        <w:adjustRightInd w:val="0"/>
        <w:spacing w:line="240" w:lineRule="auto"/>
        <w:ind w:right="0" w:firstLine="567"/>
        <w:rPr>
          <w:rFonts w:ascii="Times New Roman" w:hAnsi="Times New Roman"/>
          <w:sz w:val="24"/>
          <w:szCs w:val="24"/>
        </w:rPr>
      </w:pPr>
      <w:r w:rsidRPr="0010297E">
        <w:rPr>
          <w:rFonts w:ascii="Times New Roman" w:hAnsi="Times New Roman"/>
          <w:sz w:val="24"/>
          <w:szCs w:val="24"/>
        </w:rPr>
        <w:t>Mengingat keberadaan hidup sebuah organisasi yang tidak pernah lepas dari tantangan baik yang datang dari dalam organisasi maupun dari luar organisasi maka diperlukan kemampuan untuk bertahan dan bersaing. Hal ini merupakan suatu keharusan yang dimiliki organisasi tersebut untuk bertumbuh ke depan. Salah satu kemampuan untuk bertahan dan bersaing dapat dicerminkan melalui bagaimana pengelolaan sumber daya organisasi yang dimilikinya (Kesuma, 2007).</w:t>
      </w:r>
    </w:p>
    <w:p w:rsidR="00021A8F" w:rsidRPr="0010297E" w:rsidRDefault="00021A8F" w:rsidP="003E127E">
      <w:pPr>
        <w:autoSpaceDE w:val="0"/>
        <w:autoSpaceDN w:val="0"/>
        <w:adjustRightInd w:val="0"/>
        <w:spacing w:line="240" w:lineRule="auto"/>
        <w:ind w:right="0" w:firstLine="567"/>
        <w:rPr>
          <w:rFonts w:ascii="Times New Roman" w:hAnsi="Times New Roman"/>
          <w:sz w:val="24"/>
          <w:szCs w:val="24"/>
        </w:rPr>
      </w:pPr>
      <w:r w:rsidRPr="0010297E">
        <w:rPr>
          <w:rFonts w:ascii="Times New Roman" w:hAnsi="Times New Roman"/>
          <w:sz w:val="24"/>
          <w:szCs w:val="24"/>
        </w:rPr>
        <w:t xml:space="preserve">Nimran (1997) menyatakan bahwa kepuasan kerja merupakan penilaian atau cerminan perasaan pekerja terhadap pekerjaannya. Hal ini tampak dalam sikap positif pekerja terhadap pekerjaannya dan segala sesuatu yang dihadapi dalam lingkungan kerjanya. Pernyataan tersebut mengisyaratkan bahwa sangatlah penting untuk melihat dan mengamati kepuasan kerja sebab hal tersebut tentunya sangat bermanfaat untuk karyawan maupun organisasi bersangkutan. Masing-masing individu memiliki cara penilaian masing-masing sesuai dengan nilai yang terdapat di dalam dirinya. </w:t>
      </w:r>
    </w:p>
    <w:p w:rsidR="00021A8F" w:rsidRPr="0010297E" w:rsidRDefault="00021A8F" w:rsidP="003E127E">
      <w:pPr>
        <w:autoSpaceDE w:val="0"/>
        <w:autoSpaceDN w:val="0"/>
        <w:adjustRightInd w:val="0"/>
        <w:spacing w:line="240" w:lineRule="auto"/>
        <w:ind w:right="0" w:firstLine="567"/>
        <w:rPr>
          <w:rFonts w:ascii="Times New Roman" w:hAnsi="Times New Roman"/>
          <w:sz w:val="24"/>
          <w:szCs w:val="24"/>
        </w:rPr>
      </w:pPr>
      <w:r w:rsidRPr="0010297E">
        <w:rPr>
          <w:rFonts w:ascii="Times New Roman" w:hAnsi="Times New Roman"/>
          <w:sz w:val="24"/>
          <w:szCs w:val="24"/>
        </w:rPr>
        <w:t xml:space="preserve">Andriani, Thoyib, dan Soemarsono (2004) menyatakan bahwa salah satu gejala yang paling meyakinkan dari kurang stabilnya suatu organisasi adalah rendahnya kepuasan kerja. Bentuk yang paling </w:t>
      </w:r>
      <w:r w:rsidRPr="0010297E">
        <w:rPr>
          <w:rFonts w:ascii="Times New Roman" w:hAnsi="Times New Roman"/>
          <w:sz w:val="24"/>
          <w:szCs w:val="24"/>
        </w:rPr>
        <w:lastRenderedPageBreak/>
        <w:t xml:space="preserve">ekstrem adalah pemogokan kerja, pelambanan kerja, mangkir, dan tingkat keluhan karyawan yang tinggi. Sebaliknya, kepuasan kerja yang tinggi merupakan tanda organisasi yang dikelola dengan baik dan merupakan hasil manajemen perilaku yang efektif. </w:t>
      </w:r>
    </w:p>
    <w:p w:rsidR="00021A8F" w:rsidRPr="0010297E" w:rsidRDefault="00021A8F" w:rsidP="003E127E">
      <w:pPr>
        <w:autoSpaceDE w:val="0"/>
        <w:autoSpaceDN w:val="0"/>
        <w:adjustRightInd w:val="0"/>
        <w:spacing w:line="240" w:lineRule="auto"/>
        <w:ind w:right="0" w:firstLine="567"/>
        <w:rPr>
          <w:rFonts w:ascii="Times New Roman" w:hAnsi="Times New Roman"/>
          <w:sz w:val="24"/>
          <w:szCs w:val="24"/>
        </w:rPr>
      </w:pPr>
      <w:r w:rsidRPr="0010297E">
        <w:rPr>
          <w:rFonts w:ascii="Times New Roman" w:hAnsi="Times New Roman"/>
          <w:sz w:val="24"/>
          <w:szCs w:val="24"/>
        </w:rPr>
        <w:t>Hasil penelitian yang dilakukan oleh Kesuma (2007) pada variabel kepuasan kerja dan kinerja menunjukkan hasil bahwa kepuasan kerja terbukti memiliki pengaruh negatif tidak signifikan terhadap kinerja.</w:t>
      </w:r>
    </w:p>
    <w:p w:rsidR="00021A8F" w:rsidRPr="0010297E" w:rsidRDefault="00021A8F" w:rsidP="003E127E">
      <w:pPr>
        <w:autoSpaceDE w:val="0"/>
        <w:autoSpaceDN w:val="0"/>
        <w:adjustRightInd w:val="0"/>
        <w:spacing w:line="240" w:lineRule="auto"/>
        <w:ind w:right="0" w:firstLine="567"/>
        <w:rPr>
          <w:rFonts w:ascii="Times New Roman" w:hAnsi="Times New Roman"/>
          <w:sz w:val="24"/>
          <w:szCs w:val="24"/>
        </w:rPr>
      </w:pPr>
      <w:r w:rsidRPr="0010297E">
        <w:rPr>
          <w:rFonts w:ascii="Times New Roman" w:hAnsi="Times New Roman"/>
          <w:sz w:val="24"/>
          <w:szCs w:val="24"/>
        </w:rPr>
        <w:t>Sedangkan pada penelitian yang dilakukan oleh Andriani, Thoyib, dan Soemarsono (2004) pada variabel kepuasan kerja dan kinerja memberikan hasil yang berbeda dimana kepuasan kerja terbukti secara statistik memiliki pengaruh positif signifikan terhadap kinerja karyawan. Demikian pula dengan penelitian yang dilakukan oleh Sambung (2012) pada variabel kepuasan kerja dan kinerja juga menunjukkan hasil yang sama bahwa kepuasan kerja berpengaruh terhadap kinerja.</w:t>
      </w:r>
    </w:p>
    <w:p w:rsidR="00021A8F" w:rsidRPr="0010297E" w:rsidRDefault="00021A8F" w:rsidP="003E127E">
      <w:pPr>
        <w:spacing w:line="240" w:lineRule="auto"/>
        <w:ind w:right="-46" w:firstLine="567"/>
        <w:rPr>
          <w:rFonts w:ascii="Times New Roman" w:hAnsi="Times New Roman"/>
          <w:sz w:val="24"/>
          <w:szCs w:val="24"/>
        </w:rPr>
      </w:pPr>
      <w:r w:rsidRPr="0010297E">
        <w:rPr>
          <w:rFonts w:ascii="Times New Roman" w:hAnsi="Times New Roman"/>
          <w:sz w:val="24"/>
          <w:szCs w:val="24"/>
        </w:rPr>
        <w:t>Berdasarkan uraian di atas maka hipotesis yang dinyakatan adalah:</w:t>
      </w:r>
    </w:p>
    <w:p w:rsidR="00021A8F" w:rsidRPr="0010297E" w:rsidRDefault="00021A8F" w:rsidP="003E127E">
      <w:pPr>
        <w:tabs>
          <w:tab w:val="left" w:pos="426"/>
        </w:tabs>
        <w:autoSpaceDE w:val="0"/>
        <w:autoSpaceDN w:val="0"/>
        <w:adjustRightInd w:val="0"/>
        <w:spacing w:line="240" w:lineRule="auto"/>
        <w:ind w:left="567" w:right="0" w:hanging="567"/>
        <w:rPr>
          <w:rFonts w:ascii="Times New Roman" w:hAnsi="Times New Roman"/>
          <w:sz w:val="24"/>
          <w:szCs w:val="24"/>
        </w:rPr>
      </w:pPr>
      <w:r w:rsidRPr="0010297E">
        <w:rPr>
          <w:rFonts w:ascii="Times New Roman" w:hAnsi="Times New Roman"/>
          <w:sz w:val="24"/>
          <w:szCs w:val="24"/>
        </w:rPr>
        <w:t>H3</w:t>
      </w:r>
      <w:r w:rsidRPr="0010297E">
        <w:rPr>
          <w:rFonts w:ascii="Times New Roman" w:hAnsi="Times New Roman"/>
          <w:sz w:val="24"/>
          <w:szCs w:val="24"/>
        </w:rPr>
        <w:tab/>
        <w:t>:</w:t>
      </w:r>
      <w:r w:rsidRPr="0010297E">
        <w:rPr>
          <w:rFonts w:ascii="Times New Roman" w:hAnsi="Times New Roman"/>
          <w:sz w:val="24"/>
          <w:szCs w:val="24"/>
        </w:rPr>
        <w:tab/>
        <w:t>Kepuasan kerja berdampak positif terhadap kinerja pegawai di Kantor Bank Jateng</w:t>
      </w:r>
    </w:p>
    <w:p w:rsidR="0010297E" w:rsidRDefault="0010297E" w:rsidP="003E127E">
      <w:pPr>
        <w:spacing w:line="240" w:lineRule="auto"/>
        <w:ind w:right="-46"/>
        <w:jc w:val="left"/>
        <w:rPr>
          <w:rFonts w:ascii="Times New Roman" w:hAnsi="Times New Roman"/>
          <w:b/>
          <w:sz w:val="24"/>
          <w:szCs w:val="24"/>
        </w:rPr>
      </w:pPr>
    </w:p>
    <w:p w:rsidR="00021A8F" w:rsidRPr="0010297E" w:rsidRDefault="00021A8F" w:rsidP="003E127E">
      <w:pPr>
        <w:spacing w:line="240" w:lineRule="auto"/>
        <w:ind w:right="-46"/>
        <w:jc w:val="left"/>
        <w:rPr>
          <w:rFonts w:ascii="Times New Roman" w:hAnsi="Times New Roman"/>
          <w:b/>
          <w:sz w:val="24"/>
          <w:szCs w:val="24"/>
        </w:rPr>
      </w:pPr>
      <w:r w:rsidRPr="0010297E">
        <w:rPr>
          <w:rFonts w:ascii="Times New Roman" w:hAnsi="Times New Roman"/>
          <w:b/>
          <w:sz w:val="24"/>
          <w:szCs w:val="24"/>
        </w:rPr>
        <w:t>Definisi Operasional dan Pengembangan Indikator Variabel Penelitian</w:t>
      </w:r>
    </w:p>
    <w:p w:rsidR="00021A8F" w:rsidRPr="0010297E" w:rsidRDefault="00021A8F" w:rsidP="00B37D49">
      <w:pPr>
        <w:numPr>
          <w:ilvl w:val="0"/>
          <w:numId w:val="52"/>
        </w:numPr>
        <w:spacing w:line="240" w:lineRule="auto"/>
        <w:ind w:left="426" w:right="-46" w:hanging="426"/>
        <w:rPr>
          <w:rFonts w:ascii="Times New Roman" w:hAnsi="Times New Roman"/>
          <w:b/>
          <w:sz w:val="24"/>
          <w:szCs w:val="24"/>
        </w:rPr>
      </w:pPr>
      <w:r w:rsidRPr="0010297E">
        <w:rPr>
          <w:rFonts w:ascii="Times New Roman" w:hAnsi="Times New Roman"/>
          <w:b/>
          <w:sz w:val="24"/>
          <w:szCs w:val="24"/>
        </w:rPr>
        <w:t>Variabel Implementasi MSDM-BK</w:t>
      </w:r>
    </w:p>
    <w:p w:rsidR="00021A8F" w:rsidRPr="0010297E" w:rsidRDefault="00021A8F" w:rsidP="003E127E">
      <w:pPr>
        <w:spacing w:line="240" w:lineRule="auto"/>
        <w:ind w:right="-46" w:firstLine="567"/>
        <w:rPr>
          <w:rFonts w:ascii="Times New Roman" w:hAnsi="Times New Roman"/>
          <w:sz w:val="24"/>
          <w:szCs w:val="24"/>
        </w:rPr>
      </w:pPr>
      <w:r w:rsidRPr="0010297E">
        <w:rPr>
          <w:rFonts w:ascii="Times New Roman" w:hAnsi="Times New Roman"/>
          <w:sz w:val="24"/>
          <w:szCs w:val="24"/>
        </w:rPr>
        <w:t xml:space="preserve">Variabel implementasi MSDM-BK yang diteliti dalam penelitian ini memiliki definisi operasional sebagai pelaksanaan suatu proses </w:t>
      </w:r>
      <w:r w:rsidRPr="0010297E">
        <w:rPr>
          <w:rFonts w:ascii="Times New Roman" w:hAnsi="Times New Roman"/>
          <w:sz w:val="24"/>
          <w:szCs w:val="24"/>
        </w:rPr>
        <w:lastRenderedPageBreak/>
        <w:t>perencanaan, pengorganisasian, pelaksanaan, dan pengendalian aktivitas tenaga kerja mulai dari rekruitmen sampai dengan pensiun dimana proses pengambilan keputusan-keputusannya didasarkan pada informasi kebutuhan kompetensi jabatan dan kompetensi individu untuk mencapai tujuan perusahaan (Siswanto, 2000).</w:t>
      </w:r>
    </w:p>
    <w:p w:rsidR="00021A8F" w:rsidRPr="0010297E" w:rsidRDefault="00021A8F" w:rsidP="003E127E">
      <w:pPr>
        <w:spacing w:line="240" w:lineRule="auto"/>
        <w:ind w:right="-46" w:firstLine="567"/>
        <w:rPr>
          <w:rFonts w:ascii="Times New Roman" w:hAnsi="Times New Roman"/>
          <w:sz w:val="24"/>
          <w:szCs w:val="24"/>
        </w:rPr>
      </w:pPr>
      <w:r w:rsidRPr="0010297E">
        <w:rPr>
          <w:rFonts w:ascii="Times New Roman" w:hAnsi="Times New Roman"/>
          <w:sz w:val="24"/>
          <w:szCs w:val="24"/>
        </w:rPr>
        <w:t>Pengukuran implementasi MSDM-BK dilakukan melalui beberapa dimensi yang selanjutnya dirumuskan ke dalam indikator-indikator sebagai berikut:</w:t>
      </w:r>
    </w:p>
    <w:p w:rsidR="00021A8F" w:rsidRPr="0010297E" w:rsidRDefault="00021A8F" w:rsidP="003E127E">
      <w:pPr>
        <w:numPr>
          <w:ilvl w:val="0"/>
          <w:numId w:val="53"/>
        </w:numPr>
        <w:spacing w:line="240" w:lineRule="auto"/>
        <w:ind w:left="426" w:right="-46"/>
        <w:rPr>
          <w:rFonts w:ascii="Times New Roman" w:hAnsi="Times New Roman"/>
          <w:sz w:val="24"/>
          <w:szCs w:val="24"/>
        </w:rPr>
      </w:pPr>
      <w:r w:rsidRPr="0010297E">
        <w:rPr>
          <w:rFonts w:ascii="Times New Roman" w:hAnsi="Times New Roman"/>
          <w:sz w:val="24"/>
          <w:szCs w:val="24"/>
        </w:rPr>
        <w:t>Manajemen kinerja berbasis kompetensi</w:t>
      </w:r>
    </w:p>
    <w:p w:rsidR="00021A8F" w:rsidRPr="0010297E" w:rsidRDefault="00021A8F" w:rsidP="003E127E">
      <w:pPr>
        <w:pStyle w:val="ListParagraph"/>
        <w:spacing w:line="240" w:lineRule="auto"/>
        <w:ind w:left="426" w:right="-1" w:firstLine="556"/>
        <w:jc w:val="both"/>
        <w:rPr>
          <w:rFonts w:ascii="Times New Roman" w:hAnsi="Times New Roman"/>
          <w:sz w:val="24"/>
          <w:szCs w:val="24"/>
        </w:rPr>
      </w:pPr>
      <w:r w:rsidRPr="0010297E">
        <w:rPr>
          <w:rFonts w:ascii="Times New Roman" w:hAnsi="Times New Roman"/>
          <w:sz w:val="24"/>
          <w:szCs w:val="24"/>
        </w:rPr>
        <w:t xml:space="preserve">Pengukuran dimensi manajemen kinerja berbasis kompetensi dilakukan dengan menggunakan empat indikator yang meliputi </w:t>
      </w:r>
      <w:r w:rsidR="003B5FBF" w:rsidRPr="0010297E">
        <w:rPr>
          <w:rFonts w:ascii="Times New Roman" w:hAnsi="Times New Roman"/>
          <w:sz w:val="24"/>
          <w:szCs w:val="24"/>
        </w:rPr>
        <w:t xml:space="preserve"> </w:t>
      </w:r>
      <w:r w:rsidRPr="0010297E">
        <w:rPr>
          <w:rFonts w:ascii="Times New Roman" w:hAnsi="Times New Roman"/>
          <w:sz w:val="24"/>
          <w:szCs w:val="24"/>
        </w:rPr>
        <w:t>Pelaksanaan evaluasi formal</w:t>
      </w:r>
      <w:r w:rsidR="003B5FBF" w:rsidRPr="0010297E">
        <w:rPr>
          <w:rFonts w:ascii="Times New Roman" w:hAnsi="Times New Roman"/>
          <w:sz w:val="24"/>
          <w:szCs w:val="24"/>
        </w:rPr>
        <w:t xml:space="preserve">, </w:t>
      </w:r>
      <w:r w:rsidRPr="0010297E">
        <w:rPr>
          <w:rFonts w:ascii="Times New Roman" w:hAnsi="Times New Roman"/>
          <w:sz w:val="24"/>
          <w:szCs w:val="24"/>
        </w:rPr>
        <w:t>Umpan balik rutin</w:t>
      </w:r>
      <w:r w:rsidR="003B5FBF" w:rsidRPr="0010297E">
        <w:rPr>
          <w:rFonts w:ascii="Times New Roman" w:hAnsi="Times New Roman"/>
          <w:sz w:val="24"/>
          <w:szCs w:val="24"/>
        </w:rPr>
        <w:t xml:space="preserve">, </w:t>
      </w:r>
      <w:r w:rsidRPr="0010297E">
        <w:rPr>
          <w:rFonts w:ascii="Times New Roman" w:hAnsi="Times New Roman"/>
          <w:sz w:val="24"/>
          <w:szCs w:val="24"/>
        </w:rPr>
        <w:t>Capaian hasil kerja</w:t>
      </w:r>
      <w:r w:rsidR="003B5FBF" w:rsidRPr="0010297E">
        <w:rPr>
          <w:rFonts w:ascii="Times New Roman" w:hAnsi="Times New Roman"/>
          <w:sz w:val="24"/>
          <w:szCs w:val="24"/>
        </w:rPr>
        <w:t xml:space="preserve">, </w:t>
      </w:r>
      <w:r w:rsidRPr="0010297E">
        <w:rPr>
          <w:rFonts w:ascii="Times New Roman" w:hAnsi="Times New Roman"/>
          <w:sz w:val="24"/>
          <w:szCs w:val="24"/>
        </w:rPr>
        <w:t>Perencanaan hasil kinerja</w:t>
      </w:r>
      <w:r w:rsidR="003B5FBF" w:rsidRPr="0010297E">
        <w:rPr>
          <w:rFonts w:ascii="Times New Roman" w:hAnsi="Times New Roman"/>
          <w:sz w:val="24"/>
          <w:szCs w:val="24"/>
        </w:rPr>
        <w:t xml:space="preserve"> (</w:t>
      </w:r>
      <w:r w:rsidR="003B5FBF" w:rsidRPr="0010297E">
        <w:rPr>
          <w:rFonts w:ascii="Times New Roman" w:hAnsi="Times New Roman"/>
          <w:sz w:val="24"/>
          <w:szCs w:val="24"/>
          <w:lang w:val="sv-SE"/>
        </w:rPr>
        <w:t>Mathis dan Jackson, 2003</w:t>
      </w:r>
      <w:r w:rsidR="003B5FBF" w:rsidRPr="0010297E">
        <w:rPr>
          <w:rFonts w:ascii="Times New Roman" w:hAnsi="Times New Roman"/>
          <w:sz w:val="24"/>
          <w:szCs w:val="24"/>
        </w:rPr>
        <w:t>).</w:t>
      </w:r>
    </w:p>
    <w:p w:rsidR="00021A8F" w:rsidRPr="0010297E" w:rsidRDefault="00021A8F" w:rsidP="003E127E">
      <w:pPr>
        <w:numPr>
          <w:ilvl w:val="0"/>
          <w:numId w:val="53"/>
        </w:numPr>
        <w:spacing w:line="240" w:lineRule="auto"/>
        <w:ind w:left="426" w:right="-46"/>
        <w:rPr>
          <w:rFonts w:ascii="Times New Roman" w:hAnsi="Times New Roman"/>
          <w:sz w:val="24"/>
          <w:szCs w:val="24"/>
        </w:rPr>
      </w:pPr>
      <w:r w:rsidRPr="0010297E">
        <w:rPr>
          <w:rFonts w:ascii="Times New Roman" w:hAnsi="Times New Roman"/>
          <w:sz w:val="24"/>
          <w:szCs w:val="24"/>
        </w:rPr>
        <w:t>Pendidikan dan Pelatihan berbasis kompetensi</w:t>
      </w:r>
    </w:p>
    <w:p w:rsidR="00021A8F" w:rsidRPr="0010297E" w:rsidRDefault="00021A8F" w:rsidP="003E127E">
      <w:pPr>
        <w:pStyle w:val="ListParagraph"/>
        <w:spacing w:line="240" w:lineRule="auto"/>
        <w:ind w:left="426" w:right="-1" w:firstLine="556"/>
        <w:jc w:val="both"/>
        <w:rPr>
          <w:rFonts w:ascii="Times New Roman" w:hAnsi="Times New Roman"/>
          <w:sz w:val="24"/>
          <w:szCs w:val="24"/>
        </w:rPr>
      </w:pPr>
      <w:r w:rsidRPr="0010297E">
        <w:rPr>
          <w:rFonts w:ascii="Times New Roman" w:hAnsi="Times New Roman"/>
          <w:sz w:val="24"/>
          <w:szCs w:val="24"/>
        </w:rPr>
        <w:t xml:space="preserve">Pengukuran dimensi pengembangan berbasis kompetensi dilakukan dengan menggunakan empat indikator yang meliputi </w:t>
      </w:r>
      <w:r w:rsidR="003B5FBF" w:rsidRPr="0010297E">
        <w:rPr>
          <w:rFonts w:ascii="Times New Roman" w:hAnsi="Times New Roman"/>
          <w:sz w:val="24"/>
          <w:szCs w:val="24"/>
        </w:rPr>
        <w:t xml:space="preserve"> </w:t>
      </w:r>
      <w:r w:rsidRPr="0010297E">
        <w:rPr>
          <w:rFonts w:ascii="Times New Roman" w:hAnsi="Times New Roman"/>
          <w:i/>
          <w:sz w:val="24"/>
          <w:szCs w:val="24"/>
        </w:rPr>
        <w:t>training needs</w:t>
      </w:r>
      <w:r w:rsidR="003B5FBF" w:rsidRPr="0010297E">
        <w:rPr>
          <w:rFonts w:ascii="Times New Roman" w:hAnsi="Times New Roman"/>
          <w:sz w:val="24"/>
          <w:szCs w:val="24"/>
        </w:rPr>
        <w:t xml:space="preserve">, </w:t>
      </w:r>
      <w:r w:rsidRPr="0010297E">
        <w:rPr>
          <w:rFonts w:ascii="Times New Roman" w:hAnsi="Times New Roman"/>
          <w:i/>
          <w:sz w:val="24"/>
          <w:szCs w:val="24"/>
        </w:rPr>
        <w:t>training plan</w:t>
      </w:r>
      <w:r w:rsidR="003B5FBF" w:rsidRPr="0010297E">
        <w:rPr>
          <w:rFonts w:ascii="Times New Roman" w:hAnsi="Times New Roman"/>
          <w:sz w:val="24"/>
          <w:szCs w:val="24"/>
        </w:rPr>
        <w:t xml:space="preserve">, </w:t>
      </w:r>
      <w:r w:rsidRPr="0010297E">
        <w:rPr>
          <w:rFonts w:ascii="Times New Roman" w:hAnsi="Times New Roman"/>
          <w:i/>
          <w:sz w:val="24"/>
          <w:szCs w:val="24"/>
        </w:rPr>
        <w:t>training execution</w:t>
      </w:r>
      <w:r w:rsidR="003B5FBF" w:rsidRPr="0010297E">
        <w:rPr>
          <w:rFonts w:ascii="Times New Roman" w:hAnsi="Times New Roman"/>
          <w:sz w:val="24"/>
          <w:szCs w:val="24"/>
        </w:rPr>
        <w:t xml:space="preserve">, </w:t>
      </w:r>
      <w:r w:rsidRPr="0010297E">
        <w:rPr>
          <w:rFonts w:ascii="Times New Roman" w:hAnsi="Times New Roman"/>
          <w:i/>
          <w:sz w:val="24"/>
          <w:szCs w:val="24"/>
        </w:rPr>
        <w:t>training evaluation</w:t>
      </w:r>
      <w:r w:rsidR="003B5FBF" w:rsidRPr="0010297E">
        <w:rPr>
          <w:rFonts w:ascii="Times New Roman" w:hAnsi="Times New Roman"/>
          <w:sz w:val="24"/>
          <w:szCs w:val="24"/>
        </w:rPr>
        <w:t xml:space="preserve"> (</w:t>
      </w:r>
      <w:r w:rsidR="003B5FBF" w:rsidRPr="0010297E">
        <w:rPr>
          <w:rFonts w:ascii="Times New Roman" w:hAnsi="Times New Roman"/>
          <w:sz w:val="24"/>
          <w:szCs w:val="24"/>
          <w:lang w:val="es-ES"/>
        </w:rPr>
        <w:t>O’ Connell, 2001</w:t>
      </w:r>
      <w:r w:rsidR="003B5FBF" w:rsidRPr="0010297E">
        <w:rPr>
          <w:rFonts w:ascii="Times New Roman" w:hAnsi="Times New Roman"/>
          <w:sz w:val="24"/>
          <w:szCs w:val="24"/>
        </w:rPr>
        <w:t>).</w:t>
      </w:r>
    </w:p>
    <w:p w:rsidR="00021A8F" w:rsidRPr="0010297E" w:rsidRDefault="00021A8F" w:rsidP="003E127E">
      <w:pPr>
        <w:numPr>
          <w:ilvl w:val="0"/>
          <w:numId w:val="53"/>
        </w:numPr>
        <w:spacing w:line="240" w:lineRule="auto"/>
        <w:ind w:left="426" w:right="-46"/>
        <w:rPr>
          <w:rFonts w:ascii="Times New Roman" w:hAnsi="Times New Roman"/>
          <w:sz w:val="24"/>
          <w:szCs w:val="24"/>
        </w:rPr>
      </w:pPr>
      <w:r w:rsidRPr="0010297E">
        <w:rPr>
          <w:rFonts w:ascii="Times New Roman" w:hAnsi="Times New Roman"/>
          <w:sz w:val="24"/>
          <w:szCs w:val="24"/>
        </w:rPr>
        <w:t>Manajemen karir berbasis kompetensi</w:t>
      </w:r>
    </w:p>
    <w:p w:rsidR="00021A8F" w:rsidRPr="0010297E" w:rsidRDefault="00021A8F" w:rsidP="003E127E">
      <w:pPr>
        <w:pStyle w:val="ListParagraph"/>
        <w:spacing w:line="240" w:lineRule="auto"/>
        <w:ind w:left="426" w:right="-1" w:firstLine="556"/>
        <w:jc w:val="both"/>
        <w:rPr>
          <w:rFonts w:ascii="Times New Roman" w:hAnsi="Times New Roman"/>
          <w:sz w:val="24"/>
          <w:szCs w:val="24"/>
        </w:rPr>
      </w:pPr>
      <w:r w:rsidRPr="0010297E">
        <w:rPr>
          <w:rFonts w:ascii="Times New Roman" w:hAnsi="Times New Roman"/>
          <w:sz w:val="24"/>
          <w:szCs w:val="24"/>
        </w:rPr>
        <w:t>Pengukuran dimensi manajemen karir berbasis kompetensi dilakukan dengan menggunakan empat indikato</w:t>
      </w:r>
      <w:r w:rsidR="003B5FBF" w:rsidRPr="0010297E">
        <w:rPr>
          <w:rFonts w:ascii="Times New Roman" w:hAnsi="Times New Roman"/>
          <w:sz w:val="24"/>
          <w:szCs w:val="24"/>
        </w:rPr>
        <w:t xml:space="preserve">r yang meliputi  </w:t>
      </w:r>
      <w:r w:rsidRPr="0010297E">
        <w:rPr>
          <w:rFonts w:ascii="Times New Roman" w:hAnsi="Times New Roman"/>
          <w:sz w:val="24"/>
          <w:szCs w:val="24"/>
        </w:rPr>
        <w:t>Perencanaan SDM</w:t>
      </w:r>
      <w:r w:rsidR="003B5FBF" w:rsidRPr="0010297E">
        <w:rPr>
          <w:rFonts w:ascii="Times New Roman" w:hAnsi="Times New Roman"/>
          <w:sz w:val="24"/>
          <w:szCs w:val="24"/>
        </w:rPr>
        <w:t xml:space="preserve">, </w:t>
      </w:r>
      <w:r w:rsidRPr="0010297E">
        <w:rPr>
          <w:rFonts w:ascii="Times New Roman" w:hAnsi="Times New Roman"/>
          <w:sz w:val="24"/>
          <w:szCs w:val="24"/>
        </w:rPr>
        <w:t>Rekrutmen</w:t>
      </w:r>
      <w:r w:rsidR="003B5FBF" w:rsidRPr="0010297E">
        <w:rPr>
          <w:rFonts w:ascii="Times New Roman" w:hAnsi="Times New Roman"/>
          <w:sz w:val="24"/>
          <w:szCs w:val="24"/>
        </w:rPr>
        <w:t xml:space="preserve">, </w:t>
      </w:r>
      <w:r w:rsidRPr="0010297E">
        <w:rPr>
          <w:rFonts w:ascii="Times New Roman" w:hAnsi="Times New Roman"/>
          <w:sz w:val="24"/>
          <w:szCs w:val="24"/>
        </w:rPr>
        <w:t>Seleksi</w:t>
      </w:r>
      <w:r w:rsidR="003B5FBF" w:rsidRPr="0010297E">
        <w:rPr>
          <w:rFonts w:ascii="Times New Roman" w:hAnsi="Times New Roman"/>
          <w:sz w:val="24"/>
          <w:szCs w:val="24"/>
        </w:rPr>
        <w:t xml:space="preserve">, </w:t>
      </w:r>
      <w:r w:rsidRPr="0010297E">
        <w:rPr>
          <w:rFonts w:ascii="Times New Roman" w:hAnsi="Times New Roman"/>
          <w:sz w:val="24"/>
          <w:szCs w:val="24"/>
        </w:rPr>
        <w:t>Suksesi</w:t>
      </w:r>
      <w:r w:rsidR="003B5FBF" w:rsidRPr="0010297E">
        <w:rPr>
          <w:rFonts w:ascii="Times New Roman" w:hAnsi="Times New Roman"/>
          <w:sz w:val="24"/>
          <w:szCs w:val="24"/>
        </w:rPr>
        <w:t xml:space="preserve"> (Crowley, 1999).</w:t>
      </w:r>
    </w:p>
    <w:p w:rsidR="00021A8F" w:rsidRPr="0010297E" w:rsidRDefault="00021A8F" w:rsidP="003E127E">
      <w:pPr>
        <w:numPr>
          <w:ilvl w:val="0"/>
          <w:numId w:val="53"/>
        </w:numPr>
        <w:spacing w:line="240" w:lineRule="auto"/>
        <w:ind w:left="426" w:right="-46"/>
        <w:rPr>
          <w:rFonts w:ascii="Times New Roman" w:hAnsi="Times New Roman"/>
          <w:sz w:val="24"/>
          <w:szCs w:val="24"/>
        </w:rPr>
      </w:pPr>
      <w:r w:rsidRPr="0010297E">
        <w:rPr>
          <w:rFonts w:ascii="Times New Roman" w:hAnsi="Times New Roman"/>
          <w:sz w:val="24"/>
          <w:szCs w:val="24"/>
        </w:rPr>
        <w:t>Kompensasi berbasis kompetensi</w:t>
      </w:r>
    </w:p>
    <w:p w:rsidR="00021A8F" w:rsidRPr="0010297E" w:rsidRDefault="00021A8F" w:rsidP="003E127E">
      <w:pPr>
        <w:pStyle w:val="ListParagraph"/>
        <w:spacing w:line="240" w:lineRule="auto"/>
        <w:ind w:left="426" w:right="-1" w:firstLine="556"/>
        <w:jc w:val="both"/>
        <w:rPr>
          <w:rFonts w:ascii="Times New Roman" w:hAnsi="Times New Roman"/>
          <w:sz w:val="24"/>
          <w:szCs w:val="24"/>
        </w:rPr>
      </w:pPr>
      <w:r w:rsidRPr="0010297E">
        <w:rPr>
          <w:rFonts w:ascii="Times New Roman" w:hAnsi="Times New Roman"/>
          <w:sz w:val="24"/>
          <w:szCs w:val="24"/>
        </w:rPr>
        <w:lastRenderedPageBreak/>
        <w:t xml:space="preserve">Pengukuran dimensi kompensasi berbasis kompetensi dilakukan dengan menggunakan empat indikator yang meliputi </w:t>
      </w:r>
      <w:r w:rsidR="000D50DA" w:rsidRPr="0010297E">
        <w:rPr>
          <w:rFonts w:ascii="Times New Roman" w:hAnsi="Times New Roman"/>
          <w:sz w:val="24"/>
          <w:szCs w:val="24"/>
        </w:rPr>
        <w:t xml:space="preserve"> </w:t>
      </w:r>
      <w:r w:rsidRPr="0010297E">
        <w:rPr>
          <w:rFonts w:ascii="Times New Roman" w:hAnsi="Times New Roman"/>
          <w:sz w:val="24"/>
          <w:szCs w:val="24"/>
        </w:rPr>
        <w:t>Pemberian imbalan atas dasar kinerja individu</w:t>
      </w:r>
      <w:r w:rsidR="000D50DA" w:rsidRPr="0010297E">
        <w:rPr>
          <w:rFonts w:ascii="Times New Roman" w:hAnsi="Times New Roman"/>
          <w:sz w:val="24"/>
          <w:szCs w:val="24"/>
        </w:rPr>
        <w:t xml:space="preserve">, </w:t>
      </w:r>
      <w:r w:rsidRPr="0010297E">
        <w:rPr>
          <w:rFonts w:ascii="Times New Roman" w:hAnsi="Times New Roman"/>
          <w:sz w:val="24"/>
          <w:szCs w:val="24"/>
        </w:rPr>
        <w:t>Pemberian imbalan atas profit yang diraih perusahaan</w:t>
      </w:r>
      <w:r w:rsidR="000D50DA" w:rsidRPr="0010297E">
        <w:rPr>
          <w:rFonts w:ascii="Times New Roman" w:hAnsi="Times New Roman"/>
          <w:sz w:val="24"/>
          <w:szCs w:val="24"/>
        </w:rPr>
        <w:t xml:space="preserve">, </w:t>
      </w:r>
      <w:r w:rsidRPr="0010297E">
        <w:rPr>
          <w:rFonts w:ascii="Times New Roman" w:hAnsi="Times New Roman"/>
          <w:sz w:val="24"/>
          <w:szCs w:val="24"/>
        </w:rPr>
        <w:t>Promosi yang didasarkan pada kinerja individu</w:t>
      </w:r>
      <w:r w:rsidR="000D50DA" w:rsidRPr="0010297E">
        <w:rPr>
          <w:rFonts w:ascii="Times New Roman" w:hAnsi="Times New Roman"/>
          <w:sz w:val="24"/>
          <w:szCs w:val="24"/>
        </w:rPr>
        <w:t xml:space="preserve">, </w:t>
      </w:r>
      <w:r w:rsidRPr="0010297E">
        <w:rPr>
          <w:rFonts w:ascii="Times New Roman" w:hAnsi="Times New Roman"/>
          <w:sz w:val="24"/>
          <w:szCs w:val="24"/>
        </w:rPr>
        <w:t>Promosi yang didasarkan pada kebutuhan jabatan</w:t>
      </w:r>
      <w:r w:rsidR="000D50DA" w:rsidRPr="0010297E">
        <w:rPr>
          <w:rFonts w:ascii="Times New Roman" w:hAnsi="Times New Roman"/>
          <w:sz w:val="24"/>
          <w:szCs w:val="24"/>
        </w:rPr>
        <w:t xml:space="preserve"> (Banker et al</w:t>
      </w:r>
      <w:r w:rsidR="000D50DA" w:rsidRPr="0010297E">
        <w:rPr>
          <w:rFonts w:ascii="Times New Roman" w:hAnsi="Times New Roman"/>
          <w:sz w:val="24"/>
          <w:szCs w:val="24"/>
          <w:lang w:val="sv-SE"/>
        </w:rPr>
        <w:t>, 200</w:t>
      </w:r>
      <w:r w:rsidR="000D50DA" w:rsidRPr="0010297E">
        <w:rPr>
          <w:rFonts w:ascii="Times New Roman" w:hAnsi="Times New Roman"/>
          <w:sz w:val="24"/>
          <w:szCs w:val="24"/>
        </w:rPr>
        <w:t>0).</w:t>
      </w:r>
    </w:p>
    <w:p w:rsidR="00021A8F" w:rsidRPr="0010297E" w:rsidRDefault="00021A8F" w:rsidP="003E127E">
      <w:pPr>
        <w:numPr>
          <w:ilvl w:val="0"/>
          <w:numId w:val="52"/>
        </w:numPr>
        <w:spacing w:line="240" w:lineRule="auto"/>
        <w:ind w:left="426" w:right="-46" w:hanging="426"/>
        <w:jc w:val="left"/>
        <w:rPr>
          <w:rFonts w:ascii="Times New Roman" w:hAnsi="Times New Roman"/>
          <w:b/>
          <w:sz w:val="24"/>
          <w:szCs w:val="24"/>
        </w:rPr>
      </w:pPr>
      <w:r w:rsidRPr="0010297E">
        <w:rPr>
          <w:rFonts w:ascii="Times New Roman" w:hAnsi="Times New Roman"/>
          <w:b/>
          <w:sz w:val="24"/>
          <w:szCs w:val="24"/>
        </w:rPr>
        <w:t>Variabel Kepuasan Kerja</w:t>
      </w:r>
    </w:p>
    <w:p w:rsidR="00021A8F" w:rsidRPr="0010297E" w:rsidRDefault="00021A8F" w:rsidP="003E127E">
      <w:pPr>
        <w:spacing w:line="240" w:lineRule="auto"/>
        <w:ind w:right="-46" w:firstLine="567"/>
        <w:rPr>
          <w:rFonts w:ascii="Times New Roman" w:hAnsi="Times New Roman"/>
          <w:b/>
          <w:sz w:val="24"/>
          <w:szCs w:val="24"/>
        </w:rPr>
      </w:pPr>
      <w:r w:rsidRPr="0010297E">
        <w:rPr>
          <w:rFonts w:ascii="Times New Roman" w:hAnsi="Times New Roman"/>
          <w:sz w:val="24"/>
          <w:szCs w:val="24"/>
        </w:rPr>
        <w:t>Pengukuran variabel kepuasan kerja dilakukan dengan menggunakan indikator yang dikembangkan dari Lutha</w:t>
      </w:r>
      <w:r w:rsidR="000D50DA" w:rsidRPr="0010297E">
        <w:rPr>
          <w:rFonts w:ascii="Times New Roman" w:hAnsi="Times New Roman"/>
          <w:sz w:val="24"/>
          <w:szCs w:val="24"/>
        </w:rPr>
        <w:t xml:space="preserve">ns (2006) yaitu sebagai berikut </w:t>
      </w:r>
      <w:r w:rsidRPr="0010297E">
        <w:rPr>
          <w:rFonts w:ascii="Times New Roman" w:hAnsi="Times New Roman"/>
          <w:sz w:val="24"/>
          <w:szCs w:val="24"/>
        </w:rPr>
        <w:t>Kepuasan terhadap pekerjaan itu sendiri</w:t>
      </w:r>
      <w:r w:rsidR="000D50DA" w:rsidRPr="0010297E">
        <w:rPr>
          <w:rFonts w:ascii="Times New Roman" w:hAnsi="Times New Roman"/>
          <w:sz w:val="24"/>
          <w:szCs w:val="24"/>
        </w:rPr>
        <w:t xml:space="preserve">, </w:t>
      </w:r>
      <w:r w:rsidRPr="0010297E">
        <w:rPr>
          <w:rFonts w:ascii="Times New Roman" w:hAnsi="Times New Roman"/>
          <w:sz w:val="24"/>
          <w:szCs w:val="24"/>
        </w:rPr>
        <w:t>Kepuasan terhadap gaji</w:t>
      </w:r>
      <w:r w:rsidR="000D50DA" w:rsidRPr="0010297E">
        <w:rPr>
          <w:rFonts w:ascii="Times New Roman" w:hAnsi="Times New Roman"/>
          <w:sz w:val="24"/>
          <w:szCs w:val="24"/>
        </w:rPr>
        <w:t xml:space="preserve">, </w:t>
      </w:r>
      <w:r w:rsidRPr="0010297E">
        <w:rPr>
          <w:rFonts w:ascii="Times New Roman" w:hAnsi="Times New Roman"/>
          <w:sz w:val="24"/>
          <w:szCs w:val="24"/>
        </w:rPr>
        <w:t>Kepuasan terhadap kesempatan promosi</w:t>
      </w:r>
      <w:r w:rsidR="000D50DA" w:rsidRPr="0010297E">
        <w:rPr>
          <w:rFonts w:ascii="Times New Roman" w:hAnsi="Times New Roman"/>
          <w:sz w:val="24"/>
          <w:szCs w:val="24"/>
        </w:rPr>
        <w:t xml:space="preserve">, </w:t>
      </w:r>
      <w:r w:rsidRPr="0010297E">
        <w:rPr>
          <w:rFonts w:ascii="Times New Roman" w:hAnsi="Times New Roman"/>
          <w:sz w:val="24"/>
          <w:szCs w:val="24"/>
        </w:rPr>
        <w:t>Kepuasan terhadap pengawasan (supervisi)</w:t>
      </w:r>
      <w:r w:rsidR="000D50DA" w:rsidRPr="0010297E">
        <w:rPr>
          <w:rFonts w:ascii="Times New Roman" w:hAnsi="Times New Roman"/>
          <w:sz w:val="24"/>
          <w:szCs w:val="24"/>
        </w:rPr>
        <w:t xml:space="preserve">, </w:t>
      </w:r>
      <w:r w:rsidRPr="0010297E">
        <w:rPr>
          <w:rFonts w:ascii="Times New Roman" w:hAnsi="Times New Roman"/>
          <w:sz w:val="24"/>
          <w:szCs w:val="24"/>
        </w:rPr>
        <w:t>Kepuasan terhadap rekan kerja</w:t>
      </w:r>
      <w:r w:rsidR="000D50DA" w:rsidRPr="0010297E">
        <w:rPr>
          <w:rFonts w:ascii="Times New Roman" w:hAnsi="Times New Roman"/>
          <w:sz w:val="24"/>
          <w:szCs w:val="24"/>
        </w:rPr>
        <w:t>.</w:t>
      </w:r>
    </w:p>
    <w:p w:rsidR="00021A8F" w:rsidRPr="0010297E" w:rsidRDefault="00021A8F" w:rsidP="003E127E">
      <w:pPr>
        <w:numPr>
          <w:ilvl w:val="0"/>
          <w:numId w:val="52"/>
        </w:numPr>
        <w:spacing w:line="240" w:lineRule="auto"/>
        <w:ind w:left="426" w:right="-46" w:hanging="426"/>
        <w:jc w:val="left"/>
        <w:rPr>
          <w:rFonts w:ascii="Times New Roman" w:hAnsi="Times New Roman"/>
          <w:b/>
          <w:sz w:val="24"/>
          <w:szCs w:val="24"/>
        </w:rPr>
      </w:pPr>
      <w:r w:rsidRPr="0010297E">
        <w:rPr>
          <w:rFonts w:ascii="Times New Roman" w:hAnsi="Times New Roman"/>
          <w:b/>
          <w:sz w:val="24"/>
          <w:szCs w:val="24"/>
        </w:rPr>
        <w:t>Variabel Kinerja</w:t>
      </w:r>
    </w:p>
    <w:p w:rsidR="00021A8F" w:rsidRPr="0010297E" w:rsidRDefault="00021A8F" w:rsidP="003E127E">
      <w:pPr>
        <w:spacing w:line="240" w:lineRule="auto"/>
        <w:ind w:right="-46" w:firstLine="567"/>
        <w:rPr>
          <w:rFonts w:ascii="Times New Roman" w:hAnsi="Times New Roman"/>
          <w:b/>
          <w:sz w:val="24"/>
          <w:szCs w:val="24"/>
        </w:rPr>
      </w:pPr>
      <w:r w:rsidRPr="0010297E">
        <w:rPr>
          <w:rFonts w:ascii="Times New Roman" w:hAnsi="Times New Roman"/>
          <w:sz w:val="24"/>
          <w:szCs w:val="24"/>
          <w:lang w:val="sv-SE"/>
        </w:rPr>
        <w:t xml:space="preserve">Variabel kinerja, diukur dengan menggunakan lima indikator </w:t>
      </w:r>
      <w:r w:rsidR="000D50DA" w:rsidRPr="0010297E">
        <w:rPr>
          <w:rFonts w:ascii="Times New Roman" w:hAnsi="Times New Roman"/>
          <w:sz w:val="24"/>
          <w:szCs w:val="24"/>
          <w:lang w:val="sv-SE"/>
        </w:rPr>
        <w:t>yaitu, waktu penyelesaian</w:t>
      </w:r>
      <w:r w:rsidRPr="0010297E">
        <w:rPr>
          <w:rFonts w:ascii="Times New Roman" w:hAnsi="Times New Roman"/>
          <w:sz w:val="24"/>
          <w:szCs w:val="24"/>
          <w:lang w:val="sv-SE"/>
        </w:rPr>
        <w:t xml:space="preserve">, akurasi laporan, realisasi penyelesaian,  pencapaian </w:t>
      </w:r>
      <w:r w:rsidRPr="0010297E">
        <w:rPr>
          <w:rFonts w:ascii="Times New Roman" w:hAnsi="Times New Roman"/>
          <w:i/>
          <w:iCs/>
          <w:sz w:val="24"/>
          <w:szCs w:val="24"/>
          <w:lang w:val="sv-SE"/>
        </w:rPr>
        <w:t>zero fraud</w:t>
      </w:r>
      <w:r w:rsidRPr="0010297E">
        <w:rPr>
          <w:rFonts w:ascii="Times New Roman" w:hAnsi="Times New Roman"/>
          <w:sz w:val="24"/>
          <w:szCs w:val="24"/>
          <w:lang w:val="sv-SE"/>
        </w:rPr>
        <w:t xml:space="preserve">  dan penyelesaian tugas sesuai dengan prosedur yang telah ditetapkan yang diperoleh</w:t>
      </w:r>
      <w:r w:rsidRPr="0010297E">
        <w:rPr>
          <w:rFonts w:ascii="Times New Roman" w:hAnsi="Times New Roman"/>
          <w:sz w:val="24"/>
          <w:szCs w:val="24"/>
        </w:rPr>
        <w:t xml:space="preserve"> dari hasil assessment pegawai di Kantor Bank Jateng</w:t>
      </w:r>
      <w:r w:rsidRPr="0010297E">
        <w:rPr>
          <w:rFonts w:ascii="Times New Roman" w:hAnsi="Times New Roman"/>
          <w:sz w:val="24"/>
          <w:szCs w:val="24"/>
          <w:lang w:val="sv-SE"/>
        </w:rPr>
        <w:t>.</w:t>
      </w:r>
    </w:p>
    <w:p w:rsidR="0010297E" w:rsidRDefault="0010297E" w:rsidP="003E127E">
      <w:pPr>
        <w:spacing w:line="240" w:lineRule="auto"/>
        <w:jc w:val="center"/>
        <w:rPr>
          <w:rFonts w:ascii="Times New Roman" w:hAnsi="Times New Roman"/>
          <w:b/>
          <w:bCs/>
          <w:sz w:val="24"/>
          <w:szCs w:val="24"/>
        </w:rPr>
      </w:pPr>
    </w:p>
    <w:p w:rsidR="00BD6A18" w:rsidRPr="0010297E" w:rsidRDefault="00BD6A18" w:rsidP="0010297E">
      <w:pPr>
        <w:spacing w:line="240" w:lineRule="auto"/>
        <w:ind w:right="-1"/>
        <w:jc w:val="center"/>
        <w:rPr>
          <w:rFonts w:ascii="Times New Roman" w:hAnsi="Times New Roman"/>
          <w:b/>
          <w:bCs/>
          <w:sz w:val="24"/>
          <w:szCs w:val="24"/>
        </w:rPr>
      </w:pPr>
      <w:r w:rsidRPr="0010297E">
        <w:rPr>
          <w:rFonts w:ascii="Times New Roman" w:hAnsi="Times New Roman"/>
          <w:b/>
          <w:bCs/>
          <w:sz w:val="24"/>
          <w:szCs w:val="24"/>
        </w:rPr>
        <w:t>METODE PENELITIAN</w:t>
      </w:r>
    </w:p>
    <w:p w:rsidR="00BD6A18" w:rsidRPr="0010297E" w:rsidRDefault="00BD6A18" w:rsidP="003E127E">
      <w:pPr>
        <w:spacing w:line="240" w:lineRule="auto"/>
        <w:rPr>
          <w:rFonts w:ascii="Times New Roman" w:hAnsi="Times New Roman"/>
          <w:sz w:val="24"/>
          <w:szCs w:val="24"/>
        </w:rPr>
      </w:pPr>
    </w:p>
    <w:p w:rsidR="00BD6A18" w:rsidRPr="0010297E" w:rsidRDefault="00BD6A18" w:rsidP="003E127E">
      <w:pPr>
        <w:widowControl w:val="0"/>
        <w:autoSpaceDE w:val="0"/>
        <w:autoSpaceDN w:val="0"/>
        <w:adjustRightInd w:val="0"/>
        <w:spacing w:line="240" w:lineRule="auto"/>
        <w:ind w:right="0"/>
        <w:rPr>
          <w:rFonts w:ascii="Times New Roman" w:hAnsi="Times New Roman"/>
          <w:b/>
          <w:sz w:val="24"/>
          <w:szCs w:val="24"/>
          <w:lang w:val="es-ES"/>
        </w:rPr>
      </w:pPr>
      <w:r w:rsidRPr="0010297E">
        <w:rPr>
          <w:rFonts w:ascii="Times New Roman" w:hAnsi="Times New Roman"/>
          <w:b/>
          <w:sz w:val="24"/>
          <w:szCs w:val="24"/>
          <w:lang w:val="es-ES"/>
        </w:rPr>
        <w:t>Populasi</w:t>
      </w:r>
    </w:p>
    <w:p w:rsidR="00BD6A18" w:rsidRPr="0010297E" w:rsidRDefault="00BD6A18" w:rsidP="003E127E">
      <w:pPr>
        <w:spacing w:line="240" w:lineRule="auto"/>
        <w:ind w:right="-1" w:firstLine="567"/>
        <w:rPr>
          <w:rFonts w:ascii="Times New Roman" w:hAnsi="Times New Roman"/>
          <w:sz w:val="24"/>
          <w:szCs w:val="24"/>
        </w:rPr>
      </w:pPr>
      <w:r w:rsidRPr="0010297E">
        <w:rPr>
          <w:rFonts w:ascii="Times New Roman" w:hAnsi="Times New Roman"/>
          <w:sz w:val="24"/>
          <w:szCs w:val="24"/>
        </w:rPr>
        <w:t>Populasi</w:t>
      </w:r>
      <w:r w:rsidRPr="0010297E">
        <w:rPr>
          <w:rFonts w:ascii="Times New Roman" w:hAnsi="Times New Roman"/>
          <w:sz w:val="24"/>
          <w:szCs w:val="24"/>
          <w:lang w:val="es-ES"/>
        </w:rPr>
        <w:t xml:space="preserve"> dalam penelitian ini adalah </w:t>
      </w:r>
      <w:r w:rsidRPr="0010297E">
        <w:rPr>
          <w:rFonts w:ascii="Times New Roman" w:hAnsi="Times New Roman"/>
          <w:sz w:val="24"/>
          <w:szCs w:val="24"/>
        </w:rPr>
        <w:t>seluruh karyawan Kantor Pusat Bank Jateng yang berjumlah 276 dengan perincian sebagai berikut:</w:t>
      </w:r>
    </w:p>
    <w:p w:rsidR="00BD6A18" w:rsidRPr="0010297E" w:rsidRDefault="00BD6A18" w:rsidP="003E127E">
      <w:pPr>
        <w:widowControl w:val="0"/>
        <w:autoSpaceDE w:val="0"/>
        <w:autoSpaceDN w:val="0"/>
        <w:adjustRightInd w:val="0"/>
        <w:spacing w:line="240" w:lineRule="auto"/>
        <w:ind w:right="0"/>
        <w:rPr>
          <w:rFonts w:ascii="Times New Roman" w:hAnsi="Times New Roman"/>
          <w:b/>
          <w:sz w:val="24"/>
          <w:szCs w:val="24"/>
          <w:lang w:val="sv-SE"/>
        </w:rPr>
      </w:pPr>
      <w:r w:rsidRPr="0010297E">
        <w:rPr>
          <w:rFonts w:ascii="Times New Roman" w:hAnsi="Times New Roman"/>
          <w:b/>
          <w:sz w:val="24"/>
          <w:szCs w:val="24"/>
          <w:lang w:val="es-ES"/>
        </w:rPr>
        <w:t>Sampel</w:t>
      </w:r>
    </w:p>
    <w:p w:rsidR="00BD6A18" w:rsidRPr="0010297E" w:rsidRDefault="00BD6A18" w:rsidP="003E127E">
      <w:pPr>
        <w:spacing w:line="240" w:lineRule="auto"/>
        <w:ind w:right="-1" w:firstLine="567"/>
        <w:rPr>
          <w:rFonts w:ascii="Times New Roman" w:hAnsi="Times New Roman"/>
          <w:sz w:val="24"/>
          <w:szCs w:val="24"/>
        </w:rPr>
      </w:pPr>
      <w:r w:rsidRPr="0010297E">
        <w:rPr>
          <w:rFonts w:ascii="Times New Roman" w:hAnsi="Times New Roman"/>
          <w:sz w:val="24"/>
          <w:szCs w:val="24"/>
          <w:lang w:val="sv-SE"/>
        </w:rPr>
        <w:t xml:space="preserve">Sampel </w:t>
      </w:r>
      <w:r w:rsidRPr="0010297E">
        <w:rPr>
          <w:rFonts w:ascii="Times New Roman" w:hAnsi="Times New Roman"/>
          <w:sz w:val="24"/>
          <w:szCs w:val="24"/>
        </w:rPr>
        <w:t>adalah</w:t>
      </w:r>
      <w:r w:rsidRPr="0010297E">
        <w:rPr>
          <w:rFonts w:ascii="Times New Roman" w:hAnsi="Times New Roman"/>
          <w:sz w:val="24"/>
          <w:szCs w:val="24"/>
          <w:lang w:val="sv-SE"/>
        </w:rPr>
        <w:t xml:space="preserve"> sebagian dari populasi yang memiliki karakteristik yang relatif sama dan dianggap bisa </w:t>
      </w:r>
      <w:r w:rsidRPr="0010297E">
        <w:rPr>
          <w:rFonts w:ascii="Times New Roman" w:hAnsi="Times New Roman"/>
          <w:sz w:val="24"/>
          <w:szCs w:val="24"/>
          <w:lang w:val="sv-SE"/>
        </w:rPr>
        <w:lastRenderedPageBreak/>
        <w:t xml:space="preserve">mewakili populasi (Singarimbun, 1991). </w:t>
      </w:r>
      <w:r w:rsidRPr="0010297E">
        <w:rPr>
          <w:rFonts w:ascii="Times New Roman" w:hAnsi="Times New Roman"/>
          <w:sz w:val="24"/>
          <w:szCs w:val="24"/>
        </w:rPr>
        <w:t>Menurut Ferdinand (2006), dalam analisis dengan menggunakan SEM diperlukan sampel sebanyak paling sedikit 5 kali jumlah indikator yang digunakan. Dalam penelitian ini terdapat 26 indikator, dengan demikian jumlah sampel minimal yang digunakan dalam penelitian ini adalah 130 responden.</w:t>
      </w:r>
    </w:p>
    <w:p w:rsidR="00BD6A18" w:rsidRPr="0010297E" w:rsidRDefault="00BD6A18" w:rsidP="003E127E">
      <w:pPr>
        <w:widowControl w:val="0"/>
        <w:tabs>
          <w:tab w:val="left" w:pos="567"/>
        </w:tabs>
        <w:autoSpaceDE w:val="0"/>
        <w:autoSpaceDN w:val="0"/>
        <w:adjustRightInd w:val="0"/>
        <w:spacing w:line="240" w:lineRule="auto"/>
        <w:ind w:right="0"/>
        <w:rPr>
          <w:rFonts w:ascii="Times New Roman" w:hAnsi="Times New Roman"/>
          <w:b/>
          <w:bCs/>
          <w:sz w:val="24"/>
          <w:szCs w:val="24"/>
        </w:rPr>
      </w:pPr>
      <w:r w:rsidRPr="0010297E">
        <w:rPr>
          <w:rFonts w:ascii="Times New Roman" w:hAnsi="Times New Roman"/>
          <w:b/>
          <w:bCs/>
          <w:sz w:val="24"/>
          <w:szCs w:val="24"/>
        </w:rPr>
        <w:t>Metode Pengumpulan Data</w:t>
      </w:r>
    </w:p>
    <w:p w:rsidR="00BD6A18" w:rsidRPr="0010297E" w:rsidRDefault="00BD6A18" w:rsidP="003E127E">
      <w:pPr>
        <w:spacing w:line="240" w:lineRule="auto"/>
        <w:ind w:right="-1" w:firstLine="567"/>
        <w:rPr>
          <w:rFonts w:ascii="Times New Roman" w:hAnsi="Times New Roman"/>
          <w:sz w:val="24"/>
          <w:szCs w:val="24"/>
        </w:rPr>
      </w:pPr>
      <w:r w:rsidRPr="0010297E">
        <w:rPr>
          <w:rFonts w:ascii="Times New Roman" w:hAnsi="Times New Roman"/>
          <w:sz w:val="24"/>
          <w:szCs w:val="24"/>
        </w:rPr>
        <w:t>Untuk mengumpulkan data penelitian, kuesioner dipilih sebagai metode pengumpulan data dalam penelitian ini. Kuesioner adalah daftar pertanyaan tertulis yang telah dirumuskan sebelumnya yang akan dijawab oleh responden. Kuesioner dipilih karena merupakan suatu mekanisme pengumpulan data yang efisien untuk mengetahui dengan tepat apa yang diperlukan dan bagaimana mengukur variabel penelitian (Sekaran, 2006).</w:t>
      </w:r>
    </w:p>
    <w:p w:rsidR="00BD6A18" w:rsidRPr="0010297E" w:rsidRDefault="00BD6A18" w:rsidP="003E127E">
      <w:pPr>
        <w:spacing w:line="240" w:lineRule="auto"/>
        <w:ind w:right="-1" w:firstLine="567"/>
        <w:rPr>
          <w:rFonts w:ascii="Times New Roman" w:hAnsi="Times New Roman"/>
          <w:sz w:val="24"/>
          <w:szCs w:val="24"/>
        </w:rPr>
      </w:pPr>
      <w:r w:rsidRPr="0010297E">
        <w:rPr>
          <w:rFonts w:ascii="Times New Roman" w:hAnsi="Times New Roman"/>
          <w:sz w:val="24"/>
          <w:szCs w:val="24"/>
        </w:rPr>
        <w:t xml:space="preserve">Tipe pertanyaan dalam kuesioner adalah pertanyaan tertutup dimana responden diminta untuk membuat pilihan diantara serangkaian alternatif yang diberikan oleh peneliti (Sekaran, 2006). Skala </w:t>
      </w:r>
      <w:r w:rsidRPr="0010297E">
        <w:rPr>
          <w:rFonts w:ascii="Times New Roman" w:hAnsi="Times New Roman"/>
          <w:sz w:val="24"/>
          <w:szCs w:val="24"/>
        </w:rPr>
        <w:lastRenderedPageBreak/>
        <w:t xml:space="preserve">data jawaban responden atas pertanyaan penelitian dengan menggunakan </w:t>
      </w:r>
      <w:r w:rsidRPr="0010297E">
        <w:rPr>
          <w:rFonts w:ascii="Times New Roman" w:hAnsi="Times New Roman"/>
          <w:i/>
          <w:iCs/>
          <w:sz w:val="24"/>
          <w:szCs w:val="24"/>
        </w:rPr>
        <w:t>Agree-Disagree Scale</w:t>
      </w:r>
      <w:r w:rsidRPr="0010297E">
        <w:rPr>
          <w:rFonts w:ascii="Times New Roman" w:hAnsi="Times New Roman"/>
          <w:sz w:val="24"/>
          <w:szCs w:val="24"/>
        </w:rPr>
        <w:t xml:space="preserve"> yang menghasilkan jawaban sangat tidak setuju – jawaban sangat setuju dalam rentang nilai 1 s/d 10 (Ferdinand, 2006).</w:t>
      </w:r>
    </w:p>
    <w:p w:rsidR="00BD6A18" w:rsidRPr="0010297E" w:rsidRDefault="00BD6A18" w:rsidP="003E127E">
      <w:pPr>
        <w:widowControl w:val="0"/>
        <w:tabs>
          <w:tab w:val="left" w:pos="567"/>
        </w:tabs>
        <w:autoSpaceDE w:val="0"/>
        <w:autoSpaceDN w:val="0"/>
        <w:adjustRightInd w:val="0"/>
        <w:spacing w:line="240" w:lineRule="auto"/>
        <w:ind w:right="0"/>
        <w:rPr>
          <w:rFonts w:ascii="Times New Roman" w:hAnsi="Times New Roman"/>
          <w:b/>
          <w:bCs/>
          <w:sz w:val="24"/>
          <w:szCs w:val="24"/>
          <w:lang w:val="pt-BR"/>
        </w:rPr>
      </w:pPr>
      <w:r w:rsidRPr="0010297E">
        <w:rPr>
          <w:rFonts w:ascii="Times New Roman" w:hAnsi="Times New Roman"/>
          <w:b/>
          <w:bCs/>
          <w:sz w:val="24"/>
          <w:szCs w:val="24"/>
          <w:lang w:val="pt-BR"/>
        </w:rPr>
        <w:t>Teknik Analisis</w:t>
      </w:r>
    </w:p>
    <w:p w:rsidR="00BD6A18" w:rsidRPr="0010297E" w:rsidRDefault="00BD6A18" w:rsidP="003E127E">
      <w:pPr>
        <w:pStyle w:val="BodyTextIndent"/>
        <w:tabs>
          <w:tab w:val="left" w:pos="900"/>
        </w:tabs>
        <w:spacing w:after="0" w:line="240" w:lineRule="auto"/>
        <w:ind w:left="0" w:right="-1" w:firstLine="567"/>
        <w:rPr>
          <w:rFonts w:ascii="Times New Roman" w:hAnsi="Times New Roman"/>
          <w:sz w:val="24"/>
          <w:szCs w:val="24"/>
          <w:lang w:val="pt-BR"/>
        </w:rPr>
      </w:pPr>
      <w:r w:rsidRPr="0010297E">
        <w:rPr>
          <w:rFonts w:ascii="Times New Roman" w:hAnsi="Times New Roman"/>
          <w:sz w:val="24"/>
          <w:szCs w:val="24"/>
          <w:lang w:val="sv-SE"/>
        </w:rPr>
        <w:t>Untuk menguji model dan hubungan yang dikembangkan dalam penelitian ini diperlu</w:t>
      </w:r>
      <w:r w:rsidRPr="0010297E">
        <w:rPr>
          <w:rFonts w:ascii="Times New Roman" w:hAnsi="Times New Roman"/>
          <w:sz w:val="24"/>
          <w:szCs w:val="24"/>
          <w:lang w:val="pt-BR"/>
        </w:rPr>
        <w:t xml:space="preserve">kan suatu teknik analisis. Adapun teknik analisis yang digunakan dalam penelitian ini adalah </w:t>
      </w:r>
      <w:r w:rsidRPr="0010297E">
        <w:rPr>
          <w:rFonts w:ascii="Times New Roman" w:hAnsi="Times New Roman"/>
          <w:i/>
          <w:iCs/>
          <w:sz w:val="24"/>
          <w:szCs w:val="24"/>
          <w:lang w:val="pt-BR"/>
        </w:rPr>
        <w:t>Structural Equation Modeling</w:t>
      </w:r>
      <w:r w:rsidRPr="0010297E">
        <w:rPr>
          <w:rFonts w:ascii="Times New Roman" w:hAnsi="Times New Roman"/>
          <w:sz w:val="24"/>
          <w:szCs w:val="24"/>
          <w:lang w:val="pt-BR"/>
        </w:rPr>
        <w:t xml:space="preserve"> (SEM) yang dioperasikan melalui progam AMOS. </w:t>
      </w:r>
    </w:p>
    <w:p w:rsidR="0010297E" w:rsidRDefault="0010297E" w:rsidP="003E127E">
      <w:pPr>
        <w:spacing w:line="240" w:lineRule="auto"/>
        <w:jc w:val="center"/>
        <w:rPr>
          <w:rFonts w:ascii="Times New Roman" w:hAnsi="Times New Roman"/>
          <w:b/>
          <w:sz w:val="24"/>
          <w:szCs w:val="24"/>
        </w:rPr>
      </w:pPr>
    </w:p>
    <w:p w:rsidR="00BD6A18" w:rsidRPr="0010297E" w:rsidRDefault="00BD6A18" w:rsidP="003E127E">
      <w:pPr>
        <w:spacing w:line="240" w:lineRule="auto"/>
        <w:jc w:val="center"/>
        <w:rPr>
          <w:rFonts w:ascii="Times New Roman" w:hAnsi="Times New Roman"/>
          <w:b/>
          <w:sz w:val="24"/>
          <w:szCs w:val="24"/>
        </w:rPr>
      </w:pPr>
      <w:r w:rsidRPr="0010297E">
        <w:rPr>
          <w:rFonts w:ascii="Times New Roman" w:hAnsi="Times New Roman"/>
          <w:b/>
          <w:sz w:val="24"/>
          <w:szCs w:val="24"/>
        </w:rPr>
        <w:t>ANALISIS DATA</w:t>
      </w:r>
    </w:p>
    <w:p w:rsidR="00BD6A18" w:rsidRPr="0010297E" w:rsidRDefault="00BD6A18" w:rsidP="003E127E">
      <w:pPr>
        <w:spacing w:line="240" w:lineRule="auto"/>
        <w:ind w:right="-1" w:firstLine="567"/>
        <w:rPr>
          <w:rFonts w:ascii="Times New Roman" w:hAnsi="Times New Roman"/>
          <w:sz w:val="24"/>
          <w:szCs w:val="24"/>
        </w:rPr>
      </w:pPr>
      <w:r w:rsidRPr="0010297E">
        <w:rPr>
          <w:rFonts w:ascii="Times New Roman" w:hAnsi="Times New Roman"/>
          <w:sz w:val="24"/>
          <w:szCs w:val="24"/>
        </w:rPr>
        <w:t xml:space="preserve">Analisis model penelitian empiris dilakukan terhadap ketiga variabel penelitian, yaitu implementasi MSDMBK, kepuasan kerja, dan kinerja pegawai. Analisis model penelitian ini dilakukan untuk mengetahui proses terjadinya pengaruh antar variabel-variabel penelitian. </w:t>
      </w:r>
    </w:p>
    <w:p w:rsidR="00B37D49" w:rsidRDefault="00BD6A18" w:rsidP="003E127E">
      <w:pPr>
        <w:spacing w:line="240" w:lineRule="auto"/>
        <w:ind w:right="-1" w:firstLine="567"/>
        <w:rPr>
          <w:rFonts w:ascii="Times New Roman" w:hAnsi="Times New Roman"/>
          <w:sz w:val="24"/>
          <w:szCs w:val="24"/>
        </w:rPr>
        <w:sectPr w:rsidR="00B37D49" w:rsidSect="00B37D49">
          <w:type w:val="continuous"/>
          <w:pgSz w:w="11906" w:h="16838" w:code="9"/>
          <w:pgMar w:top="1701" w:right="1701" w:bottom="2268" w:left="2268" w:header="709" w:footer="709" w:gutter="0"/>
          <w:pgNumType w:start="1"/>
          <w:cols w:num="2" w:space="708"/>
          <w:docGrid w:linePitch="360"/>
        </w:sectPr>
      </w:pPr>
      <w:r w:rsidRPr="0010297E">
        <w:rPr>
          <w:rFonts w:ascii="Times New Roman" w:hAnsi="Times New Roman"/>
          <w:sz w:val="24"/>
          <w:szCs w:val="24"/>
        </w:rPr>
        <w:t>Adapun hasil pengujian model penelitian adalah sebagai berikut :</w:t>
      </w:r>
    </w:p>
    <w:p w:rsidR="00BD6A18" w:rsidRPr="0010297E" w:rsidRDefault="00BD6A18" w:rsidP="003E127E">
      <w:pPr>
        <w:spacing w:line="240" w:lineRule="auto"/>
        <w:ind w:right="-1" w:firstLine="567"/>
        <w:rPr>
          <w:rFonts w:ascii="Times New Roman" w:hAnsi="Times New Roman"/>
          <w:sz w:val="24"/>
          <w:szCs w:val="24"/>
        </w:rPr>
      </w:pPr>
    </w:p>
    <w:p w:rsidR="00BD6A18" w:rsidRPr="0010297E" w:rsidRDefault="00E115F0" w:rsidP="003E127E">
      <w:pPr>
        <w:spacing w:line="240" w:lineRule="auto"/>
        <w:jc w:val="center"/>
        <w:rPr>
          <w:rFonts w:ascii="Times New Roman" w:hAnsi="Times New Roman"/>
          <w:b/>
          <w:sz w:val="24"/>
          <w:szCs w:val="24"/>
        </w:rPr>
      </w:pPr>
      <w:r w:rsidRPr="0010297E">
        <w:rPr>
          <w:rFonts w:ascii="Times New Roman" w:hAnsi="Times New Roman"/>
          <w:b/>
          <w:sz w:val="24"/>
          <w:szCs w:val="24"/>
        </w:rPr>
        <w:t>Gambar 1</w:t>
      </w:r>
    </w:p>
    <w:p w:rsidR="00BD6A18" w:rsidRPr="0010297E" w:rsidRDefault="00BD6A18" w:rsidP="003E127E">
      <w:pPr>
        <w:spacing w:line="240" w:lineRule="auto"/>
        <w:jc w:val="center"/>
        <w:rPr>
          <w:rFonts w:ascii="Times New Roman" w:hAnsi="Times New Roman"/>
          <w:sz w:val="24"/>
          <w:szCs w:val="24"/>
        </w:rPr>
      </w:pPr>
      <w:r w:rsidRPr="0010297E">
        <w:rPr>
          <w:rFonts w:ascii="Times New Roman" w:hAnsi="Times New Roman"/>
          <w:b/>
          <w:sz w:val="24"/>
          <w:szCs w:val="24"/>
        </w:rPr>
        <w:t xml:space="preserve">Pengujian Model Penelitian </w:t>
      </w:r>
    </w:p>
    <w:p w:rsidR="00BD6A18" w:rsidRPr="0010297E" w:rsidRDefault="00BF7A2A" w:rsidP="00B37D49">
      <w:pPr>
        <w:spacing w:line="240" w:lineRule="auto"/>
        <w:ind w:left="-142"/>
        <w:rPr>
          <w:rFonts w:ascii="Times New Roman" w:hAnsi="Times New Roman"/>
          <w:sz w:val="24"/>
          <w:szCs w:val="24"/>
        </w:rPr>
      </w:pPr>
      <w:r>
        <w:rPr>
          <w:rFonts w:ascii="Times New Roman" w:hAnsi="Times New Roman"/>
          <w:noProof/>
          <w:sz w:val="24"/>
          <w:szCs w:val="24"/>
          <w:u w:val="single"/>
          <w:lang w:eastAsia="id-ID"/>
        </w:rPr>
        <w:drawing>
          <wp:inline distT="0" distB="0" distL="0" distR="0">
            <wp:extent cx="5271770" cy="2186305"/>
            <wp:effectExtent l="1905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71770" cy="2186305"/>
                    </a:xfrm>
                    <a:prstGeom prst="rect">
                      <a:avLst/>
                    </a:prstGeom>
                    <a:noFill/>
                    <a:ln w="9525">
                      <a:noFill/>
                      <a:miter lim="800000"/>
                      <a:headEnd/>
                      <a:tailEnd/>
                    </a:ln>
                  </pic:spPr>
                </pic:pic>
              </a:graphicData>
            </a:graphic>
          </wp:inline>
        </w:drawing>
      </w:r>
    </w:p>
    <w:p w:rsidR="00BD6A18" w:rsidRPr="00B37D49" w:rsidRDefault="00BD6A18" w:rsidP="003E127E">
      <w:pPr>
        <w:spacing w:line="240" w:lineRule="auto"/>
        <w:rPr>
          <w:rFonts w:ascii="Times New Roman" w:hAnsi="Times New Roman"/>
          <w:sz w:val="20"/>
          <w:szCs w:val="20"/>
        </w:rPr>
      </w:pPr>
      <w:r w:rsidRPr="00B37D49">
        <w:rPr>
          <w:rFonts w:ascii="Times New Roman" w:hAnsi="Times New Roman"/>
          <w:sz w:val="20"/>
          <w:szCs w:val="20"/>
          <w:lang w:val="nb-NO"/>
        </w:rPr>
        <w:t>Sumber : Data primer yang diolah, 20</w:t>
      </w:r>
      <w:r w:rsidRPr="00B37D49">
        <w:rPr>
          <w:rFonts w:ascii="Times New Roman" w:hAnsi="Times New Roman"/>
          <w:sz w:val="20"/>
          <w:szCs w:val="20"/>
        </w:rPr>
        <w:t>13</w:t>
      </w:r>
    </w:p>
    <w:p w:rsidR="00B37D49" w:rsidRDefault="00B37D49" w:rsidP="003E127E">
      <w:pPr>
        <w:spacing w:line="240" w:lineRule="auto"/>
        <w:ind w:right="-1" w:firstLine="567"/>
        <w:rPr>
          <w:rFonts w:ascii="Times New Roman" w:hAnsi="Times New Roman"/>
          <w:sz w:val="24"/>
          <w:szCs w:val="24"/>
          <w:lang w:val="nb-NO"/>
        </w:rPr>
        <w:sectPr w:rsidR="00B37D49" w:rsidSect="00B37D49">
          <w:type w:val="continuous"/>
          <w:pgSz w:w="11906" w:h="16838" w:code="9"/>
          <w:pgMar w:top="1701" w:right="1701" w:bottom="2268" w:left="2268" w:header="709" w:footer="709" w:gutter="0"/>
          <w:pgNumType w:start="1"/>
          <w:cols w:space="708"/>
          <w:docGrid w:linePitch="360"/>
        </w:sectPr>
      </w:pPr>
    </w:p>
    <w:p w:rsidR="00BD6A18" w:rsidRPr="0010297E" w:rsidRDefault="00BD6A18" w:rsidP="003E127E">
      <w:pPr>
        <w:spacing w:line="240" w:lineRule="auto"/>
        <w:ind w:right="-1" w:firstLine="567"/>
        <w:rPr>
          <w:rFonts w:ascii="Times New Roman" w:hAnsi="Times New Roman"/>
          <w:sz w:val="24"/>
          <w:szCs w:val="24"/>
          <w:lang w:val="nb-NO"/>
        </w:rPr>
      </w:pPr>
      <w:r w:rsidRPr="0010297E">
        <w:rPr>
          <w:rFonts w:ascii="Times New Roman" w:hAnsi="Times New Roman"/>
          <w:sz w:val="24"/>
          <w:szCs w:val="24"/>
          <w:lang w:val="nb-NO"/>
        </w:rPr>
        <w:lastRenderedPageBreak/>
        <w:t xml:space="preserve">Untuk menentukan apakan model yang dikembangkan dalam penelitian ini fit atau tidak dengan data empiris maka perlu dilakukan pengujian terhadap model penelitian. Seperti halnya dalam konfirmatori factor analisis, pengujian </w:t>
      </w:r>
      <w:r w:rsidRPr="0010297E">
        <w:rPr>
          <w:rFonts w:ascii="Times New Roman" w:hAnsi="Times New Roman"/>
          <w:i/>
          <w:sz w:val="24"/>
          <w:szCs w:val="24"/>
          <w:lang w:val="nb-NO"/>
        </w:rPr>
        <w:t>Structural Equation Model</w:t>
      </w:r>
      <w:r w:rsidRPr="0010297E">
        <w:rPr>
          <w:rFonts w:ascii="Times New Roman" w:hAnsi="Times New Roman"/>
          <w:sz w:val="24"/>
          <w:szCs w:val="24"/>
          <w:lang w:val="nb-NO"/>
        </w:rPr>
        <w:t xml:space="preserve"> juga dilakukan dengan dua macam pengujian, yaitu kesesuaian model serta uji signifikansi kausalitas melalui uji koefisien regresi (Ferdinand, 2005).</w:t>
      </w:r>
    </w:p>
    <w:p w:rsidR="00BD6A18" w:rsidRPr="0010297E" w:rsidRDefault="00BD6A18" w:rsidP="003E127E">
      <w:pPr>
        <w:spacing w:line="240" w:lineRule="auto"/>
        <w:ind w:right="0"/>
        <w:rPr>
          <w:rFonts w:ascii="Times New Roman" w:hAnsi="Times New Roman"/>
          <w:b/>
          <w:sz w:val="24"/>
          <w:szCs w:val="24"/>
        </w:rPr>
      </w:pPr>
      <w:r w:rsidRPr="0010297E">
        <w:rPr>
          <w:rFonts w:ascii="Times New Roman" w:hAnsi="Times New Roman"/>
          <w:b/>
          <w:sz w:val="24"/>
          <w:szCs w:val="24"/>
        </w:rPr>
        <w:lastRenderedPageBreak/>
        <w:t>Uji Kesesuaian Model-</w:t>
      </w:r>
      <w:r w:rsidRPr="0010297E">
        <w:rPr>
          <w:rFonts w:ascii="Times New Roman" w:hAnsi="Times New Roman"/>
          <w:b/>
          <w:i/>
          <w:sz w:val="24"/>
          <w:szCs w:val="24"/>
        </w:rPr>
        <w:t>Goodness Of Fit Test</w:t>
      </w:r>
    </w:p>
    <w:p w:rsidR="00B37D49" w:rsidRDefault="00BD6A18" w:rsidP="003E127E">
      <w:pPr>
        <w:spacing w:line="240" w:lineRule="auto"/>
        <w:ind w:right="-1" w:firstLine="567"/>
        <w:rPr>
          <w:rFonts w:ascii="Times New Roman" w:hAnsi="Times New Roman"/>
          <w:sz w:val="24"/>
          <w:szCs w:val="24"/>
        </w:rPr>
        <w:sectPr w:rsidR="00B37D49" w:rsidSect="00A67A4E">
          <w:type w:val="continuous"/>
          <w:pgSz w:w="11906" w:h="16838" w:code="9"/>
          <w:pgMar w:top="1701" w:right="1701" w:bottom="2268" w:left="2268" w:header="709" w:footer="709" w:gutter="0"/>
          <w:pgNumType w:start="9"/>
          <w:cols w:num="2" w:space="708"/>
          <w:docGrid w:linePitch="360"/>
        </w:sectPr>
      </w:pPr>
      <w:r w:rsidRPr="0010297E">
        <w:rPr>
          <w:rFonts w:ascii="Times New Roman" w:hAnsi="Times New Roman"/>
          <w:sz w:val="24"/>
          <w:szCs w:val="24"/>
          <w:lang w:val="sv-SE"/>
        </w:rPr>
        <w:t xml:space="preserve">Indeks-indeks kesesuaian model yang digunakan sama seperti pada konfirmatori factor analisis. Pengujian model SEM ditujukan untuk melihat kesesuaian model. Adapun hasil pengujian </w:t>
      </w:r>
      <w:r w:rsidRPr="0010297E">
        <w:rPr>
          <w:rFonts w:ascii="Times New Roman" w:hAnsi="Times New Roman"/>
          <w:i/>
          <w:sz w:val="24"/>
          <w:szCs w:val="24"/>
          <w:lang w:val="sv-SE"/>
        </w:rPr>
        <w:t xml:space="preserve">goodness of fit </w:t>
      </w:r>
      <w:r w:rsidRPr="0010297E">
        <w:rPr>
          <w:rFonts w:ascii="Times New Roman" w:hAnsi="Times New Roman"/>
          <w:sz w:val="24"/>
          <w:szCs w:val="24"/>
          <w:lang w:val="sv-SE"/>
        </w:rPr>
        <w:t xml:space="preserve">pada full model yang dikembangkan dalam penelitian ini disajikan dalam Tabel </w:t>
      </w:r>
      <w:r w:rsidR="00E115F0" w:rsidRPr="0010297E">
        <w:rPr>
          <w:rFonts w:ascii="Times New Roman" w:hAnsi="Times New Roman"/>
          <w:sz w:val="24"/>
          <w:szCs w:val="24"/>
        </w:rPr>
        <w:t>1</w:t>
      </w:r>
      <w:r w:rsidRPr="0010297E">
        <w:rPr>
          <w:rFonts w:ascii="Times New Roman" w:hAnsi="Times New Roman"/>
          <w:sz w:val="24"/>
          <w:szCs w:val="24"/>
        </w:rPr>
        <w:t>.</w:t>
      </w:r>
    </w:p>
    <w:p w:rsidR="00BD6A18" w:rsidRPr="0010297E" w:rsidRDefault="00BD6A18" w:rsidP="003E127E">
      <w:pPr>
        <w:spacing w:line="240" w:lineRule="auto"/>
        <w:ind w:right="-1" w:firstLine="567"/>
        <w:rPr>
          <w:rFonts w:ascii="Times New Roman" w:hAnsi="Times New Roman"/>
          <w:sz w:val="24"/>
          <w:szCs w:val="24"/>
          <w:lang w:val="sv-SE"/>
        </w:rPr>
      </w:pPr>
    </w:p>
    <w:p w:rsidR="00BD6A18" w:rsidRPr="0010297E" w:rsidRDefault="00E115F0" w:rsidP="003E127E">
      <w:pPr>
        <w:spacing w:line="240" w:lineRule="auto"/>
        <w:jc w:val="center"/>
        <w:rPr>
          <w:rFonts w:ascii="Times New Roman" w:hAnsi="Times New Roman"/>
          <w:b/>
          <w:sz w:val="24"/>
          <w:szCs w:val="24"/>
        </w:rPr>
      </w:pPr>
      <w:r w:rsidRPr="0010297E">
        <w:rPr>
          <w:rFonts w:ascii="Times New Roman" w:hAnsi="Times New Roman"/>
          <w:b/>
          <w:sz w:val="24"/>
          <w:szCs w:val="24"/>
        </w:rPr>
        <w:t>Tabel 1</w:t>
      </w:r>
    </w:p>
    <w:p w:rsidR="00BD6A18" w:rsidRPr="0010297E" w:rsidRDefault="00BD6A18" w:rsidP="003E127E">
      <w:pPr>
        <w:spacing w:line="240" w:lineRule="auto"/>
        <w:jc w:val="center"/>
        <w:rPr>
          <w:rFonts w:ascii="Times New Roman" w:hAnsi="Times New Roman"/>
          <w:b/>
          <w:i/>
          <w:sz w:val="24"/>
          <w:szCs w:val="24"/>
        </w:rPr>
      </w:pPr>
      <w:r w:rsidRPr="0010297E">
        <w:rPr>
          <w:rFonts w:ascii="Times New Roman" w:hAnsi="Times New Roman"/>
          <w:b/>
          <w:i/>
          <w:sz w:val="24"/>
          <w:szCs w:val="24"/>
        </w:rPr>
        <w:t>Goodness Of Fit Test Full Model</w:t>
      </w:r>
    </w:p>
    <w:p w:rsidR="00651AE7" w:rsidRPr="0010297E" w:rsidRDefault="00651AE7" w:rsidP="003E127E">
      <w:pPr>
        <w:spacing w:line="240" w:lineRule="auto"/>
        <w:jc w:val="center"/>
        <w:rPr>
          <w:rFonts w:ascii="Times New Roman" w:hAnsi="Times New Roman"/>
          <w:b/>
          <w:i/>
          <w:sz w:val="24"/>
          <w:szCs w:val="24"/>
        </w:rPr>
      </w:pPr>
    </w:p>
    <w:tbl>
      <w:tblPr>
        <w:tblW w:w="8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6"/>
        <w:gridCol w:w="2340"/>
        <w:gridCol w:w="1507"/>
        <w:gridCol w:w="1913"/>
      </w:tblGrid>
      <w:tr w:rsidR="00BD6A18" w:rsidRPr="0010297E" w:rsidTr="00D902C6">
        <w:tc>
          <w:tcPr>
            <w:tcW w:w="2396" w:type="dxa"/>
          </w:tcPr>
          <w:p w:rsidR="00BD6A18" w:rsidRPr="0010297E" w:rsidRDefault="00BD6A18" w:rsidP="003E127E">
            <w:pPr>
              <w:spacing w:line="240" w:lineRule="auto"/>
              <w:ind w:right="0"/>
              <w:jc w:val="center"/>
              <w:rPr>
                <w:rFonts w:ascii="Times New Roman" w:eastAsia="Times New Roman" w:hAnsi="Times New Roman"/>
                <w:b/>
                <w:i/>
                <w:sz w:val="24"/>
                <w:szCs w:val="24"/>
                <w:lang w:val="en-US"/>
              </w:rPr>
            </w:pPr>
            <w:r w:rsidRPr="0010297E">
              <w:rPr>
                <w:rFonts w:ascii="Times New Roman" w:eastAsia="Times New Roman" w:hAnsi="Times New Roman"/>
                <w:b/>
                <w:i/>
                <w:sz w:val="24"/>
                <w:szCs w:val="24"/>
                <w:lang w:val="en-US"/>
              </w:rPr>
              <w:t>Goodness of Fit Indeks</w:t>
            </w:r>
          </w:p>
        </w:tc>
        <w:tc>
          <w:tcPr>
            <w:tcW w:w="2340" w:type="dxa"/>
            <w:vAlign w:val="center"/>
          </w:tcPr>
          <w:p w:rsidR="00BD6A18" w:rsidRPr="0010297E" w:rsidRDefault="00BD6A18" w:rsidP="003E127E">
            <w:pPr>
              <w:spacing w:line="240" w:lineRule="auto"/>
              <w:jc w:val="center"/>
              <w:rPr>
                <w:rFonts w:ascii="Times New Roman" w:eastAsia="Times New Roman" w:hAnsi="Times New Roman"/>
                <w:b/>
                <w:i/>
                <w:sz w:val="24"/>
                <w:szCs w:val="24"/>
                <w:lang w:val="en-US"/>
              </w:rPr>
            </w:pPr>
            <w:r w:rsidRPr="0010297E">
              <w:rPr>
                <w:rFonts w:ascii="Times New Roman" w:eastAsia="Times New Roman" w:hAnsi="Times New Roman"/>
                <w:b/>
                <w:i/>
                <w:sz w:val="24"/>
                <w:szCs w:val="24"/>
                <w:lang w:val="en-US"/>
              </w:rPr>
              <w:t>Cut off Value</w:t>
            </w:r>
          </w:p>
        </w:tc>
        <w:tc>
          <w:tcPr>
            <w:tcW w:w="1507" w:type="dxa"/>
            <w:vAlign w:val="center"/>
          </w:tcPr>
          <w:p w:rsidR="00BD6A18" w:rsidRPr="0010297E" w:rsidRDefault="00BD6A18" w:rsidP="003E127E">
            <w:pPr>
              <w:spacing w:line="240" w:lineRule="auto"/>
              <w:jc w:val="center"/>
              <w:rPr>
                <w:rFonts w:ascii="Times New Roman" w:eastAsia="Times New Roman" w:hAnsi="Times New Roman"/>
                <w:b/>
                <w:i/>
                <w:sz w:val="24"/>
                <w:szCs w:val="24"/>
                <w:lang w:val="en-US"/>
              </w:rPr>
            </w:pPr>
            <w:r w:rsidRPr="0010297E">
              <w:rPr>
                <w:rFonts w:ascii="Times New Roman" w:eastAsia="Times New Roman" w:hAnsi="Times New Roman"/>
                <w:b/>
                <w:i/>
                <w:sz w:val="24"/>
                <w:szCs w:val="24"/>
                <w:lang w:val="en-US"/>
              </w:rPr>
              <w:t>Hasil</w:t>
            </w:r>
          </w:p>
        </w:tc>
        <w:tc>
          <w:tcPr>
            <w:tcW w:w="1913" w:type="dxa"/>
            <w:vAlign w:val="center"/>
          </w:tcPr>
          <w:p w:rsidR="00BD6A18" w:rsidRPr="0010297E" w:rsidRDefault="00BD6A18" w:rsidP="003E127E">
            <w:pPr>
              <w:spacing w:line="240" w:lineRule="auto"/>
              <w:jc w:val="center"/>
              <w:rPr>
                <w:rFonts w:ascii="Times New Roman" w:eastAsia="Times New Roman" w:hAnsi="Times New Roman"/>
                <w:b/>
                <w:i/>
                <w:sz w:val="24"/>
                <w:szCs w:val="24"/>
                <w:lang w:val="en-US"/>
              </w:rPr>
            </w:pPr>
            <w:r w:rsidRPr="0010297E">
              <w:rPr>
                <w:rFonts w:ascii="Times New Roman" w:eastAsia="Times New Roman" w:hAnsi="Times New Roman"/>
                <w:b/>
                <w:i/>
                <w:sz w:val="24"/>
                <w:szCs w:val="24"/>
                <w:lang w:val="en-US"/>
              </w:rPr>
              <w:t>Evaluasi Model</w:t>
            </w:r>
          </w:p>
        </w:tc>
      </w:tr>
      <w:tr w:rsidR="00BD6A18" w:rsidRPr="0010297E" w:rsidTr="00D902C6">
        <w:tc>
          <w:tcPr>
            <w:tcW w:w="2396" w:type="dxa"/>
          </w:tcPr>
          <w:p w:rsidR="00BD6A18" w:rsidRPr="0010297E" w:rsidRDefault="00BD6A18" w:rsidP="003E127E">
            <w:pPr>
              <w:spacing w:line="240" w:lineRule="auto"/>
              <w:ind w:right="0"/>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Chi-Square (df = 292)</w:t>
            </w:r>
          </w:p>
        </w:tc>
        <w:tc>
          <w:tcPr>
            <w:tcW w:w="2340" w:type="dxa"/>
          </w:tcPr>
          <w:p w:rsidR="00BD6A18" w:rsidRPr="0010297E" w:rsidRDefault="00BD6A18" w:rsidP="003E127E">
            <w:pPr>
              <w:spacing w:line="240" w:lineRule="auto"/>
              <w:ind w:right="0"/>
              <w:jc w:val="center"/>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Kecil  (&lt; 332.854)</w:t>
            </w:r>
          </w:p>
        </w:tc>
        <w:tc>
          <w:tcPr>
            <w:tcW w:w="1507" w:type="dxa"/>
          </w:tcPr>
          <w:p w:rsidR="00BD6A18" w:rsidRPr="0010297E" w:rsidRDefault="00BD6A18" w:rsidP="003E127E">
            <w:pPr>
              <w:spacing w:line="240" w:lineRule="auto"/>
              <w:ind w:right="0"/>
              <w:jc w:val="center"/>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329.169</w:t>
            </w:r>
          </w:p>
        </w:tc>
        <w:tc>
          <w:tcPr>
            <w:tcW w:w="1913" w:type="dxa"/>
          </w:tcPr>
          <w:p w:rsidR="00BD6A18" w:rsidRPr="0010297E" w:rsidRDefault="00BD6A18" w:rsidP="003E127E">
            <w:pPr>
              <w:spacing w:line="240" w:lineRule="auto"/>
              <w:ind w:right="0"/>
              <w:jc w:val="center"/>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 xml:space="preserve">Baik </w:t>
            </w:r>
          </w:p>
        </w:tc>
      </w:tr>
      <w:tr w:rsidR="00BD6A18" w:rsidRPr="0010297E" w:rsidTr="00D902C6">
        <w:tc>
          <w:tcPr>
            <w:tcW w:w="2396" w:type="dxa"/>
          </w:tcPr>
          <w:p w:rsidR="00BD6A18" w:rsidRPr="0010297E" w:rsidRDefault="00BD6A18" w:rsidP="003E127E">
            <w:pPr>
              <w:spacing w:line="240" w:lineRule="auto"/>
              <w:ind w:right="0"/>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Probability</w:t>
            </w:r>
          </w:p>
        </w:tc>
        <w:tc>
          <w:tcPr>
            <w:tcW w:w="2340" w:type="dxa"/>
          </w:tcPr>
          <w:p w:rsidR="00BD6A18" w:rsidRPr="0010297E" w:rsidRDefault="00BD6A18" w:rsidP="003E127E">
            <w:pPr>
              <w:spacing w:line="240" w:lineRule="auto"/>
              <w:ind w:right="0"/>
              <w:jc w:val="center"/>
              <w:rPr>
                <w:rFonts w:ascii="Times New Roman" w:eastAsia="Times New Roman" w:hAnsi="Times New Roman"/>
                <w:sz w:val="24"/>
                <w:szCs w:val="24"/>
                <w:lang w:val="en-US"/>
              </w:rPr>
            </w:pPr>
            <w:r w:rsidRPr="0010297E">
              <w:rPr>
                <w:rFonts w:ascii="Times New Roman" w:eastAsia="Times New Roman" w:hAnsi="Times New Roman"/>
                <w:sz w:val="24"/>
                <w:szCs w:val="24"/>
                <w:lang w:val="en-US"/>
              </w:rPr>
              <w:sym w:font="Symbol" w:char="F0B3"/>
            </w:r>
            <w:r w:rsidRPr="0010297E">
              <w:rPr>
                <w:rFonts w:ascii="Times New Roman" w:eastAsia="Times New Roman" w:hAnsi="Times New Roman"/>
                <w:sz w:val="24"/>
                <w:szCs w:val="24"/>
                <w:lang w:val="en-US"/>
              </w:rPr>
              <w:t xml:space="preserve"> 0,05</w:t>
            </w:r>
          </w:p>
        </w:tc>
        <w:tc>
          <w:tcPr>
            <w:tcW w:w="1507" w:type="dxa"/>
          </w:tcPr>
          <w:p w:rsidR="00BD6A18" w:rsidRPr="0010297E" w:rsidRDefault="00BD6A18" w:rsidP="003E127E">
            <w:pPr>
              <w:spacing w:line="240" w:lineRule="auto"/>
              <w:ind w:right="0"/>
              <w:jc w:val="center"/>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0.066</w:t>
            </w:r>
          </w:p>
        </w:tc>
        <w:tc>
          <w:tcPr>
            <w:tcW w:w="1913" w:type="dxa"/>
          </w:tcPr>
          <w:p w:rsidR="00BD6A18" w:rsidRPr="0010297E" w:rsidRDefault="00BD6A18" w:rsidP="003E127E">
            <w:pPr>
              <w:spacing w:line="240" w:lineRule="auto"/>
              <w:ind w:right="0"/>
              <w:jc w:val="center"/>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Baik</w:t>
            </w:r>
          </w:p>
        </w:tc>
      </w:tr>
      <w:tr w:rsidR="00BD6A18" w:rsidRPr="0010297E" w:rsidTr="00D902C6">
        <w:tc>
          <w:tcPr>
            <w:tcW w:w="2396" w:type="dxa"/>
          </w:tcPr>
          <w:p w:rsidR="00BD6A18" w:rsidRPr="0010297E" w:rsidRDefault="00BD6A18" w:rsidP="003E127E">
            <w:pPr>
              <w:spacing w:line="240" w:lineRule="auto"/>
              <w:ind w:right="0"/>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RMSEA</w:t>
            </w:r>
          </w:p>
        </w:tc>
        <w:tc>
          <w:tcPr>
            <w:tcW w:w="2340" w:type="dxa"/>
          </w:tcPr>
          <w:p w:rsidR="00BD6A18" w:rsidRPr="0010297E" w:rsidRDefault="00BD6A18" w:rsidP="003E127E">
            <w:pPr>
              <w:spacing w:line="240" w:lineRule="auto"/>
              <w:ind w:right="0"/>
              <w:jc w:val="center"/>
              <w:rPr>
                <w:rFonts w:ascii="Times New Roman" w:eastAsia="Times New Roman" w:hAnsi="Times New Roman"/>
                <w:sz w:val="24"/>
                <w:szCs w:val="24"/>
                <w:lang w:val="en-US"/>
              </w:rPr>
            </w:pPr>
            <w:r w:rsidRPr="0010297E">
              <w:rPr>
                <w:rFonts w:ascii="Times New Roman" w:eastAsia="Times New Roman" w:hAnsi="Times New Roman"/>
                <w:sz w:val="24"/>
                <w:szCs w:val="24"/>
                <w:lang w:val="en-US"/>
              </w:rPr>
              <w:sym w:font="Symbol" w:char="F0A3"/>
            </w:r>
            <w:r w:rsidRPr="0010297E">
              <w:rPr>
                <w:rFonts w:ascii="Times New Roman" w:eastAsia="Times New Roman" w:hAnsi="Times New Roman"/>
                <w:sz w:val="24"/>
                <w:szCs w:val="24"/>
                <w:lang w:val="en-US"/>
              </w:rPr>
              <w:t xml:space="preserve"> 0,08</w:t>
            </w:r>
          </w:p>
        </w:tc>
        <w:tc>
          <w:tcPr>
            <w:tcW w:w="1507" w:type="dxa"/>
          </w:tcPr>
          <w:p w:rsidR="00BD6A18" w:rsidRPr="0010297E" w:rsidRDefault="00BD6A18" w:rsidP="003E127E">
            <w:pPr>
              <w:spacing w:line="240" w:lineRule="auto"/>
              <w:ind w:right="0"/>
              <w:jc w:val="center"/>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0.031</w:t>
            </w:r>
          </w:p>
        </w:tc>
        <w:tc>
          <w:tcPr>
            <w:tcW w:w="1913" w:type="dxa"/>
          </w:tcPr>
          <w:p w:rsidR="00BD6A18" w:rsidRPr="0010297E" w:rsidRDefault="00BD6A18" w:rsidP="003E127E">
            <w:pPr>
              <w:spacing w:line="240" w:lineRule="auto"/>
              <w:ind w:right="0"/>
              <w:jc w:val="center"/>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Baik</w:t>
            </w:r>
          </w:p>
        </w:tc>
      </w:tr>
      <w:tr w:rsidR="00BD6A18" w:rsidRPr="0010297E" w:rsidTr="00D902C6">
        <w:tc>
          <w:tcPr>
            <w:tcW w:w="2396" w:type="dxa"/>
          </w:tcPr>
          <w:p w:rsidR="00BD6A18" w:rsidRPr="0010297E" w:rsidRDefault="00BD6A18" w:rsidP="003E127E">
            <w:pPr>
              <w:spacing w:line="240" w:lineRule="auto"/>
              <w:ind w:right="0"/>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GFI</w:t>
            </w:r>
          </w:p>
        </w:tc>
        <w:tc>
          <w:tcPr>
            <w:tcW w:w="2340" w:type="dxa"/>
          </w:tcPr>
          <w:p w:rsidR="00BD6A18" w:rsidRPr="0010297E" w:rsidRDefault="00BD6A18" w:rsidP="003E127E">
            <w:pPr>
              <w:spacing w:line="240" w:lineRule="auto"/>
              <w:ind w:right="0"/>
              <w:jc w:val="center"/>
              <w:rPr>
                <w:rFonts w:ascii="Times New Roman" w:eastAsia="Times New Roman" w:hAnsi="Times New Roman"/>
                <w:sz w:val="24"/>
                <w:szCs w:val="24"/>
                <w:lang w:val="en-US"/>
              </w:rPr>
            </w:pPr>
            <w:r w:rsidRPr="0010297E">
              <w:rPr>
                <w:rFonts w:ascii="Times New Roman" w:eastAsia="Times New Roman" w:hAnsi="Times New Roman"/>
                <w:sz w:val="24"/>
                <w:szCs w:val="24"/>
                <w:lang w:val="en-US"/>
              </w:rPr>
              <w:sym w:font="Symbol" w:char="F0B3"/>
            </w:r>
            <w:r w:rsidRPr="0010297E">
              <w:rPr>
                <w:rFonts w:ascii="Times New Roman" w:eastAsia="Times New Roman" w:hAnsi="Times New Roman"/>
                <w:sz w:val="24"/>
                <w:szCs w:val="24"/>
                <w:lang w:val="en-US"/>
              </w:rPr>
              <w:t xml:space="preserve"> 0,90</w:t>
            </w:r>
          </w:p>
        </w:tc>
        <w:tc>
          <w:tcPr>
            <w:tcW w:w="1507" w:type="dxa"/>
          </w:tcPr>
          <w:p w:rsidR="00BD6A18" w:rsidRPr="0010297E" w:rsidRDefault="00BD6A18" w:rsidP="003E127E">
            <w:pPr>
              <w:spacing w:line="240" w:lineRule="auto"/>
              <w:ind w:right="0"/>
              <w:jc w:val="center"/>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0.845</w:t>
            </w:r>
          </w:p>
        </w:tc>
        <w:tc>
          <w:tcPr>
            <w:tcW w:w="1913" w:type="dxa"/>
          </w:tcPr>
          <w:p w:rsidR="00BD6A18" w:rsidRPr="0010297E" w:rsidRDefault="00BD6A18" w:rsidP="003E127E">
            <w:pPr>
              <w:spacing w:line="240" w:lineRule="auto"/>
              <w:ind w:right="0"/>
              <w:jc w:val="center"/>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Marginal</w:t>
            </w:r>
          </w:p>
        </w:tc>
      </w:tr>
      <w:tr w:rsidR="00BD6A18" w:rsidRPr="0010297E" w:rsidTr="00D902C6">
        <w:tc>
          <w:tcPr>
            <w:tcW w:w="2396" w:type="dxa"/>
          </w:tcPr>
          <w:p w:rsidR="00BD6A18" w:rsidRPr="0010297E" w:rsidRDefault="00BD6A18" w:rsidP="003E127E">
            <w:pPr>
              <w:spacing w:line="240" w:lineRule="auto"/>
              <w:ind w:right="0"/>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AGFI</w:t>
            </w:r>
          </w:p>
        </w:tc>
        <w:tc>
          <w:tcPr>
            <w:tcW w:w="2340" w:type="dxa"/>
          </w:tcPr>
          <w:p w:rsidR="00BD6A18" w:rsidRPr="0010297E" w:rsidRDefault="00BD6A18" w:rsidP="003E127E">
            <w:pPr>
              <w:spacing w:line="240" w:lineRule="auto"/>
              <w:ind w:right="0"/>
              <w:jc w:val="center"/>
              <w:rPr>
                <w:rFonts w:ascii="Times New Roman" w:eastAsia="Times New Roman" w:hAnsi="Times New Roman"/>
                <w:sz w:val="24"/>
                <w:szCs w:val="24"/>
                <w:lang w:val="en-US"/>
              </w:rPr>
            </w:pPr>
            <w:r w:rsidRPr="0010297E">
              <w:rPr>
                <w:rFonts w:ascii="Times New Roman" w:eastAsia="Times New Roman" w:hAnsi="Times New Roman"/>
                <w:sz w:val="24"/>
                <w:szCs w:val="24"/>
                <w:lang w:val="en-US"/>
              </w:rPr>
              <w:sym w:font="Symbol" w:char="F0B3"/>
            </w:r>
            <w:r w:rsidRPr="0010297E">
              <w:rPr>
                <w:rFonts w:ascii="Times New Roman" w:eastAsia="Times New Roman" w:hAnsi="Times New Roman"/>
                <w:sz w:val="24"/>
                <w:szCs w:val="24"/>
                <w:lang w:val="en-US"/>
              </w:rPr>
              <w:t xml:space="preserve"> 0,90</w:t>
            </w:r>
          </w:p>
        </w:tc>
        <w:tc>
          <w:tcPr>
            <w:tcW w:w="1507" w:type="dxa"/>
          </w:tcPr>
          <w:p w:rsidR="00BD6A18" w:rsidRPr="0010297E" w:rsidRDefault="00BD6A18" w:rsidP="003E127E">
            <w:pPr>
              <w:spacing w:line="240" w:lineRule="auto"/>
              <w:ind w:right="0"/>
              <w:jc w:val="center"/>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0.814</w:t>
            </w:r>
          </w:p>
        </w:tc>
        <w:tc>
          <w:tcPr>
            <w:tcW w:w="1913" w:type="dxa"/>
          </w:tcPr>
          <w:p w:rsidR="00BD6A18" w:rsidRPr="0010297E" w:rsidRDefault="00BD6A18" w:rsidP="003E127E">
            <w:pPr>
              <w:spacing w:line="240" w:lineRule="auto"/>
              <w:ind w:right="0"/>
              <w:jc w:val="center"/>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Marginal</w:t>
            </w:r>
          </w:p>
        </w:tc>
      </w:tr>
      <w:tr w:rsidR="00BD6A18" w:rsidRPr="0010297E" w:rsidTr="00D902C6">
        <w:tc>
          <w:tcPr>
            <w:tcW w:w="2396" w:type="dxa"/>
          </w:tcPr>
          <w:p w:rsidR="00BD6A18" w:rsidRPr="0010297E" w:rsidRDefault="00BD6A18" w:rsidP="003E127E">
            <w:pPr>
              <w:spacing w:line="240" w:lineRule="auto"/>
              <w:ind w:right="0"/>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CMIN/DF</w:t>
            </w:r>
          </w:p>
        </w:tc>
        <w:tc>
          <w:tcPr>
            <w:tcW w:w="2340" w:type="dxa"/>
          </w:tcPr>
          <w:p w:rsidR="00BD6A18" w:rsidRPr="0010297E" w:rsidRDefault="00BD6A18" w:rsidP="003E127E">
            <w:pPr>
              <w:spacing w:line="240" w:lineRule="auto"/>
              <w:ind w:right="0"/>
              <w:jc w:val="center"/>
              <w:rPr>
                <w:rFonts w:ascii="Times New Roman" w:eastAsia="Times New Roman" w:hAnsi="Times New Roman"/>
                <w:sz w:val="24"/>
                <w:szCs w:val="24"/>
                <w:lang w:val="en-US"/>
              </w:rPr>
            </w:pPr>
            <w:r w:rsidRPr="0010297E">
              <w:rPr>
                <w:rFonts w:ascii="Times New Roman" w:eastAsia="Times New Roman" w:hAnsi="Times New Roman"/>
                <w:sz w:val="24"/>
                <w:szCs w:val="24"/>
                <w:lang w:val="en-US"/>
              </w:rPr>
              <w:sym w:font="Symbol" w:char="F0A3"/>
            </w:r>
            <w:r w:rsidRPr="0010297E">
              <w:rPr>
                <w:rFonts w:ascii="Times New Roman" w:eastAsia="Times New Roman" w:hAnsi="Times New Roman"/>
                <w:sz w:val="24"/>
                <w:szCs w:val="24"/>
                <w:lang w:val="en-US"/>
              </w:rPr>
              <w:t xml:space="preserve"> 2,00</w:t>
            </w:r>
          </w:p>
        </w:tc>
        <w:tc>
          <w:tcPr>
            <w:tcW w:w="1507" w:type="dxa"/>
          </w:tcPr>
          <w:p w:rsidR="00BD6A18" w:rsidRPr="0010297E" w:rsidRDefault="00BD6A18" w:rsidP="003E127E">
            <w:pPr>
              <w:spacing w:line="240" w:lineRule="auto"/>
              <w:ind w:right="0"/>
              <w:jc w:val="center"/>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1.127</w:t>
            </w:r>
          </w:p>
        </w:tc>
        <w:tc>
          <w:tcPr>
            <w:tcW w:w="1913" w:type="dxa"/>
          </w:tcPr>
          <w:p w:rsidR="00BD6A18" w:rsidRPr="0010297E" w:rsidRDefault="00BD6A18" w:rsidP="003E127E">
            <w:pPr>
              <w:spacing w:line="240" w:lineRule="auto"/>
              <w:ind w:right="0"/>
              <w:jc w:val="center"/>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Baik</w:t>
            </w:r>
          </w:p>
        </w:tc>
      </w:tr>
      <w:tr w:rsidR="00BD6A18" w:rsidRPr="0010297E" w:rsidTr="00D902C6">
        <w:tc>
          <w:tcPr>
            <w:tcW w:w="2396" w:type="dxa"/>
          </w:tcPr>
          <w:p w:rsidR="00BD6A18" w:rsidRPr="0010297E" w:rsidRDefault="00BD6A18" w:rsidP="003E127E">
            <w:pPr>
              <w:spacing w:line="240" w:lineRule="auto"/>
              <w:ind w:right="0"/>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TLI</w:t>
            </w:r>
          </w:p>
        </w:tc>
        <w:tc>
          <w:tcPr>
            <w:tcW w:w="2340" w:type="dxa"/>
          </w:tcPr>
          <w:p w:rsidR="00BD6A18" w:rsidRPr="0010297E" w:rsidRDefault="00BD6A18" w:rsidP="003E127E">
            <w:pPr>
              <w:spacing w:line="240" w:lineRule="auto"/>
              <w:ind w:right="0"/>
              <w:jc w:val="center"/>
              <w:rPr>
                <w:rFonts w:ascii="Times New Roman" w:eastAsia="Times New Roman" w:hAnsi="Times New Roman"/>
                <w:sz w:val="24"/>
                <w:szCs w:val="24"/>
                <w:lang w:val="en-US"/>
              </w:rPr>
            </w:pPr>
            <w:r w:rsidRPr="0010297E">
              <w:rPr>
                <w:rFonts w:ascii="Times New Roman" w:eastAsia="Times New Roman" w:hAnsi="Times New Roman"/>
                <w:sz w:val="24"/>
                <w:szCs w:val="24"/>
                <w:lang w:val="en-US"/>
              </w:rPr>
              <w:sym w:font="Symbol" w:char="F0B3"/>
            </w:r>
            <w:r w:rsidRPr="0010297E">
              <w:rPr>
                <w:rFonts w:ascii="Times New Roman" w:eastAsia="Times New Roman" w:hAnsi="Times New Roman"/>
                <w:sz w:val="24"/>
                <w:szCs w:val="24"/>
                <w:lang w:val="en-US"/>
              </w:rPr>
              <w:t xml:space="preserve"> 0,95</w:t>
            </w:r>
          </w:p>
        </w:tc>
        <w:tc>
          <w:tcPr>
            <w:tcW w:w="1507" w:type="dxa"/>
          </w:tcPr>
          <w:p w:rsidR="00BD6A18" w:rsidRPr="0010297E" w:rsidRDefault="00BD6A18" w:rsidP="003E127E">
            <w:pPr>
              <w:spacing w:line="240" w:lineRule="auto"/>
              <w:ind w:right="0"/>
              <w:jc w:val="center"/>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0.967</w:t>
            </w:r>
          </w:p>
        </w:tc>
        <w:tc>
          <w:tcPr>
            <w:tcW w:w="1913" w:type="dxa"/>
          </w:tcPr>
          <w:p w:rsidR="00BD6A18" w:rsidRPr="0010297E" w:rsidRDefault="00BD6A18" w:rsidP="003E127E">
            <w:pPr>
              <w:spacing w:line="240" w:lineRule="auto"/>
              <w:ind w:right="0"/>
              <w:jc w:val="center"/>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Baik</w:t>
            </w:r>
          </w:p>
        </w:tc>
      </w:tr>
      <w:tr w:rsidR="00BD6A18" w:rsidRPr="0010297E" w:rsidTr="00D902C6">
        <w:tc>
          <w:tcPr>
            <w:tcW w:w="2396" w:type="dxa"/>
            <w:tcBorders>
              <w:bottom w:val="single" w:sz="4" w:space="0" w:color="auto"/>
            </w:tcBorders>
          </w:tcPr>
          <w:p w:rsidR="00BD6A18" w:rsidRPr="0010297E" w:rsidRDefault="00BD6A18" w:rsidP="003E127E">
            <w:pPr>
              <w:spacing w:line="240" w:lineRule="auto"/>
              <w:ind w:right="0"/>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CFI</w:t>
            </w:r>
          </w:p>
        </w:tc>
        <w:tc>
          <w:tcPr>
            <w:tcW w:w="2340" w:type="dxa"/>
            <w:tcBorders>
              <w:bottom w:val="single" w:sz="4" w:space="0" w:color="auto"/>
            </w:tcBorders>
          </w:tcPr>
          <w:p w:rsidR="00BD6A18" w:rsidRPr="0010297E" w:rsidRDefault="00BD6A18" w:rsidP="003E127E">
            <w:pPr>
              <w:spacing w:line="240" w:lineRule="auto"/>
              <w:ind w:right="0"/>
              <w:jc w:val="center"/>
              <w:rPr>
                <w:rFonts w:ascii="Times New Roman" w:eastAsia="Times New Roman" w:hAnsi="Times New Roman"/>
                <w:sz w:val="24"/>
                <w:szCs w:val="24"/>
                <w:lang w:val="en-US"/>
              </w:rPr>
            </w:pPr>
            <w:r w:rsidRPr="0010297E">
              <w:rPr>
                <w:rFonts w:ascii="Times New Roman" w:eastAsia="Times New Roman" w:hAnsi="Times New Roman"/>
                <w:sz w:val="24"/>
                <w:szCs w:val="24"/>
                <w:lang w:val="en-US"/>
              </w:rPr>
              <w:sym w:font="Symbol" w:char="F0B3"/>
            </w:r>
            <w:r w:rsidRPr="0010297E">
              <w:rPr>
                <w:rFonts w:ascii="Times New Roman" w:eastAsia="Times New Roman" w:hAnsi="Times New Roman"/>
                <w:sz w:val="24"/>
                <w:szCs w:val="24"/>
                <w:lang w:val="en-US"/>
              </w:rPr>
              <w:t xml:space="preserve"> 0,95</w:t>
            </w:r>
          </w:p>
        </w:tc>
        <w:tc>
          <w:tcPr>
            <w:tcW w:w="1507" w:type="dxa"/>
            <w:tcBorders>
              <w:bottom w:val="single" w:sz="4" w:space="0" w:color="auto"/>
            </w:tcBorders>
          </w:tcPr>
          <w:p w:rsidR="00BD6A18" w:rsidRPr="0010297E" w:rsidRDefault="00BD6A18" w:rsidP="003E127E">
            <w:pPr>
              <w:spacing w:line="240" w:lineRule="auto"/>
              <w:ind w:right="0"/>
              <w:jc w:val="center"/>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0.971</w:t>
            </w:r>
          </w:p>
        </w:tc>
        <w:tc>
          <w:tcPr>
            <w:tcW w:w="1913" w:type="dxa"/>
            <w:tcBorders>
              <w:bottom w:val="single" w:sz="4" w:space="0" w:color="auto"/>
            </w:tcBorders>
          </w:tcPr>
          <w:p w:rsidR="00BD6A18" w:rsidRPr="0010297E" w:rsidRDefault="00BD6A18" w:rsidP="003E127E">
            <w:pPr>
              <w:spacing w:line="240" w:lineRule="auto"/>
              <w:ind w:right="0"/>
              <w:jc w:val="center"/>
              <w:rPr>
                <w:rFonts w:ascii="Times New Roman" w:eastAsia="Times New Roman" w:hAnsi="Times New Roman"/>
                <w:sz w:val="24"/>
                <w:szCs w:val="24"/>
                <w:lang w:val="en-US"/>
              </w:rPr>
            </w:pPr>
            <w:r w:rsidRPr="0010297E">
              <w:rPr>
                <w:rFonts w:ascii="Times New Roman" w:eastAsia="Times New Roman" w:hAnsi="Times New Roman"/>
                <w:sz w:val="24"/>
                <w:szCs w:val="24"/>
                <w:lang w:val="en-US"/>
              </w:rPr>
              <w:t>Baik</w:t>
            </w:r>
          </w:p>
        </w:tc>
      </w:tr>
      <w:tr w:rsidR="00BD6A18" w:rsidRPr="0010297E" w:rsidTr="00D902C6">
        <w:tc>
          <w:tcPr>
            <w:tcW w:w="8156" w:type="dxa"/>
            <w:gridSpan w:val="4"/>
            <w:tcBorders>
              <w:top w:val="single" w:sz="4" w:space="0" w:color="auto"/>
              <w:left w:val="nil"/>
              <w:bottom w:val="nil"/>
              <w:right w:val="nil"/>
            </w:tcBorders>
          </w:tcPr>
          <w:p w:rsidR="00BD6A18" w:rsidRPr="0010297E" w:rsidRDefault="00BD6A18" w:rsidP="003E127E">
            <w:pPr>
              <w:spacing w:before="100" w:line="240" w:lineRule="auto"/>
              <w:rPr>
                <w:rFonts w:ascii="Times New Roman" w:hAnsi="Times New Roman"/>
                <w:i/>
                <w:sz w:val="24"/>
                <w:szCs w:val="24"/>
              </w:rPr>
            </w:pPr>
            <w:r w:rsidRPr="0010297E">
              <w:rPr>
                <w:rFonts w:ascii="Times New Roman" w:hAnsi="Times New Roman"/>
                <w:i/>
                <w:sz w:val="24"/>
                <w:szCs w:val="24"/>
                <w:lang w:val="nb-NO"/>
              </w:rPr>
              <w:t>Sumber: Data primer yang diolah, 20</w:t>
            </w:r>
            <w:r w:rsidRPr="0010297E">
              <w:rPr>
                <w:rFonts w:ascii="Times New Roman" w:hAnsi="Times New Roman"/>
                <w:i/>
                <w:sz w:val="24"/>
                <w:szCs w:val="24"/>
              </w:rPr>
              <w:t>13</w:t>
            </w:r>
          </w:p>
        </w:tc>
      </w:tr>
    </w:tbl>
    <w:p w:rsidR="00B37D49" w:rsidRDefault="00B37D49" w:rsidP="003E127E">
      <w:pPr>
        <w:spacing w:line="240" w:lineRule="auto"/>
        <w:ind w:right="-1" w:firstLine="567"/>
        <w:rPr>
          <w:rFonts w:ascii="Times New Roman" w:hAnsi="Times New Roman"/>
          <w:sz w:val="24"/>
          <w:szCs w:val="24"/>
        </w:rPr>
      </w:pPr>
    </w:p>
    <w:p w:rsidR="00B37D49" w:rsidRDefault="00B37D49" w:rsidP="003E127E">
      <w:pPr>
        <w:spacing w:line="240" w:lineRule="auto"/>
        <w:ind w:right="-1" w:firstLine="567"/>
        <w:rPr>
          <w:rFonts w:ascii="Times New Roman" w:hAnsi="Times New Roman"/>
          <w:sz w:val="24"/>
          <w:szCs w:val="24"/>
          <w:lang w:val="sv-SE"/>
        </w:rPr>
        <w:sectPr w:rsidR="00B37D49" w:rsidSect="00B37D49">
          <w:type w:val="continuous"/>
          <w:pgSz w:w="11906" w:h="16838" w:code="9"/>
          <w:pgMar w:top="1701" w:right="1701" w:bottom="2268" w:left="2268" w:header="709" w:footer="709" w:gutter="0"/>
          <w:pgNumType w:start="1"/>
          <w:cols w:space="708"/>
          <w:docGrid w:linePitch="360"/>
        </w:sectPr>
      </w:pPr>
    </w:p>
    <w:p w:rsidR="00BD6A18" w:rsidRPr="0010297E" w:rsidRDefault="00BD6A18" w:rsidP="003E127E">
      <w:pPr>
        <w:spacing w:line="240" w:lineRule="auto"/>
        <w:ind w:right="-1" w:firstLine="567"/>
        <w:rPr>
          <w:rFonts w:ascii="Times New Roman" w:hAnsi="Times New Roman"/>
          <w:sz w:val="24"/>
          <w:szCs w:val="24"/>
          <w:lang w:val="nb-NO"/>
        </w:rPr>
      </w:pPr>
      <w:r w:rsidRPr="0010297E">
        <w:rPr>
          <w:rFonts w:ascii="Times New Roman" w:hAnsi="Times New Roman"/>
          <w:sz w:val="24"/>
          <w:szCs w:val="24"/>
          <w:lang w:val="sv-SE"/>
        </w:rPr>
        <w:lastRenderedPageBreak/>
        <w:t>Berdasarkan</w:t>
      </w:r>
      <w:r w:rsidRPr="0010297E">
        <w:rPr>
          <w:rFonts w:ascii="Times New Roman" w:hAnsi="Times New Roman"/>
          <w:sz w:val="24"/>
          <w:szCs w:val="24"/>
          <w:lang w:val="nb-NO"/>
        </w:rPr>
        <w:t xml:space="preserve"> hasil yang disajikan dalam Tabel </w:t>
      </w:r>
      <w:r w:rsidR="00E115F0" w:rsidRPr="0010297E">
        <w:rPr>
          <w:rFonts w:ascii="Times New Roman" w:hAnsi="Times New Roman"/>
          <w:sz w:val="24"/>
          <w:szCs w:val="24"/>
        </w:rPr>
        <w:t>1</w:t>
      </w:r>
      <w:r w:rsidRPr="0010297E">
        <w:rPr>
          <w:rFonts w:ascii="Times New Roman" w:hAnsi="Times New Roman"/>
          <w:sz w:val="24"/>
          <w:szCs w:val="24"/>
          <w:lang w:val="nb-NO"/>
        </w:rPr>
        <w:t xml:space="preserve"> terlihat bahwa nilai Chi Square = </w:t>
      </w:r>
      <w:r w:rsidRPr="0010297E">
        <w:rPr>
          <w:rFonts w:ascii="Times New Roman" w:hAnsi="Times New Roman"/>
          <w:sz w:val="24"/>
          <w:szCs w:val="24"/>
        </w:rPr>
        <w:t>329.169</w:t>
      </w:r>
      <w:r w:rsidRPr="0010297E">
        <w:rPr>
          <w:rFonts w:ascii="Times New Roman" w:hAnsi="Times New Roman"/>
          <w:sz w:val="24"/>
          <w:szCs w:val="24"/>
          <w:lang w:val="nb-NO"/>
        </w:rPr>
        <w:t xml:space="preserve"> dengan probabilitas = </w:t>
      </w:r>
      <w:r w:rsidRPr="0010297E">
        <w:rPr>
          <w:rFonts w:ascii="Times New Roman" w:hAnsi="Times New Roman"/>
          <w:sz w:val="24"/>
          <w:szCs w:val="24"/>
        </w:rPr>
        <w:t>0.066</w:t>
      </w:r>
      <w:r w:rsidRPr="0010297E">
        <w:rPr>
          <w:rFonts w:ascii="Times New Roman" w:hAnsi="Times New Roman"/>
          <w:sz w:val="24"/>
          <w:szCs w:val="24"/>
          <w:lang w:val="nb-NO"/>
        </w:rPr>
        <w:t xml:space="preserve"> demikian pula dengan ukuran indeks yang lain juga berada dalam rentang nilai yang diharapkan, hal ini menunjukkan bahwa tidak terdapat perbedaan antara matriks kovarians sample dan matriks kovarians populasi yang diestimasi dengan kata lain model adalah fit. </w:t>
      </w:r>
    </w:p>
    <w:p w:rsidR="00BD6A18" w:rsidRPr="0010297E" w:rsidRDefault="00BD6A18" w:rsidP="003E127E">
      <w:pPr>
        <w:spacing w:line="240" w:lineRule="auto"/>
        <w:ind w:right="-1" w:firstLine="567"/>
        <w:rPr>
          <w:rFonts w:ascii="Times New Roman" w:hAnsi="Times New Roman"/>
          <w:sz w:val="24"/>
          <w:szCs w:val="24"/>
          <w:lang w:val="nb-NO"/>
        </w:rPr>
      </w:pPr>
      <w:r w:rsidRPr="0010297E">
        <w:rPr>
          <w:rFonts w:ascii="Times New Roman" w:hAnsi="Times New Roman"/>
          <w:sz w:val="24"/>
          <w:szCs w:val="24"/>
          <w:lang w:val="nb-NO"/>
        </w:rPr>
        <w:t xml:space="preserve">Disamping menguji kriteria-kriteria kesesuaian model diatas, </w:t>
      </w:r>
      <w:r w:rsidRPr="0010297E">
        <w:rPr>
          <w:rFonts w:ascii="Times New Roman" w:hAnsi="Times New Roman"/>
          <w:sz w:val="24"/>
          <w:szCs w:val="24"/>
          <w:lang w:val="nb-NO"/>
        </w:rPr>
        <w:lastRenderedPageBreak/>
        <w:t>perlu juga dilakukan evaluasi terhadap ketepatan model yang lain, meliputi:</w:t>
      </w:r>
      <w:r w:rsidRPr="0010297E">
        <w:rPr>
          <w:rFonts w:ascii="Times New Roman" w:hAnsi="Times New Roman"/>
          <w:sz w:val="24"/>
          <w:szCs w:val="24"/>
          <w:lang w:val="nb-NO"/>
        </w:rPr>
        <w:tab/>
        <w:t xml:space="preserve"> </w:t>
      </w:r>
    </w:p>
    <w:p w:rsidR="00BD6A18" w:rsidRPr="0010297E" w:rsidRDefault="00BD6A18" w:rsidP="003E127E">
      <w:pPr>
        <w:numPr>
          <w:ilvl w:val="0"/>
          <w:numId w:val="35"/>
        </w:numPr>
        <w:tabs>
          <w:tab w:val="clear" w:pos="720"/>
        </w:tabs>
        <w:spacing w:line="240" w:lineRule="auto"/>
        <w:ind w:left="360" w:right="0"/>
        <w:rPr>
          <w:rFonts w:ascii="Times New Roman" w:hAnsi="Times New Roman"/>
          <w:b/>
          <w:sz w:val="24"/>
          <w:szCs w:val="24"/>
        </w:rPr>
      </w:pPr>
      <w:r w:rsidRPr="0010297E">
        <w:rPr>
          <w:rFonts w:ascii="Times New Roman" w:hAnsi="Times New Roman"/>
          <w:b/>
          <w:sz w:val="24"/>
          <w:szCs w:val="24"/>
        </w:rPr>
        <w:t>Evaluasi Normalitas Data</w:t>
      </w:r>
    </w:p>
    <w:p w:rsidR="00B37D49" w:rsidRDefault="00BD6A18" w:rsidP="003E127E">
      <w:pPr>
        <w:spacing w:line="240" w:lineRule="auto"/>
        <w:ind w:left="360" w:right="-1" w:firstLine="540"/>
        <w:rPr>
          <w:rFonts w:ascii="Times New Roman" w:hAnsi="Times New Roman"/>
          <w:sz w:val="24"/>
          <w:szCs w:val="24"/>
        </w:rPr>
      </w:pPr>
      <w:r w:rsidRPr="0010297E">
        <w:rPr>
          <w:rFonts w:ascii="Times New Roman" w:hAnsi="Times New Roman"/>
          <w:sz w:val="24"/>
          <w:szCs w:val="24"/>
        </w:rPr>
        <w:t xml:space="preserve">Estimasi dengan Maximum Likelihood menghendaki variable observed harus memenuhi asumsi normalitas multivariate. Analisa normalitas dilakukan dengan mengamati nilai CR untuk multivariate dengan rentang </w:t>
      </w:r>
      <w:r w:rsidRPr="0010297E">
        <w:rPr>
          <w:rFonts w:ascii="Times New Roman" w:hAnsi="Times New Roman"/>
          <w:sz w:val="24"/>
          <w:szCs w:val="24"/>
        </w:rPr>
        <w:sym w:font="Symbol" w:char="F0B1"/>
      </w:r>
      <w:r w:rsidRPr="0010297E">
        <w:rPr>
          <w:rFonts w:ascii="Times New Roman" w:hAnsi="Times New Roman"/>
          <w:sz w:val="24"/>
          <w:szCs w:val="24"/>
        </w:rPr>
        <w:t xml:space="preserve"> 2.58 pada tingkat signifikansi 1% (Ghozali, 2004).</w:t>
      </w:r>
    </w:p>
    <w:p w:rsidR="00B37D49" w:rsidRDefault="00B37D49" w:rsidP="003E127E">
      <w:pPr>
        <w:spacing w:line="240" w:lineRule="auto"/>
        <w:ind w:left="360" w:right="-1" w:firstLine="540"/>
        <w:rPr>
          <w:rFonts w:ascii="Times New Roman" w:hAnsi="Times New Roman"/>
          <w:sz w:val="24"/>
          <w:szCs w:val="24"/>
        </w:rPr>
        <w:sectPr w:rsidR="00B37D49" w:rsidSect="00B37D49">
          <w:type w:val="continuous"/>
          <w:pgSz w:w="11906" w:h="16838" w:code="9"/>
          <w:pgMar w:top="1701" w:right="1701" w:bottom="2268" w:left="2268" w:header="709" w:footer="709" w:gutter="0"/>
          <w:pgNumType w:start="1"/>
          <w:cols w:num="2" w:space="708"/>
          <w:docGrid w:linePitch="360"/>
        </w:sectPr>
      </w:pPr>
    </w:p>
    <w:p w:rsidR="00BD6A18" w:rsidRPr="0010297E" w:rsidRDefault="00BD6A18" w:rsidP="003E127E">
      <w:pPr>
        <w:spacing w:line="240" w:lineRule="auto"/>
        <w:ind w:left="360" w:right="-1" w:firstLine="540"/>
        <w:rPr>
          <w:rFonts w:ascii="Times New Roman" w:hAnsi="Times New Roman"/>
          <w:sz w:val="24"/>
          <w:szCs w:val="24"/>
        </w:rPr>
      </w:pPr>
      <w:r w:rsidRPr="0010297E">
        <w:rPr>
          <w:rFonts w:ascii="Times New Roman" w:hAnsi="Times New Roman"/>
          <w:sz w:val="24"/>
          <w:szCs w:val="24"/>
        </w:rPr>
        <w:lastRenderedPageBreak/>
        <w:t xml:space="preserve"> </w:t>
      </w:r>
    </w:p>
    <w:p w:rsidR="00BD6A18" w:rsidRPr="0010297E" w:rsidRDefault="00B37D49" w:rsidP="003E127E">
      <w:pPr>
        <w:spacing w:line="240" w:lineRule="auto"/>
        <w:ind w:left="900"/>
        <w:jc w:val="center"/>
        <w:rPr>
          <w:rFonts w:ascii="Times New Roman" w:hAnsi="Times New Roman"/>
          <w:b/>
          <w:sz w:val="24"/>
          <w:szCs w:val="24"/>
        </w:rPr>
      </w:pPr>
      <w:r>
        <w:rPr>
          <w:rFonts w:ascii="Times New Roman" w:hAnsi="Times New Roman"/>
          <w:b/>
          <w:sz w:val="24"/>
          <w:szCs w:val="24"/>
        </w:rPr>
        <w:br w:type="page"/>
      </w:r>
      <w:r w:rsidR="00BD6A18" w:rsidRPr="0010297E">
        <w:rPr>
          <w:rFonts w:ascii="Times New Roman" w:hAnsi="Times New Roman"/>
          <w:b/>
          <w:sz w:val="24"/>
          <w:szCs w:val="24"/>
        </w:rPr>
        <w:lastRenderedPageBreak/>
        <w:t xml:space="preserve">Tabel </w:t>
      </w:r>
      <w:r w:rsidR="00E115F0" w:rsidRPr="0010297E">
        <w:rPr>
          <w:rFonts w:ascii="Times New Roman" w:hAnsi="Times New Roman"/>
          <w:b/>
          <w:sz w:val="24"/>
          <w:szCs w:val="24"/>
        </w:rPr>
        <w:t>2</w:t>
      </w:r>
    </w:p>
    <w:p w:rsidR="00BD6A18" w:rsidRPr="0010297E" w:rsidRDefault="00BD6A18" w:rsidP="003E127E">
      <w:pPr>
        <w:spacing w:line="240" w:lineRule="auto"/>
        <w:ind w:left="900"/>
        <w:jc w:val="center"/>
        <w:rPr>
          <w:rFonts w:ascii="Times New Roman" w:hAnsi="Times New Roman"/>
          <w:b/>
          <w:sz w:val="24"/>
          <w:szCs w:val="24"/>
        </w:rPr>
      </w:pPr>
      <w:r w:rsidRPr="0010297E">
        <w:rPr>
          <w:rFonts w:ascii="Times New Roman" w:hAnsi="Times New Roman"/>
          <w:b/>
          <w:sz w:val="24"/>
          <w:szCs w:val="24"/>
        </w:rPr>
        <w:t>Hasil Uji Normalitas Data</w:t>
      </w:r>
    </w:p>
    <w:p w:rsidR="00BD6A18" w:rsidRPr="0010297E" w:rsidRDefault="00BD6A18" w:rsidP="003E127E">
      <w:pPr>
        <w:spacing w:line="240" w:lineRule="auto"/>
        <w:ind w:left="900"/>
        <w:jc w:val="center"/>
        <w:rPr>
          <w:rFonts w:ascii="Times New Roman" w:hAnsi="Times New Roman"/>
          <w:b/>
          <w:sz w:val="24"/>
          <w:szCs w:val="24"/>
        </w:rPr>
      </w:pP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1269"/>
        <w:gridCol w:w="730"/>
        <w:gridCol w:w="830"/>
        <w:gridCol w:w="697"/>
        <w:gridCol w:w="797"/>
        <w:gridCol w:w="914"/>
        <w:gridCol w:w="797"/>
      </w:tblGrid>
      <w:tr w:rsidR="00BD6A18" w:rsidRPr="0010297E" w:rsidTr="00D902C6">
        <w:trPr>
          <w:tblHeader/>
          <w:jc w:val="cent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Variable</w:t>
            </w:r>
          </w:p>
        </w:tc>
        <w:tc>
          <w:tcPr>
            <w:tcW w:w="0" w:type="auto"/>
            <w:tcBorders>
              <w:bottom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min</w:t>
            </w:r>
          </w:p>
        </w:tc>
        <w:tc>
          <w:tcPr>
            <w:tcW w:w="0" w:type="auto"/>
            <w:tcBorders>
              <w:bottom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max</w:t>
            </w:r>
          </w:p>
        </w:tc>
        <w:tc>
          <w:tcPr>
            <w:tcW w:w="0" w:type="auto"/>
            <w:tcBorders>
              <w:bottom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skew</w:t>
            </w:r>
          </w:p>
        </w:tc>
        <w:tc>
          <w:tcPr>
            <w:tcW w:w="0" w:type="auto"/>
            <w:tcBorders>
              <w:bottom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c.r.</w:t>
            </w:r>
          </w:p>
        </w:tc>
        <w:tc>
          <w:tcPr>
            <w:tcW w:w="0" w:type="auto"/>
            <w:tcBorders>
              <w:bottom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kurtosis</w:t>
            </w:r>
          </w:p>
        </w:tc>
        <w:tc>
          <w:tcPr>
            <w:tcW w:w="0" w:type="auto"/>
            <w:tcBorders>
              <w:bottom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c.r.</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X26</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-,474</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-2,207</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-,794</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-1,848</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X25</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-,334</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-1,556</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-,981</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-2,283</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X24</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-,094</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-,436</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-1,091</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-2,540</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X23</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-,521</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-2,427</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-,555</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-1,291</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X22</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-,404</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-1,878</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-,974</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-2,266</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X21</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-,574</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-2,672</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-,659</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-1,535</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X20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-,180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-,838</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-,607</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-1,412</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X19</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3,000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-,253</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-1,177</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-,655</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-1,524</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X18</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-,282</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-1,315</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-,886</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-2,061</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X17</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-,245</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-1,142</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-,558</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-1,298</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X5</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-,667</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-3,105</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-,427</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-,994</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X13</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-,356</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-1,657</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-,732</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-1,704</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X9</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-,852</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-3,965</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-,133</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-,310</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X16</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-,700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-3,260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,278</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,647</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X15</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-,267</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-1,241</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-,754</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-1,755</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X14</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-,598</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-2,782</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-,302</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-,702</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X12</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-,300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-1,397</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-,728</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-1,695</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X11</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-,942</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-4,384</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,172</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,400</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X10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-,498</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-2,316</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-,516</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-1,201</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X8</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-,507</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-2,358</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-,865</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-2,012</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X7</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-,629</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-2,927</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-,896</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-2,086</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X6</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-,804</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-3,742</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-,233</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-,543</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X4</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-,823</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-3,830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,272</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,632</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X3</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-,608</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-2,831</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,000</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X2</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-,320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-1,488</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-,452</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-1,052</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X1</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10,000</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-,755</w:t>
            </w:r>
          </w:p>
        </w:tc>
        <w:tc>
          <w:tcPr>
            <w:tcW w:w="0" w:type="auto"/>
            <w:noWrap/>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-3,514</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,354</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,825</w:t>
            </w:r>
          </w:p>
        </w:tc>
      </w:tr>
      <w:tr w:rsidR="00BD6A18" w:rsidRPr="0010297E" w:rsidTr="00D902C6">
        <w:trPr>
          <w:jc w:val="center"/>
        </w:trPr>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 xml:space="preserve">Multivariate </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16,782</w:t>
            </w:r>
          </w:p>
        </w:tc>
        <w:tc>
          <w:tcPr>
            <w:tcW w:w="0" w:type="auto"/>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2,507</w:t>
            </w:r>
          </w:p>
        </w:tc>
      </w:tr>
    </w:tbl>
    <w:p w:rsidR="00BD6A18" w:rsidRPr="0010297E" w:rsidRDefault="00BD6A18" w:rsidP="003E127E">
      <w:pPr>
        <w:spacing w:line="240" w:lineRule="auto"/>
        <w:ind w:left="900"/>
        <w:rPr>
          <w:rFonts w:ascii="Times New Roman" w:hAnsi="Times New Roman"/>
          <w:b/>
          <w:sz w:val="24"/>
          <w:szCs w:val="24"/>
        </w:rPr>
      </w:pPr>
      <w:r w:rsidRPr="0010297E">
        <w:rPr>
          <w:rFonts w:ascii="Times New Roman" w:hAnsi="Times New Roman"/>
          <w:i/>
          <w:sz w:val="24"/>
          <w:szCs w:val="24"/>
          <w:lang w:val="nb-NO"/>
        </w:rPr>
        <w:t>Sumber: Data primer yang diolah, 20</w:t>
      </w:r>
      <w:r w:rsidRPr="0010297E">
        <w:rPr>
          <w:rFonts w:ascii="Times New Roman" w:hAnsi="Times New Roman"/>
          <w:i/>
          <w:sz w:val="24"/>
          <w:szCs w:val="24"/>
        </w:rPr>
        <w:t>13</w:t>
      </w:r>
    </w:p>
    <w:p w:rsidR="00B37D49" w:rsidRDefault="00B37D49" w:rsidP="003E127E">
      <w:pPr>
        <w:spacing w:line="240" w:lineRule="auto"/>
        <w:ind w:left="360" w:right="-1" w:firstLine="540"/>
        <w:rPr>
          <w:rFonts w:ascii="Times New Roman" w:hAnsi="Times New Roman"/>
          <w:sz w:val="24"/>
          <w:szCs w:val="24"/>
        </w:rPr>
      </w:pPr>
    </w:p>
    <w:p w:rsidR="00B37D49" w:rsidRDefault="00B37D49" w:rsidP="003E127E">
      <w:pPr>
        <w:spacing w:line="240" w:lineRule="auto"/>
        <w:ind w:left="360" w:right="-1" w:firstLine="540"/>
        <w:rPr>
          <w:rFonts w:ascii="Times New Roman" w:hAnsi="Times New Roman"/>
          <w:sz w:val="24"/>
          <w:szCs w:val="24"/>
          <w:lang w:val="nb-NO"/>
        </w:rPr>
        <w:sectPr w:rsidR="00B37D49" w:rsidSect="00A67A4E">
          <w:type w:val="continuous"/>
          <w:pgSz w:w="11906" w:h="16838" w:code="9"/>
          <w:pgMar w:top="1701" w:right="1701" w:bottom="2268" w:left="2268" w:header="709" w:footer="709" w:gutter="0"/>
          <w:pgNumType w:start="9"/>
          <w:cols w:space="708"/>
          <w:docGrid w:linePitch="360"/>
        </w:sectPr>
      </w:pPr>
    </w:p>
    <w:p w:rsidR="00BD6A18" w:rsidRPr="0010297E" w:rsidRDefault="00BD6A18" w:rsidP="003E127E">
      <w:pPr>
        <w:spacing w:line="240" w:lineRule="auto"/>
        <w:ind w:left="360" w:right="-1" w:firstLine="540"/>
        <w:rPr>
          <w:rFonts w:ascii="Times New Roman" w:hAnsi="Times New Roman"/>
          <w:sz w:val="24"/>
          <w:szCs w:val="24"/>
          <w:lang w:val="nb-NO"/>
        </w:rPr>
      </w:pPr>
      <w:r w:rsidRPr="0010297E">
        <w:rPr>
          <w:rFonts w:ascii="Times New Roman" w:hAnsi="Times New Roman"/>
          <w:sz w:val="24"/>
          <w:szCs w:val="24"/>
          <w:lang w:val="nb-NO"/>
        </w:rPr>
        <w:lastRenderedPageBreak/>
        <w:t xml:space="preserve">Hasil pengujian normalitas menunjukkan bahwa nilai CR untuk multivariate adalah </w:t>
      </w:r>
      <w:r w:rsidRPr="0010297E">
        <w:rPr>
          <w:rFonts w:ascii="Times New Roman" w:hAnsi="Times New Roman"/>
          <w:sz w:val="24"/>
          <w:szCs w:val="24"/>
        </w:rPr>
        <w:t>2.507</w:t>
      </w:r>
      <w:r w:rsidRPr="0010297E">
        <w:rPr>
          <w:rFonts w:ascii="Times New Roman" w:hAnsi="Times New Roman"/>
          <w:sz w:val="24"/>
          <w:szCs w:val="24"/>
          <w:lang w:val="nb-NO"/>
        </w:rPr>
        <w:t xml:space="preserve"> </w:t>
      </w:r>
      <w:r w:rsidRPr="0010297E">
        <w:rPr>
          <w:rFonts w:ascii="Times New Roman" w:hAnsi="Times New Roman"/>
          <w:sz w:val="24"/>
          <w:szCs w:val="24"/>
        </w:rPr>
        <w:t>yang</w:t>
      </w:r>
      <w:r w:rsidRPr="0010297E">
        <w:rPr>
          <w:rFonts w:ascii="Times New Roman" w:hAnsi="Times New Roman"/>
          <w:sz w:val="24"/>
          <w:szCs w:val="24"/>
          <w:lang w:val="nb-NO"/>
        </w:rPr>
        <w:t xml:space="preserve"> berada </w:t>
      </w:r>
      <w:r w:rsidRPr="0010297E">
        <w:rPr>
          <w:rFonts w:ascii="Times New Roman" w:hAnsi="Times New Roman"/>
          <w:sz w:val="24"/>
          <w:szCs w:val="24"/>
        </w:rPr>
        <w:t xml:space="preserve">&lt; </w:t>
      </w:r>
      <w:r w:rsidRPr="0010297E">
        <w:rPr>
          <w:rFonts w:ascii="Times New Roman" w:hAnsi="Times New Roman"/>
          <w:sz w:val="24"/>
          <w:szCs w:val="24"/>
          <w:lang w:val="nb-NO"/>
        </w:rPr>
        <w:t>2.58, sehingga dapat dikatakan bahwa distribusi data variable observed adalah normal.</w:t>
      </w:r>
    </w:p>
    <w:p w:rsidR="00BD6A18" w:rsidRPr="0010297E" w:rsidRDefault="00BD6A18" w:rsidP="003E127E">
      <w:pPr>
        <w:numPr>
          <w:ilvl w:val="0"/>
          <w:numId w:val="35"/>
        </w:numPr>
        <w:tabs>
          <w:tab w:val="clear" w:pos="720"/>
        </w:tabs>
        <w:spacing w:line="240" w:lineRule="auto"/>
        <w:ind w:left="360" w:right="0"/>
        <w:rPr>
          <w:rFonts w:ascii="Times New Roman" w:hAnsi="Times New Roman"/>
          <w:b/>
          <w:sz w:val="24"/>
          <w:szCs w:val="24"/>
        </w:rPr>
      </w:pPr>
      <w:r w:rsidRPr="0010297E">
        <w:rPr>
          <w:rFonts w:ascii="Times New Roman" w:hAnsi="Times New Roman"/>
          <w:b/>
          <w:sz w:val="24"/>
          <w:szCs w:val="24"/>
        </w:rPr>
        <w:t>Evaluasi Outliers</w:t>
      </w:r>
    </w:p>
    <w:p w:rsidR="00BD6A18" w:rsidRPr="0010297E" w:rsidRDefault="00BD6A18" w:rsidP="003E127E">
      <w:pPr>
        <w:tabs>
          <w:tab w:val="left" w:pos="720"/>
        </w:tabs>
        <w:spacing w:line="240" w:lineRule="auto"/>
        <w:ind w:left="360" w:right="-1" w:firstLine="540"/>
        <w:rPr>
          <w:rFonts w:ascii="Times New Roman" w:hAnsi="Times New Roman"/>
          <w:sz w:val="24"/>
          <w:szCs w:val="24"/>
        </w:rPr>
      </w:pPr>
      <w:r w:rsidRPr="0010297E">
        <w:rPr>
          <w:rFonts w:ascii="Times New Roman" w:hAnsi="Times New Roman"/>
          <w:sz w:val="24"/>
          <w:szCs w:val="24"/>
        </w:rPr>
        <w:t xml:space="preserve">Outliers adalah observasi atau data yang memiliki karakteristik unik yang terlihat sangat berbeda dengan data lainnya dan muncul dalam bentuk nilai ekstrim, baik untuk variable tunggal maupun kombinasi (Hair, </w:t>
      </w:r>
      <w:r w:rsidRPr="0010297E">
        <w:rPr>
          <w:rFonts w:ascii="Times New Roman" w:hAnsi="Times New Roman"/>
          <w:sz w:val="24"/>
          <w:szCs w:val="24"/>
        </w:rPr>
        <w:lastRenderedPageBreak/>
        <w:t xml:space="preserve">et al, 1995, p.57). Evaluasi atas </w:t>
      </w:r>
      <w:r w:rsidRPr="0010297E">
        <w:rPr>
          <w:rFonts w:ascii="Times New Roman" w:hAnsi="Times New Roman"/>
          <w:i/>
          <w:sz w:val="24"/>
          <w:szCs w:val="24"/>
        </w:rPr>
        <w:t>outliers multivariate</w:t>
      </w:r>
      <w:r w:rsidRPr="0010297E">
        <w:rPr>
          <w:rFonts w:ascii="Times New Roman" w:hAnsi="Times New Roman"/>
          <w:sz w:val="24"/>
          <w:szCs w:val="24"/>
        </w:rPr>
        <w:t xml:space="preserve"> dijelaskan di bawah ini.</w:t>
      </w:r>
    </w:p>
    <w:p w:rsidR="00BD6A18" w:rsidRPr="0010297E" w:rsidRDefault="00BD6A18" w:rsidP="003E127E">
      <w:pPr>
        <w:tabs>
          <w:tab w:val="left" w:pos="720"/>
        </w:tabs>
        <w:spacing w:line="240" w:lineRule="auto"/>
        <w:ind w:left="360" w:right="-1" w:firstLine="540"/>
        <w:rPr>
          <w:rFonts w:ascii="Times New Roman" w:hAnsi="Times New Roman"/>
          <w:sz w:val="24"/>
          <w:szCs w:val="24"/>
        </w:rPr>
      </w:pPr>
      <w:r w:rsidRPr="0010297E">
        <w:rPr>
          <w:rFonts w:ascii="Times New Roman" w:hAnsi="Times New Roman"/>
          <w:sz w:val="24"/>
          <w:szCs w:val="24"/>
        </w:rPr>
        <w:t>Uji Jarak Mahalanobis (</w:t>
      </w:r>
      <w:r w:rsidRPr="0010297E">
        <w:rPr>
          <w:rFonts w:ascii="Times New Roman" w:hAnsi="Times New Roman"/>
          <w:i/>
          <w:sz w:val="24"/>
          <w:szCs w:val="24"/>
        </w:rPr>
        <w:t>Mahalanobis Distance</w:t>
      </w:r>
      <w:r w:rsidRPr="0010297E">
        <w:rPr>
          <w:rFonts w:ascii="Times New Roman" w:hAnsi="Times New Roman"/>
          <w:sz w:val="24"/>
          <w:szCs w:val="24"/>
        </w:rPr>
        <w:t xml:space="preserve">) untuk melihat ada tidaknya </w:t>
      </w:r>
      <w:r w:rsidRPr="0010297E">
        <w:rPr>
          <w:rFonts w:ascii="Times New Roman" w:hAnsi="Times New Roman"/>
          <w:i/>
          <w:sz w:val="24"/>
          <w:szCs w:val="24"/>
        </w:rPr>
        <w:t>outliers</w:t>
      </w:r>
      <w:r w:rsidRPr="0010297E">
        <w:rPr>
          <w:rFonts w:ascii="Times New Roman" w:hAnsi="Times New Roman"/>
          <w:sz w:val="24"/>
          <w:szCs w:val="24"/>
        </w:rPr>
        <w:t xml:space="preserve"> secara </w:t>
      </w:r>
      <w:r w:rsidRPr="0010297E">
        <w:rPr>
          <w:rFonts w:ascii="Times New Roman" w:hAnsi="Times New Roman"/>
          <w:i/>
          <w:sz w:val="24"/>
          <w:szCs w:val="24"/>
        </w:rPr>
        <w:t>multivariate</w:t>
      </w:r>
      <w:r w:rsidRPr="0010297E">
        <w:rPr>
          <w:rFonts w:ascii="Times New Roman" w:hAnsi="Times New Roman"/>
          <w:sz w:val="24"/>
          <w:szCs w:val="24"/>
        </w:rPr>
        <w:t xml:space="preserve">. </w:t>
      </w:r>
      <w:r w:rsidRPr="0010297E">
        <w:rPr>
          <w:rFonts w:ascii="Times New Roman" w:hAnsi="Times New Roman"/>
          <w:i/>
          <w:sz w:val="24"/>
          <w:szCs w:val="24"/>
        </w:rPr>
        <w:t>Mahalanobis Distance</w:t>
      </w:r>
      <w:r w:rsidRPr="0010297E">
        <w:rPr>
          <w:rFonts w:ascii="Times New Roman" w:hAnsi="Times New Roman"/>
          <w:sz w:val="24"/>
          <w:szCs w:val="24"/>
        </w:rPr>
        <w:t xml:space="preserve"> dihitung berdasarkan nilai Chi-Square pada derajat bebas 26 (jumlah indikator) pada tingkat </w:t>
      </w:r>
      <w:r w:rsidRPr="0010297E">
        <w:rPr>
          <w:rFonts w:ascii="Times New Roman" w:hAnsi="Times New Roman"/>
          <w:sz w:val="24"/>
          <w:szCs w:val="24"/>
        </w:rPr>
        <w:sym w:font="Symbol" w:char="F061"/>
      </w:r>
      <w:r w:rsidRPr="0010297E">
        <w:rPr>
          <w:rFonts w:ascii="Times New Roman" w:hAnsi="Times New Roman"/>
          <w:sz w:val="24"/>
          <w:szCs w:val="24"/>
        </w:rPr>
        <w:t xml:space="preserve"> = 0.001 adalah </w:t>
      </w:r>
      <w:r w:rsidRPr="0010297E">
        <w:rPr>
          <w:rFonts w:ascii="Times New Roman" w:hAnsi="Times New Roman"/>
          <w:sz w:val="24"/>
          <w:szCs w:val="24"/>
        </w:rPr>
        <w:sym w:font="Symbol" w:char="F063"/>
      </w:r>
      <w:r w:rsidRPr="0010297E">
        <w:rPr>
          <w:rFonts w:ascii="Times New Roman" w:hAnsi="Times New Roman"/>
          <w:sz w:val="24"/>
          <w:szCs w:val="24"/>
          <w:vertAlign w:val="superscript"/>
        </w:rPr>
        <w:t>2</w:t>
      </w:r>
      <w:r w:rsidRPr="0010297E">
        <w:rPr>
          <w:rFonts w:ascii="Times New Roman" w:hAnsi="Times New Roman"/>
          <w:sz w:val="24"/>
          <w:szCs w:val="24"/>
        </w:rPr>
        <w:t xml:space="preserve"> (26, 0.001) = 54.052 (berdasarkan tabel distribusi </w:t>
      </w:r>
      <w:r w:rsidRPr="0010297E">
        <w:rPr>
          <w:rFonts w:ascii="Times New Roman" w:hAnsi="Times New Roman"/>
          <w:sz w:val="24"/>
          <w:szCs w:val="24"/>
        </w:rPr>
        <w:sym w:font="Symbol" w:char="F063"/>
      </w:r>
      <w:r w:rsidRPr="0010297E">
        <w:rPr>
          <w:rFonts w:ascii="Times New Roman" w:hAnsi="Times New Roman"/>
          <w:sz w:val="24"/>
          <w:szCs w:val="24"/>
          <w:vertAlign w:val="superscript"/>
        </w:rPr>
        <w:t>2</w:t>
      </w:r>
      <w:r w:rsidRPr="0010297E">
        <w:rPr>
          <w:rFonts w:ascii="Times New Roman" w:hAnsi="Times New Roman"/>
          <w:sz w:val="24"/>
          <w:szCs w:val="24"/>
        </w:rPr>
        <w:t xml:space="preserve">) sedangkan dari hasil pengolahan data dapat diketahui bahwa jarak </w:t>
      </w:r>
      <w:r w:rsidRPr="0010297E">
        <w:rPr>
          <w:rFonts w:ascii="Times New Roman" w:hAnsi="Times New Roman"/>
          <w:sz w:val="24"/>
          <w:szCs w:val="24"/>
        </w:rPr>
        <w:lastRenderedPageBreak/>
        <w:t>Mahalanobis maksimal adalah 45.189 sehingga dapat disimpulkan bahwa tidak terdapat</w:t>
      </w:r>
      <w:r w:rsidRPr="0010297E">
        <w:rPr>
          <w:rFonts w:ascii="Times New Roman" w:hAnsi="Times New Roman"/>
          <w:i/>
          <w:sz w:val="24"/>
          <w:szCs w:val="24"/>
        </w:rPr>
        <w:t xml:space="preserve"> multivariate outliers</w:t>
      </w:r>
      <w:r w:rsidRPr="0010297E">
        <w:rPr>
          <w:rFonts w:ascii="Times New Roman" w:hAnsi="Times New Roman"/>
          <w:sz w:val="24"/>
          <w:szCs w:val="24"/>
        </w:rPr>
        <w:t xml:space="preserve">. </w:t>
      </w:r>
    </w:p>
    <w:p w:rsidR="00BD6A18" w:rsidRPr="0010297E" w:rsidRDefault="00BD6A18" w:rsidP="003E127E">
      <w:pPr>
        <w:numPr>
          <w:ilvl w:val="0"/>
          <w:numId w:val="35"/>
        </w:numPr>
        <w:tabs>
          <w:tab w:val="clear" w:pos="720"/>
        </w:tabs>
        <w:spacing w:line="240" w:lineRule="auto"/>
        <w:ind w:left="360" w:right="0"/>
        <w:rPr>
          <w:rFonts w:ascii="Times New Roman" w:hAnsi="Times New Roman"/>
          <w:b/>
          <w:sz w:val="24"/>
          <w:szCs w:val="24"/>
        </w:rPr>
      </w:pPr>
      <w:r w:rsidRPr="0010297E">
        <w:rPr>
          <w:rFonts w:ascii="Times New Roman" w:hAnsi="Times New Roman"/>
          <w:b/>
          <w:sz w:val="24"/>
          <w:szCs w:val="24"/>
        </w:rPr>
        <w:t>Evaluasi Nilai Residual</w:t>
      </w:r>
    </w:p>
    <w:p w:rsidR="00BD6A18" w:rsidRPr="0010297E" w:rsidRDefault="00BD6A18" w:rsidP="003E127E">
      <w:pPr>
        <w:spacing w:line="240" w:lineRule="auto"/>
        <w:ind w:left="360" w:right="-1" w:firstLine="540"/>
        <w:rPr>
          <w:rFonts w:ascii="Times New Roman" w:hAnsi="Times New Roman"/>
          <w:b/>
          <w:sz w:val="24"/>
          <w:szCs w:val="24"/>
        </w:rPr>
      </w:pPr>
      <w:r w:rsidRPr="0010297E">
        <w:rPr>
          <w:rFonts w:ascii="Times New Roman" w:hAnsi="Times New Roman"/>
          <w:sz w:val="24"/>
          <w:szCs w:val="24"/>
        </w:rPr>
        <w:t xml:space="preserve">Setelah melakukan estimasi, residualnya haruslah kecil atau mendekati nol dan distribusi frekuensi dari kovarians residual haruslah bersifat simetrik. Jika suatu model memiliki nilai kovararians residual yang tinggi (&gt;2.58) maka sebuah modifikasi perlu dipertimbangkan dengan catatan ada landasan teoritisnya. </w:t>
      </w:r>
    </w:p>
    <w:p w:rsidR="00BD6A18" w:rsidRPr="0010297E" w:rsidRDefault="00BD6A18" w:rsidP="003E127E">
      <w:pPr>
        <w:spacing w:line="240" w:lineRule="auto"/>
        <w:ind w:left="360" w:right="-1" w:firstLine="540"/>
        <w:rPr>
          <w:rFonts w:ascii="Times New Roman" w:hAnsi="Times New Roman"/>
          <w:sz w:val="24"/>
          <w:szCs w:val="24"/>
        </w:rPr>
      </w:pPr>
      <w:r w:rsidRPr="0010297E">
        <w:rPr>
          <w:rFonts w:ascii="Times New Roman" w:hAnsi="Times New Roman"/>
          <w:sz w:val="24"/>
          <w:szCs w:val="24"/>
        </w:rPr>
        <w:t xml:space="preserve">Dari hasil analisa statistic yang dilakukan dalam penelitian </w:t>
      </w:r>
      <w:r w:rsidRPr="0010297E">
        <w:rPr>
          <w:rFonts w:ascii="Times New Roman" w:hAnsi="Times New Roman"/>
          <w:sz w:val="24"/>
          <w:szCs w:val="24"/>
        </w:rPr>
        <w:lastRenderedPageBreak/>
        <w:t xml:space="preserve">ini, tidak ditemukan nilai </w:t>
      </w:r>
      <w:r w:rsidRPr="0010297E">
        <w:rPr>
          <w:rFonts w:ascii="Times New Roman" w:hAnsi="Times New Roman"/>
          <w:i/>
          <w:sz w:val="24"/>
          <w:szCs w:val="24"/>
        </w:rPr>
        <w:t>standardized residual kovarians</w:t>
      </w:r>
      <w:r w:rsidRPr="0010297E">
        <w:rPr>
          <w:rFonts w:ascii="Times New Roman" w:hAnsi="Times New Roman"/>
          <w:sz w:val="24"/>
          <w:szCs w:val="24"/>
        </w:rPr>
        <w:t xml:space="preserve"> yang lebih dari 2.58 sehingga dapat dikatakan bahwa syarat residual terpenuhi.</w:t>
      </w:r>
    </w:p>
    <w:p w:rsidR="00BD6A18" w:rsidRPr="0010297E" w:rsidRDefault="00BD6A18" w:rsidP="003E127E">
      <w:pPr>
        <w:spacing w:line="240" w:lineRule="auto"/>
        <w:ind w:right="0"/>
        <w:rPr>
          <w:rFonts w:ascii="Times New Roman" w:hAnsi="Times New Roman"/>
          <w:b/>
          <w:sz w:val="24"/>
          <w:szCs w:val="24"/>
        </w:rPr>
      </w:pPr>
      <w:r w:rsidRPr="0010297E">
        <w:rPr>
          <w:rFonts w:ascii="Times New Roman" w:hAnsi="Times New Roman"/>
          <w:b/>
          <w:sz w:val="24"/>
          <w:szCs w:val="24"/>
        </w:rPr>
        <w:t xml:space="preserve">Uji Kausalitas </w:t>
      </w:r>
    </w:p>
    <w:p w:rsidR="00B37D49" w:rsidRDefault="00BD6A18" w:rsidP="003E127E">
      <w:pPr>
        <w:spacing w:line="240" w:lineRule="auto"/>
        <w:ind w:left="360" w:right="-1" w:firstLine="540"/>
        <w:rPr>
          <w:rFonts w:ascii="Times New Roman" w:hAnsi="Times New Roman"/>
          <w:sz w:val="24"/>
          <w:szCs w:val="24"/>
        </w:rPr>
        <w:sectPr w:rsidR="00B37D49" w:rsidSect="00A67A4E">
          <w:type w:val="continuous"/>
          <w:pgSz w:w="11906" w:h="16838" w:code="9"/>
          <w:pgMar w:top="1701" w:right="1701" w:bottom="2268" w:left="2268" w:header="709" w:footer="709" w:gutter="0"/>
          <w:pgNumType w:start="10"/>
          <w:cols w:num="2" w:space="708"/>
          <w:docGrid w:linePitch="360"/>
        </w:sectPr>
      </w:pPr>
      <w:r w:rsidRPr="0010297E">
        <w:rPr>
          <w:rFonts w:ascii="Times New Roman" w:hAnsi="Times New Roman"/>
          <w:sz w:val="24"/>
          <w:szCs w:val="24"/>
        </w:rPr>
        <w:t xml:space="preserve">Setelah melakukan penilaian terhadap asumsi-asumsi yang ada pada SEM, selanjutnya akan dilakukan pengujian hipotesis. Pengujian ketiga hipotesis yang diajukan dalam penelitian ini dilakukan berdasarkan nilai </w:t>
      </w:r>
      <w:r w:rsidRPr="0010297E">
        <w:rPr>
          <w:rFonts w:ascii="Times New Roman" w:hAnsi="Times New Roman"/>
          <w:i/>
          <w:sz w:val="24"/>
          <w:szCs w:val="24"/>
        </w:rPr>
        <w:t>Critical Ratio</w:t>
      </w:r>
      <w:r w:rsidRPr="0010297E">
        <w:rPr>
          <w:rFonts w:ascii="Times New Roman" w:hAnsi="Times New Roman"/>
          <w:sz w:val="24"/>
          <w:szCs w:val="24"/>
        </w:rPr>
        <w:t xml:space="preserve"> (CR) dari suatu hubungan kausalitas.</w:t>
      </w:r>
    </w:p>
    <w:p w:rsidR="00BD6A18" w:rsidRPr="0010297E" w:rsidRDefault="00BD6A18" w:rsidP="003E127E">
      <w:pPr>
        <w:spacing w:line="240" w:lineRule="auto"/>
        <w:ind w:left="360" w:right="-1" w:firstLine="540"/>
        <w:rPr>
          <w:rFonts w:ascii="Times New Roman" w:hAnsi="Times New Roman"/>
          <w:sz w:val="24"/>
          <w:szCs w:val="24"/>
        </w:rPr>
      </w:pPr>
    </w:p>
    <w:p w:rsidR="00BD6A18" w:rsidRPr="0010297E" w:rsidRDefault="00BD6A18" w:rsidP="003E127E">
      <w:pPr>
        <w:spacing w:line="240" w:lineRule="auto"/>
        <w:jc w:val="center"/>
        <w:rPr>
          <w:rFonts w:ascii="Times New Roman" w:hAnsi="Times New Roman"/>
          <w:b/>
          <w:sz w:val="24"/>
          <w:szCs w:val="24"/>
        </w:rPr>
      </w:pPr>
      <w:r w:rsidRPr="0010297E">
        <w:rPr>
          <w:rFonts w:ascii="Times New Roman" w:hAnsi="Times New Roman"/>
          <w:b/>
          <w:sz w:val="24"/>
          <w:szCs w:val="24"/>
        </w:rPr>
        <w:t xml:space="preserve">Tabel </w:t>
      </w:r>
      <w:r w:rsidR="00E115F0" w:rsidRPr="0010297E">
        <w:rPr>
          <w:rFonts w:ascii="Times New Roman" w:hAnsi="Times New Roman"/>
          <w:b/>
          <w:sz w:val="24"/>
          <w:szCs w:val="24"/>
        </w:rPr>
        <w:t>3</w:t>
      </w:r>
    </w:p>
    <w:p w:rsidR="00BD6A18" w:rsidRPr="0010297E" w:rsidRDefault="00BD6A18" w:rsidP="003E127E">
      <w:pPr>
        <w:spacing w:line="240" w:lineRule="auto"/>
        <w:jc w:val="center"/>
        <w:rPr>
          <w:rFonts w:ascii="Times New Roman" w:hAnsi="Times New Roman"/>
          <w:b/>
          <w:sz w:val="24"/>
          <w:szCs w:val="24"/>
        </w:rPr>
      </w:pPr>
      <w:r w:rsidRPr="0010297E">
        <w:rPr>
          <w:rFonts w:ascii="Times New Roman" w:hAnsi="Times New Roman"/>
          <w:b/>
          <w:sz w:val="24"/>
          <w:szCs w:val="24"/>
        </w:rPr>
        <w:t>Pengujian Hipotesis</w:t>
      </w:r>
    </w:p>
    <w:p w:rsidR="00BD6A18" w:rsidRPr="0010297E" w:rsidRDefault="00BD6A18" w:rsidP="003E127E">
      <w:pPr>
        <w:spacing w:line="240" w:lineRule="auto"/>
        <w:jc w:val="center"/>
        <w:rPr>
          <w:rFonts w:ascii="Times New Roman" w:hAnsi="Times New Roman"/>
          <w:b/>
          <w:sz w:val="24"/>
          <w:szCs w:val="24"/>
        </w:rPr>
      </w:pPr>
    </w:p>
    <w:tbl>
      <w:tblPr>
        <w:tblW w:w="9113" w:type="dxa"/>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1646"/>
        <w:gridCol w:w="396"/>
        <w:gridCol w:w="2601"/>
        <w:gridCol w:w="1486"/>
        <w:gridCol w:w="1081"/>
        <w:gridCol w:w="677"/>
        <w:gridCol w:w="714"/>
        <w:gridCol w:w="512"/>
      </w:tblGrid>
      <w:tr w:rsidR="00BD6A18" w:rsidRPr="0010297E" w:rsidTr="00D902C6">
        <w:trPr>
          <w:tblHeader/>
          <w:jc w:val="center"/>
        </w:trPr>
        <w:tc>
          <w:tcPr>
            <w:tcW w:w="0" w:type="auto"/>
            <w:tcBorders>
              <w:bottom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jc w:val="right"/>
              <w:rPr>
                <w:rFonts w:ascii="Times New Roman" w:hAnsi="Times New Roman"/>
                <w:sz w:val="20"/>
                <w:szCs w:val="20"/>
                <w:lang w:eastAsia="id-ID"/>
              </w:rPr>
            </w:pPr>
          </w:p>
        </w:tc>
        <w:tc>
          <w:tcPr>
            <w:tcW w:w="396" w:type="dxa"/>
            <w:tcBorders>
              <w:bottom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jc w:val="right"/>
              <w:rPr>
                <w:rFonts w:ascii="Times New Roman" w:hAnsi="Times New Roman"/>
                <w:sz w:val="20"/>
                <w:szCs w:val="20"/>
                <w:lang w:eastAsia="id-ID"/>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jc w:val="right"/>
              <w:rPr>
                <w:rFonts w:ascii="Times New Roman" w:hAnsi="Times New Roman"/>
                <w:sz w:val="20"/>
                <w:szCs w:val="20"/>
                <w:lang w:eastAsia="id-ID"/>
              </w:rPr>
            </w:pPr>
          </w:p>
        </w:tc>
        <w:tc>
          <w:tcPr>
            <w:tcW w:w="0" w:type="auto"/>
            <w:tcBorders>
              <w:bottom w:val="single" w:sz="6" w:space="0" w:color="auto"/>
            </w:tcBorders>
            <w:tcMar>
              <w:top w:w="15" w:type="dxa"/>
              <w:left w:w="140" w:type="dxa"/>
              <w:bottom w:w="15" w:type="dxa"/>
              <w:right w:w="140" w:type="dxa"/>
            </w:tcMar>
          </w:tcPr>
          <w:p w:rsidR="00BD6A18" w:rsidRPr="0010297E" w:rsidRDefault="00BD6A18" w:rsidP="003E127E">
            <w:pPr>
              <w:spacing w:line="240" w:lineRule="auto"/>
              <w:ind w:right="0"/>
              <w:jc w:val="right"/>
              <w:rPr>
                <w:rFonts w:ascii="Times New Roman" w:eastAsia="Times New Roman" w:hAnsi="Times New Roman"/>
                <w:sz w:val="20"/>
                <w:szCs w:val="20"/>
                <w:lang w:eastAsia="id-ID"/>
              </w:rPr>
            </w:pPr>
            <w:r w:rsidRPr="0010297E">
              <w:rPr>
                <w:rFonts w:ascii="Times New Roman" w:eastAsia="Times New Roman" w:hAnsi="Times New Roman"/>
                <w:sz w:val="20"/>
                <w:szCs w:val="20"/>
                <w:lang w:eastAsia="id-ID"/>
              </w:rPr>
              <w:t>Std. Estimate</w:t>
            </w:r>
          </w:p>
        </w:tc>
        <w:tc>
          <w:tcPr>
            <w:tcW w:w="0" w:type="auto"/>
            <w:tcBorders>
              <w:bottom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eastAsia="id-ID"/>
              </w:rPr>
            </w:pPr>
            <w:r w:rsidRPr="0010297E">
              <w:rPr>
                <w:rFonts w:ascii="Times New Roman" w:eastAsia="Times New Roman" w:hAnsi="Times New Roman"/>
                <w:sz w:val="20"/>
                <w:szCs w:val="20"/>
                <w:lang w:eastAsia="id-ID"/>
              </w:rPr>
              <w:t>Estimate</w:t>
            </w:r>
          </w:p>
        </w:tc>
        <w:tc>
          <w:tcPr>
            <w:tcW w:w="0" w:type="auto"/>
            <w:tcBorders>
              <w:bottom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eastAsia="id-ID"/>
              </w:rPr>
            </w:pPr>
            <w:r w:rsidRPr="0010297E">
              <w:rPr>
                <w:rFonts w:ascii="Times New Roman" w:eastAsia="Times New Roman" w:hAnsi="Times New Roman"/>
                <w:sz w:val="20"/>
                <w:szCs w:val="20"/>
                <w:lang w:eastAsia="id-ID"/>
              </w:rPr>
              <w:t>S.E.</w:t>
            </w:r>
          </w:p>
        </w:tc>
        <w:tc>
          <w:tcPr>
            <w:tcW w:w="0" w:type="auto"/>
            <w:tcBorders>
              <w:bottom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eastAsia="id-ID"/>
              </w:rPr>
            </w:pPr>
            <w:r w:rsidRPr="0010297E">
              <w:rPr>
                <w:rFonts w:ascii="Times New Roman" w:eastAsia="Times New Roman" w:hAnsi="Times New Roman"/>
                <w:sz w:val="20"/>
                <w:szCs w:val="20"/>
                <w:lang w:eastAsia="id-ID"/>
              </w:rPr>
              <w:t>C.R.</w:t>
            </w:r>
          </w:p>
        </w:tc>
        <w:tc>
          <w:tcPr>
            <w:tcW w:w="0" w:type="auto"/>
            <w:tcBorders>
              <w:bottom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eastAsia="id-ID"/>
              </w:rPr>
            </w:pPr>
            <w:r w:rsidRPr="0010297E">
              <w:rPr>
                <w:rFonts w:ascii="Times New Roman" w:eastAsia="Times New Roman" w:hAnsi="Times New Roman"/>
                <w:sz w:val="20"/>
                <w:szCs w:val="20"/>
                <w:lang w:eastAsia="id-ID"/>
              </w:rPr>
              <w:t>P</w:t>
            </w:r>
          </w:p>
        </w:tc>
      </w:tr>
      <w:tr w:rsidR="00BD6A18" w:rsidRPr="0010297E" w:rsidTr="00D902C6">
        <w:trPr>
          <w:jc w:val="center"/>
        </w:trPr>
        <w:tc>
          <w:tcPr>
            <w:tcW w:w="0" w:type="auto"/>
            <w:tcMar>
              <w:top w:w="15" w:type="dxa"/>
              <w:left w:w="57" w:type="dxa"/>
              <w:bottom w:w="15" w:type="dxa"/>
              <w:right w:w="57"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Kepuasan_Kerja</w:t>
            </w:r>
          </w:p>
        </w:tc>
        <w:tc>
          <w:tcPr>
            <w:tcW w:w="396" w:type="dxa"/>
            <w:noWrap/>
            <w:tcMar>
              <w:top w:w="15" w:type="dxa"/>
              <w:left w:w="57" w:type="dxa"/>
              <w:bottom w:w="15" w:type="dxa"/>
              <w:right w:w="57"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eastAsia="id-ID"/>
              </w:rPr>
            </w:pPr>
            <w:r w:rsidRPr="0010297E">
              <w:rPr>
                <w:rFonts w:ascii="Times New Roman" w:eastAsia="Times New Roman" w:hAnsi="Times New Roman"/>
                <w:sz w:val="20"/>
                <w:szCs w:val="20"/>
                <w:lang w:eastAsia="id-ID"/>
              </w:rPr>
              <w:sym w:font="Wingdings" w:char="F0DF"/>
            </w:r>
          </w:p>
        </w:tc>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Implementasi_MSDMBK</w:t>
            </w:r>
          </w:p>
        </w:tc>
        <w:tc>
          <w:tcPr>
            <w:tcW w:w="0" w:type="auto"/>
            <w:tcMar>
              <w:top w:w="15" w:type="dxa"/>
              <w:left w:w="57" w:type="dxa"/>
              <w:bottom w:w="15" w:type="dxa"/>
              <w:right w:w="57" w:type="dxa"/>
            </w:tcMar>
            <w:vAlign w:val="center"/>
          </w:tcPr>
          <w:p w:rsidR="00BD6A18" w:rsidRPr="0010297E" w:rsidRDefault="00BD6A18" w:rsidP="003E127E">
            <w:pPr>
              <w:spacing w:line="240" w:lineRule="auto"/>
              <w:ind w:right="0"/>
              <w:jc w:val="right"/>
              <w:rPr>
                <w:rFonts w:ascii="Times New Roman" w:eastAsia="Times New Roman" w:hAnsi="Times New Roman"/>
                <w:sz w:val="20"/>
                <w:szCs w:val="20"/>
                <w:lang w:eastAsia="id-ID"/>
              </w:rPr>
            </w:pPr>
            <w:r w:rsidRPr="0010297E">
              <w:rPr>
                <w:rFonts w:ascii="Times New Roman" w:eastAsia="Times New Roman" w:hAnsi="Times New Roman"/>
                <w:sz w:val="20"/>
                <w:szCs w:val="20"/>
                <w:lang w:eastAsia="id-ID"/>
              </w:rPr>
              <w:t>,484</w:t>
            </w:r>
          </w:p>
        </w:tc>
        <w:tc>
          <w:tcPr>
            <w:tcW w:w="0" w:type="auto"/>
            <w:tcMar>
              <w:top w:w="15" w:type="dxa"/>
              <w:left w:w="57" w:type="dxa"/>
              <w:bottom w:w="15" w:type="dxa"/>
              <w:right w:w="57"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eastAsia="id-ID"/>
              </w:rPr>
            </w:pPr>
            <w:r w:rsidRPr="0010297E">
              <w:rPr>
                <w:rFonts w:ascii="Times New Roman" w:eastAsia="Times New Roman" w:hAnsi="Times New Roman"/>
                <w:sz w:val="20"/>
                <w:szCs w:val="20"/>
                <w:lang w:eastAsia="id-ID"/>
              </w:rPr>
              <w:t>,600</w:t>
            </w:r>
          </w:p>
        </w:tc>
        <w:tc>
          <w:tcPr>
            <w:tcW w:w="0" w:type="auto"/>
            <w:tcMar>
              <w:top w:w="15" w:type="dxa"/>
              <w:left w:w="57" w:type="dxa"/>
              <w:bottom w:w="15" w:type="dxa"/>
              <w:right w:w="57"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eastAsia="id-ID"/>
              </w:rPr>
            </w:pPr>
            <w:r w:rsidRPr="0010297E">
              <w:rPr>
                <w:rFonts w:ascii="Times New Roman" w:eastAsia="Times New Roman" w:hAnsi="Times New Roman"/>
                <w:sz w:val="20"/>
                <w:szCs w:val="20"/>
                <w:lang w:eastAsia="id-ID"/>
              </w:rPr>
              <w:t>,135</w:t>
            </w:r>
          </w:p>
        </w:tc>
        <w:tc>
          <w:tcPr>
            <w:tcW w:w="0" w:type="auto"/>
            <w:tcMar>
              <w:top w:w="15" w:type="dxa"/>
              <w:left w:w="57" w:type="dxa"/>
              <w:bottom w:w="15" w:type="dxa"/>
              <w:right w:w="57"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eastAsia="id-ID"/>
              </w:rPr>
            </w:pPr>
            <w:r w:rsidRPr="0010297E">
              <w:rPr>
                <w:rFonts w:ascii="Times New Roman" w:eastAsia="Times New Roman" w:hAnsi="Times New Roman"/>
                <w:sz w:val="20"/>
                <w:szCs w:val="20"/>
                <w:lang w:eastAsia="id-ID"/>
              </w:rPr>
              <w:t>4,435</w:t>
            </w:r>
          </w:p>
        </w:tc>
        <w:tc>
          <w:tcPr>
            <w:tcW w:w="0" w:type="auto"/>
            <w:tcMar>
              <w:top w:w="15" w:type="dxa"/>
              <w:left w:w="57" w:type="dxa"/>
              <w:bottom w:w="15" w:type="dxa"/>
              <w:right w:w="57"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eastAsia="id-ID"/>
              </w:rPr>
            </w:pPr>
            <w:r w:rsidRPr="0010297E">
              <w:rPr>
                <w:rFonts w:ascii="Times New Roman" w:eastAsia="Times New Roman" w:hAnsi="Times New Roman"/>
                <w:sz w:val="20"/>
                <w:szCs w:val="20"/>
                <w:lang w:eastAsia="id-ID"/>
              </w:rPr>
              <w:t>***</w:t>
            </w:r>
          </w:p>
        </w:tc>
      </w:tr>
      <w:tr w:rsidR="00BD6A18" w:rsidRPr="0010297E" w:rsidTr="00D902C6">
        <w:trPr>
          <w:jc w:val="center"/>
        </w:trPr>
        <w:tc>
          <w:tcPr>
            <w:tcW w:w="0" w:type="auto"/>
            <w:tcMar>
              <w:top w:w="15" w:type="dxa"/>
              <w:left w:w="57" w:type="dxa"/>
              <w:bottom w:w="15" w:type="dxa"/>
              <w:right w:w="57"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Kinerja_Pegawai</w:t>
            </w:r>
          </w:p>
        </w:tc>
        <w:tc>
          <w:tcPr>
            <w:tcW w:w="396" w:type="dxa"/>
            <w:noWrap/>
            <w:tcMar>
              <w:top w:w="15" w:type="dxa"/>
              <w:left w:w="57" w:type="dxa"/>
              <w:bottom w:w="15" w:type="dxa"/>
              <w:right w:w="57"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eastAsia="id-ID"/>
              </w:rPr>
            </w:pPr>
            <w:r w:rsidRPr="0010297E">
              <w:rPr>
                <w:rFonts w:ascii="Times New Roman" w:eastAsia="Times New Roman" w:hAnsi="Times New Roman"/>
                <w:sz w:val="20"/>
                <w:szCs w:val="20"/>
                <w:lang w:eastAsia="id-ID"/>
              </w:rPr>
              <w:sym w:font="Wingdings" w:char="F0DF"/>
            </w:r>
          </w:p>
        </w:tc>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Implementasi_MSDMBK</w:t>
            </w:r>
          </w:p>
        </w:tc>
        <w:tc>
          <w:tcPr>
            <w:tcW w:w="0" w:type="auto"/>
            <w:tcMar>
              <w:top w:w="15" w:type="dxa"/>
              <w:left w:w="57" w:type="dxa"/>
              <w:bottom w:w="15" w:type="dxa"/>
              <w:right w:w="57" w:type="dxa"/>
            </w:tcMar>
            <w:vAlign w:val="center"/>
          </w:tcPr>
          <w:p w:rsidR="00BD6A18" w:rsidRPr="0010297E" w:rsidRDefault="00BD6A18" w:rsidP="003E127E">
            <w:pPr>
              <w:spacing w:line="240" w:lineRule="auto"/>
              <w:ind w:right="0"/>
              <w:jc w:val="right"/>
              <w:rPr>
                <w:rFonts w:ascii="Times New Roman" w:eastAsia="Times New Roman" w:hAnsi="Times New Roman"/>
                <w:sz w:val="20"/>
                <w:szCs w:val="20"/>
                <w:lang w:eastAsia="id-ID"/>
              </w:rPr>
            </w:pPr>
            <w:r w:rsidRPr="0010297E">
              <w:rPr>
                <w:rFonts w:ascii="Times New Roman" w:eastAsia="Times New Roman" w:hAnsi="Times New Roman"/>
                <w:sz w:val="20"/>
                <w:szCs w:val="20"/>
                <w:lang w:eastAsia="id-ID"/>
              </w:rPr>
              <w:t>,260</w:t>
            </w:r>
          </w:p>
        </w:tc>
        <w:tc>
          <w:tcPr>
            <w:tcW w:w="0" w:type="auto"/>
            <w:tcMar>
              <w:top w:w="15" w:type="dxa"/>
              <w:left w:w="57" w:type="dxa"/>
              <w:bottom w:w="15" w:type="dxa"/>
              <w:right w:w="57"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eastAsia="id-ID"/>
              </w:rPr>
            </w:pPr>
            <w:r w:rsidRPr="0010297E">
              <w:rPr>
                <w:rFonts w:ascii="Times New Roman" w:eastAsia="Times New Roman" w:hAnsi="Times New Roman"/>
                <w:sz w:val="20"/>
                <w:szCs w:val="20"/>
                <w:lang w:eastAsia="id-ID"/>
              </w:rPr>
              <w:t>,453</w:t>
            </w:r>
          </w:p>
        </w:tc>
        <w:tc>
          <w:tcPr>
            <w:tcW w:w="0" w:type="auto"/>
            <w:tcMar>
              <w:top w:w="15" w:type="dxa"/>
              <w:left w:w="57" w:type="dxa"/>
              <w:bottom w:w="15" w:type="dxa"/>
              <w:right w:w="57"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eastAsia="id-ID"/>
              </w:rPr>
            </w:pPr>
            <w:r w:rsidRPr="0010297E">
              <w:rPr>
                <w:rFonts w:ascii="Times New Roman" w:eastAsia="Times New Roman" w:hAnsi="Times New Roman"/>
                <w:sz w:val="20"/>
                <w:szCs w:val="20"/>
                <w:lang w:eastAsia="id-ID"/>
              </w:rPr>
              <w:t>,223</w:t>
            </w:r>
          </w:p>
        </w:tc>
        <w:tc>
          <w:tcPr>
            <w:tcW w:w="0" w:type="auto"/>
            <w:tcMar>
              <w:top w:w="15" w:type="dxa"/>
              <w:left w:w="57" w:type="dxa"/>
              <w:bottom w:w="15" w:type="dxa"/>
              <w:right w:w="57"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eastAsia="id-ID"/>
              </w:rPr>
            </w:pPr>
            <w:r w:rsidRPr="0010297E">
              <w:rPr>
                <w:rFonts w:ascii="Times New Roman" w:eastAsia="Times New Roman" w:hAnsi="Times New Roman"/>
                <w:sz w:val="20"/>
                <w:szCs w:val="20"/>
                <w:lang w:eastAsia="id-ID"/>
              </w:rPr>
              <w:t>2,030</w:t>
            </w:r>
          </w:p>
        </w:tc>
        <w:tc>
          <w:tcPr>
            <w:tcW w:w="0" w:type="auto"/>
            <w:tcMar>
              <w:top w:w="15" w:type="dxa"/>
              <w:left w:w="57" w:type="dxa"/>
              <w:bottom w:w="15" w:type="dxa"/>
              <w:right w:w="57"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eastAsia="id-ID"/>
              </w:rPr>
            </w:pPr>
            <w:r w:rsidRPr="0010297E">
              <w:rPr>
                <w:rFonts w:ascii="Times New Roman" w:eastAsia="Times New Roman" w:hAnsi="Times New Roman"/>
                <w:sz w:val="20"/>
                <w:szCs w:val="20"/>
                <w:lang w:eastAsia="id-ID"/>
              </w:rPr>
              <w:t>,042</w:t>
            </w:r>
          </w:p>
        </w:tc>
      </w:tr>
      <w:tr w:rsidR="00BD6A18" w:rsidRPr="0010297E" w:rsidTr="00D902C6">
        <w:trPr>
          <w:jc w:val="center"/>
        </w:trPr>
        <w:tc>
          <w:tcPr>
            <w:tcW w:w="0" w:type="auto"/>
            <w:tcMar>
              <w:top w:w="15" w:type="dxa"/>
              <w:left w:w="57" w:type="dxa"/>
              <w:bottom w:w="15" w:type="dxa"/>
              <w:right w:w="57"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Kinerja_Pegawai</w:t>
            </w:r>
          </w:p>
        </w:tc>
        <w:tc>
          <w:tcPr>
            <w:tcW w:w="396" w:type="dxa"/>
            <w:noWrap/>
            <w:tcMar>
              <w:top w:w="15" w:type="dxa"/>
              <w:left w:w="57" w:type="dxa"/>
              <w:bottom w:w="15" w:type="dxa"/>
              <w:right w:w="57"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eastAsia="id-ID"/>
              </w:rPr>
            </w:pPr>
            <w:r w:rsidRPr="0010297E">
              <w:rPr>
                <w:rFonts w:ascii="Times New Roman" w:eastAsia="Times New Roman" w:hAnsi="Times New Roman"/>
                <w:sz w:val="20"/>
                <w:szCs w:val="20"/>
                <w:lang w:eastAsia="id-ID"/>
              </w:rPr>
              <w:sym w:font="Wingdings" w:char="F0DF"/>
            </w:r>
          </w:p>
        </w:tc>
        <w:tc>
          <w:tcPr>
            <w:tcW w:w="0" w:type="auto"/>
            <w:tcBorders>
              <w:right w:val="single" w:sz="6" w:space="0" w:color="auto"/>
            </w:tcBorders>
            <w:tcMar>
              <w:top w:w="15" w:type="dxa"/>
              <w:left w:w="140" w:type="dxa"/>
              <w:bottom w:w="15" w:type="dxa"/>
              <w:right w:w="140" w:type="dxa"/>
            </w:tcMar>
            <w:vAlign w:val="center"/>
            <w:hideMark/>
          </w:tcPr>
          <w:p w:rsidR="00BD6A18" w:rsidRPr="0010297E" w:rsidRDefault="00BD6A18" w:rsidP="003E127E">
            <w:pPr>
              <w:spacing w:line="240" w:lineRule="auto"/>
              <w:ind w:right="0"/>
              <w:jc w:val="left"/>
              <w:rPr>
                <w:rFonts w:ascii="Times New Roman" w:eastAsia="Times New Roman" w:hAnsi="Times New Roman"/>
                <w:sz w:val="20"/>
                <w:szCs w:val="20"/>
                <w:lang w:val="en-US" w:eastAsia="id-ID"/>
              </w:rPr>
            </w:pPr>
            <w:r w:rsidRPr="0010297E">
              <w:rPr>
                <w:rFonts w:ascii="Times New Roman" w:eastAsia="Times New Roman" w:hAnsi="Times New Roman"/>
                <w:sz w:val="20"/>
                <w:szCs w:val="20"/>
                <w:lang w:val="en-US" w:eastAsia="id-ID"/>
              </w:rPr>
              <w:t>Kepuasan_Kerja</w:t>
            </w:r>
          </w:p>
        </w:tc>
        <w:tc>
          <w:tcPr>
            <w:tcW w:w="0" w:type="auto"/>
            <w:tcMar>
              <w:top w:w="15" w:type="dxa"/>
              <w:left w:w="57" w:type="dxa"/>
              <w:bottom w:w="15" w:type="dxa"/>
              <w:right w:w="57" w:type="dxa"/>
            </w:tcMar>
            <w:vAlign w:val="center"/>
          </w:tcPr>
          <w:p w:rsidR="00BD6A18" w:rsidRPr="0010297E" w:rsidRDefault="00BD6A18" w:rsidP="003E127E">
            <w:pPr>
              <w:spacing w:line="240" w:lineRule="auto"/>
              <w:ind w:right="0"/>
              <w:jc w:val="right"/>
              <w:rPr>
                <w:rFonts w:ascii="Times New Roman" w:eastAsia="Times New Roman" w:hAnsi="Times New Roman"/>
                <w:sz w:val="20"/>
                <w:szCs w:val="20"/>
                <w:lang w:eastAsia="id-ID"/>
              </w:rPr>
            </w:pPr>
            <w:r w:rsidRPr="0010297E">
              <w:rPr>
                <w:rFonts w:ascii="Times New Roman" w:eastAsia="Times New Roman" w:hAnsi="Times New Roman"/>
                <w:sz w:val="20"/>
                <w:szCs w:val="20"/>
                <w:lang w:eastAsia="id-ID"/>
              </w:rPr>
              <w:t>,090</w:t>
            </w:r>
          </w:p>
        </w:tc>
        <w:tc>
          <w:tcPr>
            <w:tcW w:w="0" w:type="auto"/>
            <w:tcMar>
              <w:top w:w="15" w:type="dxa"/>
              <w:left w:w="57" w:type="dxa"/>
              <w:bottom w:w="15" w:type="dxa"/>
              <w:right w:w="57"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eastAsia="id-ID"/>
              </w:rPr>
            </w:pPr>
            <w:r w:rsidRPr="0010297E">
              <w:rPr>
                <w:rFonts w:ascii="Times New Roman" w:eastAsia="Times New Roman" w:hAnsi="Times New Roman"/>
                <w:sz w:val="20"/>
                <w:szCs w:val="20"/>
                <w:lang w:eastAsia="id-ID"/>
              </w:rPr>
              <w:t>,126</w:t>
            </w:r>
          </w:p>
        </w:tc>
        <w:tc>
          <w:tcPr>
            <w:tcW w:w="0" w:type="auto"/>
            <w:tcMar>
              <w:top w:w="15" w:type="dxa"/>
              <w:left w:w="57" w:type="dxa"/>
              <w:bottom w:w="15" w:type="dxa"/>
              <w:right w:w="57"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eastAsia="id-ID"/>
              </w:rPr>
            </w:pPr>
            <w:r w:rsidRPr="0010297E">
              <w:rPr>
                <w:rFonts w:ascii="Times New Roman" w:eastAsia="Times New Roman" w:hAnsi="Times New Roman"/>
                <w:sz w:val="20"/>
                <w:szCs w:val="20"/>
                <w:lang w:eastAsia="id-ID"/>
              </w:rPr>
              <w:t>,177</w:t>
            </w:r>
          </w:p>
        </w:tc>
        <w:tc>
          <w:tcPr>
            <w:tcW w:w="0" w:type="auto"/>
            <w:tcMar>
              <w:top w:w="15" w:type="dxa"/>
              <w:left w:w="57" w:type="dxa"/>
              <w:bottom w:w="15" w:type="dxa"/>
              <w:right w:w="57"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eastAsia="id-ID"/>
              </w:rPr>
            </w:pPr>
            <w:r w:rsidRPr="0010297E">
              <w:rPr>
                <w:rFonts w:ascii="Times New Roman" w:eastAsia="Times New Roman" w:hAnsi="Times New Roman"/>
                <w:sz w:val="20"/>
                <w:szCs w:val="20"/>
                <w:lang w:eastAsia="id-ID"/>
              </w:rPr>
              <w:t>,710</w:t>
            </w:r>
          </w:p>
        </w:tc>
        <w:tc>
          <w:tcPr>
            <w:tcW w:w="0" w:type="auto"/>
            <w:tcMar>
              <w:top w:w="15" w:type="dxa"/>
              <w:left w:w="57" w:type="dxa"/>
              <w:bottom w:w="15" w:type="dxa"/>
              <w:right w:w="57" w:type="dxa"/>
            </w:tcMar>
            <w:vAlign w:val="center"/>
            <w:hideMark/>
          </w:tcPr>
          <w:p w:rsidR="00BD6A18" w:rsidRPr="0010297E" w:rsidRDefault="00BD6A18" w:rsidP="003E127E">
            <w:pPr>
              <w:spacing w:line="240" w:lineRule="auto"/>
              <w:ind w:right="0"/>
              <w:jc w:val="right"/>
              <w:rPr>
                <w:rFonts w:ascii="Times New Roman" w:eastAsia="Times New Roman" w:hAnsi="Times New Roman"/>
                <w:sz w:val="20"/>
                <w:szCs w:val="20"/>
                <w:lang w:eastAsia="id-ID"/>
              </w:rPr>
            </w:pPr>
            <w:r w:rsidRPr="0010297E">
              <w:rPr>
                <w:rFonts w:ascii="Times New Roman" w:eastAsia="Times New Roman" w:hAnsi="Times New Roman"/>
                <w:sz w:val="20"/>
                <w:szCs w:val="20"/>
                <w:lang w:eastAsia="id-ID"/>
              </w:rPr>
              <w:t>,478</w:t>
            </w:r>
          </w:p>
        </w:tc>
      </w:tr>
    </w:tbl>
    <w:p w:rsidR="00BD6A18" w:rsidRPr="0010297E" w:rsidRDefault="00BD6A18" w:rsidP="003E127E">
      <w:pPr>
        <w:spacing w:line="240" w:lineRule="auto"/>
        <w:ind w:right="0"/>
        <w:jc w:val="left"/>
        <w:rPr>
          <w:rFonts w:ascii="Times New Roman" w:eastAsia="Times New Roman" w:hAnsi="Times New Roman"/>
          <w:sz w:val="24"/>
          <w:szCs w:val="24"/>
          <w:lang w:val="en-US" w:eastAsia="id-ID"/>
        </w:rPr>
      </w:pPr>
      <w:r w:rsidRPr="0010297E">
        <w:rPr>
          <w:rFonts w:ascii="Times New Roman" w:eastAsia="Times New Roman" w:hAnsi="Times New Roman"/>
          <w:sz w:val="24"/>
          <w:szCs w:val="24"/>
          <w:lang w:val="en-US" w:eastAsia="id-ID"/>
        </w:rPr>
        <w:t>Sumber: Data primer yang diolah, 2013</w:t>
      </w:r>
    </w:p>
    <w:p w:rsidR="00BD6A18" w:rsidRPr="0010297E" w:rsidRDefault="00BD6A18" w:rsidP="003E127E">
      <w:pPr>
        <w:spacing w:line="240" w:lineRule="auto"/>
        <w:ind w:left="900" w:hanging="900"/>
        <w:rPr>
          <w:rFonts w:ascii="Times New Roman" w:hAnsi="Times New Roman"/>
          <w:i/>
          <w:sz w:val="24"/>
          <w:szCs w:val="24"/>
        </w:rPr>
      </w:pPr>
    </w:p>
    <w:p w:rsidR="00B37D49" w:rsidRDefault="00B37D49" w:rsidP="003E127E">
      <w:pPr>
        <w:spacing w:line="240" w:lineRule="auto"/>
        <w:ind w:right="0"/>
        <w:rPr>
          <w:rFonts w:ascii="Times New Roman" w:hAnsi="Times New Roman"/>
          <w:b/>
          <w:sz w:val="24"/>
          <w:szCs w:val="24"/>
          <w:lang w:val="nb-NO"/>
        </w:rPr>
        <w:sectPr w:rsidR="00B37D49" w:rsidSect="00B37D49">
          <w:type w:val="continuous"/>
          <w:pgSz w:w="11906" w:h="16838" w:code="9"/>
          <w:pgMar w:top="1701" w:right="1701" w:bottom="2268" w:left="2268" w:header="709" w:footer="709" w:gutter="0"/>
          <w:pgNumType w:start="1"/>
          <w:cols w:space="708"/>
          <w:docGrid w:linePitch="360"/>
        </w:sectPr>
      </w:pPr>
    </w:p>
    <w:p w:rsidR="00BD6A18" w:rsidRPr="0010297E" w:rsidRDefault="00BD6A18" w:rsidP="003E127E">
      <w:pPr>
        <w:spacing w:line="240" w:lineRule="auto"/>
        <w:ind w:right="0"/>
        <w:rPr>
          <w:rFonts w:ascii="Times New Roman" w:hAnsi="Times New Roman"/>
          <w:b/>
          <w:sz w:val="24"/>
          <w:szCs w:val="24"/>
          <w:lang w:val="nb-NO"/>
        </w:rPr>
      </w:pPr>
      <w:r w:rsidRPr="0010297E">
        <w:rPr>
          <w:rFonts w:ascii="Times New Roman" w:hAnsi="Times New Roman"/>
          <w:b/>
          <w:sz w:val="24"/>
          <w:szCs w:val="24"/>
          <w:lang w:val="nb-NO"/>
        </w:rPr>
        <w:lastRenderedPageBreak/>
        <w:t>Pengujian Hipotesis</w:t>
      </w:r>
    </w:p>
    <w:p w:rsidR="00BD6A18" w:rsidRPr="0010297E" w:rsidRDefault="00BD6A18" w:rsidP="003E127E">
      <w:pPr>
        <w:numPr>
          <w:ilvl w:val="0"/>
          <w:numId w:val="54"/>
        </w:numPr>
        <w:spacing w:line="240" w:lineRule="auto"/>
        <w:ind w:left="426" w:right="0" w:hanging="426"/>
        <w:rPr>
          <w:rFonts w:ascii="Times New Roman" w:hAnsi="Times New Roman"/>
          <w:b/>
          <w:sz w:val="24"/>
          <w:szCs w:val="24"/>
          <w:lang w:val="es-ES"/>
        </w:rPr>
      </w:pPr>
      <w:r w:rsidRPr="0010297E">
        <w:rPr>
          <w:rFonts w:ascii="Times New Roman" w:hAnsi="Times New Roman"/>
          <w:b/>
          <w:sz w:val="24"/>
          <w:szCs w:val="24"/>
          <w:lang w:val="nb-NO"/>
        </w:rPr>
        <w:t>Pengujian</w:t>
      </w:r>
      <w:r w:rsidRPr="0010297E">
        <w:rPr>
          <w:rFonts w:ascii="Times New Roman" w:hAnsi="Times New Roman"/>
          <w:b/>
          <w:sz w:val="24"/>
          <w:szCs w:val="24"/>
          <w:lang w:val="es-ES"/>
        </w:rPr>
        <w:t xml:space="preserve"> Hipotesis Pertama</w:t>
      </w:r>
    </w:p>
    <w:p w:rsidR="00BD6A18" w:rsidRPr="0010297E" w:rsidRDefault="00BD6A18" w:rsidP="003E127E">
      <w:pPr>
        <w:tabs>
          <w:tab w:val="left" w:pos="900"/>
        </w:tabs>
        <w:spacing w:line="240" w:lineRule="auto"/>
        <w:ind w:right="-1" w:firstLine="567"/>
        <w:rPr>
          <w:rFonts w:ascii="Times New Roman" w:hAnsi="Times New Roman"/>
          <w:sz w:val="24"/>
          <w:szCs w:val="24"/>
          <w:lang w:val="es-ES"/>
        </w:rPr>
      </w:pPr>
      <w:r w:rsidRPr="0010297E">
        <w:rPr>
          <w:rFonts w:ascii="Times New Roman" w:hAnsi="Times New Roman"/>
          <w:sz w:val="24"/>
          <w:szCs w:val="24"/>
          <w:lang w:val="es-ES"/>
        </w:rPr>
        <w:t xml:space="preserve">Parameter estimasi untuk pengujian pengaruh </w:t>
      </w:r>
      <w:r w:rsidRPr="0010297E">
        <w:rPr>
          <w:rFonts w:ascii="Times New Roman" w:hAnsi="Times New Roman"/>
          <w:sz w:val="24"/>
          <w:szCs w:val="24"/>
        </w:rPr>
        <w:t>implementasi MSDMBK</w:t>
      </w:r>
      <w:r w:rsidRPr="0010297E">
        <w:rPr>
          <w:rFonts w:ascii="Times New Roman" w:hAnsi="Times New Roman"/>
          <w:iCs/>
          <w:sz w:val="24"/>
          <w:szCs w:val="24"/>
          <w:lang w:val="es-ES"/>
        </w:rPr>
        <w:t xml:space="preserve"> terhadap </w:t>
      </w:r>
      <w:r w:rsidRPr="0010297E">
        <w:rPr>
          <w:rFonts w:ascii="Times New Roman" w:hAnsi="Times New Roman"/>
          <w:iCs/>
          <w:sz w:val="24"/>
          <w:szCs w:val="24"/>
        </w:rPr>
        <w:t>kepuasan kerja</w:t>
      </w:r>
      <w:r w:rsidRPr="0010297E">
        <w:rPr>
          <w:rFonts w:ascii="Times New Roman" w:hAnsi="Times New Roman"/>
          <w:iCs/>
          <w:sz w:val="24"/>
          <w:szCs w:val="24"/>
          <w:lang w:val="es-ES"/>
        </w:rPr>
        <w:t xml:space="preserve"> </w:t>
      </w:r>
      <w:r w:rsidRPr="0010297E">
        <w:rPr>
          <w:rFonts w:ascii="Times New Roman" w:hAnsi="Times New Roman"/>
          <w:sz w:val="24"/>
          <w:szCs w:val="24"/>
          <w:lang w:val="es-ES"/>
        </w:rPr>
        <w:t xml:space="preserve">menunjukkan nilai CR sebesar </w:t>
      </w:r>
      <w:r w:rsidRPr="0010297E">
        <w:rPr>
          <w:rFonts w:ascii="Times New Roman" w:hAnsi="Times New Roman"/>
          <w:sz w:val="24"/>
          <w:szCs w:val="24"/>
        </w:rPr>
        <w:t xml:space="preserve">4.435 </w:t>
      </w:r>
      <w:r w:rsidRPr="0010297E">
        <w:rPr>
          <w:rFonts w:ascii="Times New Roman" w:hAnsi="Times New Roman"/>
          <w:sz w:val="24"/>
          <w:szCs w:val="24"/>
          <w:lang w:val="es-ES"/>
        </w:rPr>
        <w:t xml:space="preserve">dengan probabilitas sebesar 0.000. Oleh karena nilai probabilitas &lt; 0.05 maka dapat disimpulkan bahwa variabel </w:t>
      </w:r>
      <w:r w:rsidRPr="0010297E">
        <w:rPr>
          <w:rFonts w:ascii="Times New Roman" w:hAnsi="Times New Roman"/>
          <w:sz w:val="24"/>
          <w:szCs w:val="24"/>
        </w:rPr>
        <w:t>implementasi MSDMBK</w:t>
      </w:r>
      <w:r w:rsidRPr="0010297E">
        <w:rPr>
          <w:rFonts w:ascii="Times New Roman" w:hAnsi="Times New Roman"/>
          <w:sz w:val="24"/>
          <w:szCs w:val="24"/>
          <w:lang w:val="es-ES"/>
        </w:rPr>
        <w:t xml:space="preserve"> berpengaruh positif dan signifikan terhadap </w:t>
      </w:r>
      <w:r w:rsidRPr="0010297E">
        <w:rPr>
          <w:rFonts w:ascii="Times New Roman" w:hAnsi="Times New Roman"/>
          <w:sz w:val="24"/>
          <w:szCs w:val="24"/>
        </w:rPr>
        <w:t>kepuasan kerja</w:t>
      </w:r>
      <w:r w:rsidRPr="0010297E">
        <w:rPr>
          <w:rFonts w:ascii="Times New Roman" w:hAnsi="Times New Roman"/>
          <w:sz w:val="24"/>
          <w:szCs w:val="24"/>
          <w:lang w:val="es-ES"/>
        </w:rPr>
        <w:t>.</w:t>
      </w:r>
    </w:p>
    <w:p w:rsidR="00BD6A18" w:rsidRPr="0010297E" w:rsidRDefault="00BD6A18" w:rsidP="003E127E">
      <w:pPr>
        <w:numPr>
          <w:ilvl w:val="0"/>
          <w:numId w:val="54"/>
        </w:numPr>
        <w:spacing w:line="240" w:lineRule="auto"/>
        <w:ind w:left="426" w:right="0" w:hanging="426"/>
        <w:rPr>
          <w:rFonts w:ascii="Times New Roman" w:hAnsi="Times New Roman"/>
          <w:b/>
          <w:sz w:val="24"/>
          <w:szCs w:val="24"/>
          <w:lang w:val="es-ES"/>
        </w:rPr>
      </w:pPr>
      <w:r w:rsidRPr="0010297E">
        <w:rPr>
          <w:rFonts w:ascii="Times New Roman" w:hAnsi="Times New Roman"/>
          <w:b/>
          <w:sz w:val="24"/>
          <w:szCs w:val="24"/>
          <w:lang w:val="nb-NO"/>
        </w:rPr>
        <w:t>Pengujian</w:t>
      </w:r>
      <w:r w:rsidRPr="0010297E">
        <w:rPr>
          <w:rFonts w:ascii="Times New Roman" w:hAnsi="Times New Roman"/>
          <w:b/>
          <w:sz w:val="24"/>
          <w:szCs w:val="24"/>
          <w:lang w:val="es-ES"/>
        </w:rPr>
        <w:t xml:space="preserve"> Hipotesis </w:t>
      </w:r>
      <w:r w:rsidRPr="0010297E">
        <w:rPr>
          <w:rFonts w:ascii="Times New Roman" w:hAnsi="Times New Roman"/>
          <w:b/>
          <w:sz w:val="24"/>
          <w:szCs w:val="24"/>
        </w:rPr>
        <w:t>Kedua</w:t>
      </w:r>
    </w:p>
    <w:p w:rsidR="00BD6A18" w:rsidRPr="0010297E" w:rsidRDefault="00BD6A18" w:rsidP="003E127E">
      <w:pPr>
        <w:tabs>
          <w:tab w:val="left" w:pos="900"/>
        </w:tabs>
        <w:spacing w:line="240" w:lineRule="auto"/>
        <w:ind w:right="-1" w:firstLine="567"/>
        <w:rPr>
          <w:rFonts w:ascii="Times New Roman" w:hAnsi="Times New Roman"/>
          <w:sz w:val="24"/>
          <w:szCs w:val="24"/>
        </w:rPr>
      </w:pPr>
      <w:r w:rsidRPr="0010297E">
        <w:rPr>
          <w:rFonts w:ascii="Times New Roman" w:hAnsi="Times New Roman"/>
          <w:sz w:val="24"/>
          <w:szCs w:val="24"/>
          <w:lang w:val="es-ES"/>
        </w:rPr>
        <w:t xml:space="preserve">Parameter estimasi untuk pengujian pengaruh </w:t>
      </w:r>
      <w:r w:rsidRPr="0010297E">
        <w:rPr>
          <w:rFonts w:ascii="Times New Roman" w:hAnsi="Times New Roman"/>
          <w:sz w:val="24"/>
          <w:szCs w:val="24"/>
        </w:rPr>
        <w:t>implementasi MSDMBK</w:t>
      </w:r>
      <w:r w:rsidRPr="0010297E">
        <w:rPr>
          <w:rFonts w:ascii="Times New Roman" w:hAnsi="Times New Roman"/>
          <w:iCs/>
          <w:sz w:val="24"/>
          <w:szCs w:val="24"/>
          <w:lang w:val="es-ES"/>
        </w:rPr>
        <w:t xml:space="preserve"> terhadap </w:t>
      </w:r>
      <w:r w:rsidRPr="0010297E">
        <w:rPr>
          <w:rFonts w:ascii="Times New Roman" w:hAnsi="Times New Roman"/>
          <w:iCs/>
          <w:sz w:val="24"/>
          <w:szCs w:val="24"/>
        </w:rPr>
        <w:t>kinerja pegawai</w:t>
      </w:r>
      <w:r w:rsidRPr="0010297E">
        <w:rPr>
          <w:rFonts w:ascii="Times New Roman" w:hAnsi="Times New Roman"/>
          <w:iCs/>
          <w:sz w:val="24"/>
          <w:szCs w:val="24"/>
          <w:lang w:val="es-ES"/>
        </w:rPr>
        <w:t xml:space="preserve"> </w:t>
      </w:r>
      <w:r w:rsidRPr="0010297E">
        <w:rPr>
          <w:rFonts w:ascii="Times New Roman" w:hAnsi="Times New Roman"/>
          <w:sz w:val="24"/>
          <w:szCs w:val="24"/>
          <w:lang w:val="es-ES"/>
        </w:rPr>
        <w:t xml:space="preserve">menunjukkan nilai CR sebesar </w:t>
      </w:r>
      <w:r w:rsidRPr="0010297E">
        <w:rPr>
          <w:rFonts w:ascii="Times New Roman" w:hAnsi="Times New Roman"/>
          <w:sz w:val="24"/>
          <w:szCs w:val="24"/>
        </w:rPr>
        <w:t xml:space="preserve">2.030 </w:t>
      </w:r>
      <w:r w:rsidRPr="0010297E">
        <w:rPr>
          <w:rFonts w:ascii="Times New Roman" w:hAnsi="Times New Roman"/>
          <w:sz w:val="24"/>
          <w:szCs w:val="24"/>
          <w:lang w:val="es-ES"/>
        </w:rPr>
        <w:t>dengan probabilitas sebesar 0.</w:t>
      </w:r>
      <w:r w:rsidRPr="0010297E">
        <w:rPr>
          <w:rFonts w:ascii="Times New Roman" w:hAnsi="Times New Roman"/>
          <w:sz w:val="24"/>
          <w:szCs w:val="24"/>
        </w:rPr>
        <w:t>042</w:t>
      </w:r>
      <w:r w:rsidRPr="0010297E">
        <w:rPr>
          <w:rFonts w:ascii="Times New Roman" w:hAnsi="Times New Roman"/>
          <w:sz w:val="24"/>
          <w:szCs w:val="24"/>
          <w:lang w:val="es-ES"/>
        </w:rPr>
        <w:t xml:space="preserve">. </w:t>
      </w:r>
      <w:r w:rsidRPr="0010297E">
        <w:rPr>
          <w:rFonts w:ascii="Times New Roman" w:hAnsi="Times New Roman"/>
          <w:sz w:val="24"/>
          <w:szCs w:val="24"/>
          <w:lang w:val="es-ES"/>
        </w:rPr>
        <w:lastRenderedPageBreak/>
        <w:t xml:space="preserve">Oleh karena nilai probabilitas &lt; 0.05 maka dapat disimpulkan bahwa variabel </w:t>
      </w:r>
      <w:r w:rsidRPr="0010297E">
        <w:rPr>
          <w:rFonts w:ascii="Times New Roman" w:hAnsi="Times New Roman"/>
          <w:sz w:val="24"/>
          <w:szCs w:val="24"/>
        </w:rPr>
        <w:t>implementasi MSDMBK</w:t>
      </w:r>
      <w:r w:rsidRPr="0010297E">
        <w:rPr>
          <w:rFonts w:ascii="Times New Roman" w:hAnsi="Times New Roman"/>
          <w:sz w:val="24"/>
          <w:szCs w:val="24"/>
          <w:lang w:val="es-ES"/>
        </w:rPr>
        <w:t xml:space="preserve"> berpengaruh positif dan signifikan terhadap </w:t>
      </w:r>
      <w:r w:rsidRPr="0010297E">
        <w:rPr>
          <w:rFonts w:ascii="Times New Roman" w:hAnsi="Times New Roman"/>
          <w:sz w:val="24"/>
          <w:szCs w:val="24"/>
        </w:rPr>
        <w:t>kinerja pegawai</w:t>
      </w:r>
      <w:r w:rsidRPr="0010297E">
        <w:rPr>
          <w:rFonts w:ascii="Times New Roman" w:hAnsi="Times New Roman"/>
          <w:sz w:val="24"/>
          <w:szCs w:val="24"/>
          <w:lang w:val="es-ES"/>
        </w:rPr>
        <w:t>.</w:t>
      </w:r>
    </w:p>
    <w:p w:rsidR="00BD6A18" w:rsidRPr="0010297E" w:rsidRDefault="00BD6A18" w:rsidP="003E127E">
      <w:pPr>
        <w:numPr>
          <w:ilvl w:val="0"/>
          <w:numId w:val="54"/>
        </w:numPr>
        <w:spacing w:line="240" w:lineRule="auto"/>
        <w:ind w:left="426" w:right="0" w:hanging="426"/>
        <w:rPr>
          <w:rFonts w:ascii="Times New Roman" w:hAnsi="Times New Roman"/>
          <w:b/>
          <w:sz w:val="24"/>
          <w:szCs w:val="24"/>
          <w:lang w:val="es-ES"/>
        </w:rPr>
      </w:pPr>
      <w:r w:rsidRPr="0010297E">
        <w:rPr>
          <w:rFonts w:ascii="Times New Roman" w:hAnsi="Times New Roman"/>
          <w:sz w:val="24"/>
          <w:szCs w:val="24"/>
        </w:rPr>
        <w:t>.</w:t>
      </w:r>
      <w:r w:rsidRPr="0010297E">
        <w:rPr>
          <w:rFonts w:ascii="Times New Roman" w:hAnsi="Times New Roman"/>
          <w:b/>
          <w:sz w:val="24"/>
          <w:szCs w:val="24"/>
          <w:lang w:val="nb-NO"/>
        </w:rPr>
        <w:t xml:space="preserve"> Pengujian</w:t>
      </w:r>
      <w:r w:rsidRPr="0010297E">
        <w:rPr>
          <w:rFonts w:ascii="Times New Roman" w:hAnsi="Times New Roman"/>
          <w:b/>
          <w:sz w:val="24"/>
          <w:szCs w:val="24"/>
          <w:lang w:val="es-ES"/>
        </w:rPr>
        <w:t xml:space="preserve"> Hipotesis </w:t>
      </w:r>
      <w:r w:rsidRPr="0010297E">
        <w:rPr>
          <w:rFonts w:ascii="Times New Roman" w:hAnsi="Times New Roman"/>
          <w:b/>
          <w:sz w:val="24"/>
          <w:szCs w:val="24"/>
        </w:rPr>
        <w:t>Ketiga</w:t>
      </w:r>
    </w:p>
    <w:p w:rsidR="00BD6A18" w:rsidRPr="0010297E" w:rsidRDefault="00BD6A18" w:rsidP="003E127E">
      <w:pPr>
        <w:tabs>
          <w:tab w:val="left" w:pos="900"/>
        </w:tabs>
        <w:spacing w:line="240" w:lineRule="auto"/>
        <w:ind w:right="-1" w:firstLine="567"/>
        <w:rPr>
          <w:rFonts w:ascii="Times New Roman" w:hAnsi="Times New Roman"/>
          <w:iCs/>
          <w:sz w:val="24"/>
          <w:szCs w:val="24"/>
        </w:rPr>
      </w:pPr>
      <w:r w:rsidRPr="0010297E">
        <w:rPr>
          <w:rFonts w:ascii="Times New Roman" w:hAnsi="Times New Roman"/>
          <w:sz w:val="24"/>
          <w:szCs w:val="24"/>
          <w:lang w:val="es-ES"/>
        </w:rPr>
        <w:t xml:space="preserve">Parameter estimasi untuk pengujian pengaruh </w:t>
      </w:r>
      <w:r w:rsidRPr="0010297E">
        <w:rPr>
          <w:rFonts w:ascii="Times New Roman" w:hAnsi="Times New Roman"/>
          <w:sz w:val="24"/>
          <w:szCs w:val="24"/>
        </w:rPr>
        <w:t>kepuasan kerja</w:t>
      </w:r>
      <w:r w:rsidRPr="0010297E">
        <w:rPr>
          <w:rFonts w:ascii="Times New Roman" w:hAnsi="Times New Roman"/>
          <w:iCs/>
          <w:sz w:val="24"/>
          <w:szCs w:val="24"/>
          <w:lang w:val="es-ES"/>
        </w:rPr>
        <w:t xml:space="preserve"> terhadap </w:t>
      </w:r>
      <w:r w:rsidRPr="0010297E">
        <w:rPr>
          <w:rFonts w:ascii="Times New Roman" w:hAnsi="Times New Roman"/>
          <w:iCs/>
          <w:sz w:val="24"/>
          <w:szCs w:val="24"/>
        </w:rPr>
        <w:t>kinerja pegawai</w:t>
      </w:r>
      <w:r w:rsidRPr="0010297E">
        <w:rPr>
          <w:rFonts w:ascii="Times New Roman" w:hAnsi="Times New Roman"/>
          <w:iCs/>
          <w:sz w:val="24"/>
          <w:szCs w:val="24"/>
          <w:lang w:val="es-ES"/>
        </w:rPr>
        <w:t xml:space="preserve"> </w:t>
      </w:r>
      <w:r w:rsidRPr="0010297E">
        <w:rPr>
          <w:rFonts w:ascii="Times New Roman" w:hAnsi="Times New Roman"/>
          <w:sz w:val="24"/>
          <w:szCs w:val="24"/>
          <w:lang w:val="es-ES"/>
        </w:rPr>
        <w:t xml:space="preserve">menunjukkan nilai CR sebesar </w:t>
      </w:r>
      <w:r w:rsidRPr="0010297E">
        <w:rPr>
          <w:rFonts w:ascii="Times New Roman" w:hAnsi="Times New Roman"/>
          <w:sz w:val="24"/>
          <w:szCs w:val="24"/>
        </w:rPr>
        <w:t xml:space="preserve">0.710 </w:t>
      </w:r>
      <w:r w:rsidRPr="0010297E">
        <w:rPr>
          <w:rFonts w:ascii="Times New Roman" w:hAnsi="Times New Roman"/>
          <w:sz w:val="24"/>
          <w:szCs w:val="24"/>
          <w:lang w:val="es-ES"/>
        </w:rPr>
        <w:t>dengan probabilitas sebesar 0.</w:t>
      </w:r>
      <w:r w:rsidRPr="0010297E">
        <w:rPr>
          <w:rFonts w:ascii="Times New Roman" w:hAnsi="Times New Roman"/>
          <w:sz w:val="24"/>
          <w:szCs w:val="24"/>
        </w:rPr>
        <w:t>478</w:t>
      </w:r>
      <w:r w:rsidRPr="0010297E">
        <w:rPr>
          <w:rFonts w:ascii="Times New Roman" w:hAnsi="Times New Roman"/>
          <w:sz w:val="24"/>
          <w:szCs w:val="24"/>
          <w:lang w:val="es-ES"/>
        </w:rPr>
        <w:t xml:space="preserve">. Oleh karena nilai probabilitas </w:t>
      </w:r>
      <w:r w:rsidRPr="0010297E">
        <w:rPr>
          <w:rFonts w:ascii="Times New Roman" w:hAnsi="Times New Roman"/>
          <w:sz w:val="24"/>
          <w:szCs w:val="24"/>
        </w:rPr>
        <w:t>&gt;</w:t>
      </w:r>
      <w:r w:rsidRPr="0010297E">
        <w:rPr>
          <w:rFonts w:ascii="Times New Roman" w:hAnsi="Times New Roman"/>
          <w:sz w:val="24"/>
          <w:szCs w:val="24"/>
          <w:lang w:val="es-ES"/>
        </w:rPr>
        <w:t xml:space="preserve"> 0.05 maka dapat disimpulkan bahwa variabel </w:t>
      </w:r>
      <w:r w:rsidRPr="0010297E">
        <w:rPr>
          <w:rFonts w:ascii="Times New Roman" w:hAnsi="Times New Roman"/>
          <w:sz w:val="24"/>
          <w:szCs w:val="24"/>
        </w:rPr>
        <w:t>kepuasan kerja</w:t>
      </w:r>
      <w:r w:rsidRPr="0010297E">
        <w:rPr>
          <w:rFonts w:ascii="Times New Roman" w:hAnsi="Times New Roman"/>
          <w:sz w:val="24"/>
          <w:szCs w:val="24"/>
          <w:lang w:val="es-ES"/>
        </w:rPr>
        <w:t xml:space="preserve"> berpengaruh positif dan </w:t>
      </w:r>
      <w:r w:rsidRPr="0010297E">
        <w:rPr>
          <w:rFonts w:ascii="Times New Roman" w:hAnsi="Times New Roman"/>
          <w:sz w:val="24"/>
          <w:szCs w:val="24"/>
        </w:rPr>
        <w:t xml:space="preserve">tidak </w:t>
      </w:r>
      <w:r w:rsidRPr="0010297E">
        <w:rPr>
          <w:rFonts w:ascii="Times New Roman" w:hAnsi="Times New Roman"/>
          <w:sz w:val="24"/>
          <w:szCs w:val="24"/>
          <w:lang w:val="es-ES"/>
        </w:rPr>
        <w:t xml:space="preserve">signifikan terhadap </w:t>
      </w:r>
      <w:r w:rsidRPr="0010297E">
        <w:rPr>
          <w:rFonts w:ascii="Times New Roman" w:hAnsi="Times New Roman"/>
          <w:sz w:val="24"/>
          <w:szCs w:val="24"/>
        </w:rPr>
        <w:t>kinerja pegawai</w:t>
      </w:r>
      <w:r w:rsidRPr="0010297E">
        <w:rPr>
          <w:rFonts w:ascii="Times New Roman" w:hAnsi="Times New Roman"/>
          <w:sz w:val="24"/>
          <w:szCs w:val="24"/>
          <w:lang w:val="es-ES"/>
        </w:rPr>
        <w:t>.</w:t>
      </w:r>
    </w:p>
    <w:p w:rsidR="00B371E0" w:rsidRDefault="00B371E0" w:rsidP="003E127E">
      <w:pPr>
        <w:spacing w:line="240" w:lineRule="auto"/>
        <w:ind w:right="0"/>
        <w:rPr>
          <w:rFonts w:ascii="Times New Roman" w:hAnsi="Times New Roman"/>
          <w:b/>
          <w:sz w:val="24"/>
          <w:szCs w:val="24"/>
        </w:rPr>
      </w:pPr>
    </w:p>
    <w:p w:rsidR="00B371E0" w:rsidRDefault="00B371E0" w:rsidP="003E127E">
      <w:pPr>
        <w:spacing w:line="240" w:lineRule="auto"/>
        <w:ind w:right="0"/>
        <w:rPr>
          <w:rFonts w:ascii="Times New Roman" w:hAnsi="Times New Roman"/>
          <w:b/>
          <w:sz w:val="24"/>
          <w:szCs w:val="24"/>
        </w:rPr>
      </w:pPr>
    </w:p>
    <w:p w:rsidR="00BD6A18" w:rsidRPr="0010297E" w:rsidRDefault="00BD6A18" w:rsidP="003E127E">
      <w:pPr>
        <w:spacing w:line="240" w:lineRule="auto"/>
        <w:ind w:right="0"/>
        <w:rPr>
          <w:rFonts w:ascii="Times New Roman" w:hAnsi="Times New Roman"/>
          <w:b/>
          <w:sz w:val="24"/>
          <w:szCs w:val="24"/>
          <w:lang w:val="nb-NO"/>
        </w:rPr>
      </w:pPr>
      <w:r w:rsidRPr="0010297E">
        <w:rPr>
          <w:rFonts w:ascii="Times New Roman" w:hAnsi="Times New Roman"/>
          <w:b/>
          <w:sz w:val="24"/>
          <w:szCs w:val="24"/>
        </w:rPr>
        <w:lastRenderedPageBreak/>
        <w:t>Pembahasan</w:t>
      </w:r>
    </w:p>
    <w:p w:rsidR="00BD6A18" w:rsidRPr="0010297E" w:rsidRDefault="00BD6A18" w:rsidP="003E127E">
      <w:pPr>
        <w:numPr>
          <w:ilvl w:val="0"/>
          <w:numId w:val="55"/>
        </w:numPr>
        <w:spacing w:line="240" w:lineRule="auto"/>
        <w:ind w:left="426" w:right="0" w:hanging="426"/>
        <w:rPr>
          <w:rFonts w:ascii="Times New Roman" w:hAnsi="Times New Roman"/>
          <w:b/>
          <w:sz w:val="24"/>
          <w:szCs w:val="24"/>
        </w:rPr>
      </w:pPr>
      <w:r w:rsidRPr="0010297E">
        <w:rPr>
          <w:rFonts w:ascii="Times New Roman" w:hAnsi="Times New Roman"/>
          <w:b/>
          <w:sz w:val="24"/>
          <w:szCs w:val="24"/>
        </w:rPr>
        <w:t>Pengaruh Implementasi MSDM-BK terhadap Kepuasan Kerja</w:t>
      </w:r>
    </w:p>
    <w:p w:rsidR="00BD6A18" w:rsidRPr="0010297E" w:rsidRDefault="00BD6A18" w:rsidP="003E127E">
      <w:pPr>
        <w:spacing w:line="240" w:lineRule="auto"/>
        <w:ind w:right="-1" w:firstLine="567"/>
        <w:rPr>
          <w:rFonts w:ascii="Times New Roman" w:hAnsi="Times New Roman"/>
          <w:sz w:val="24"/>
          <w:szCs w:val="24"/>
        </w:rPr>
      </w:pPr>
      <w:r w:rsidRPr="0010297E">
        <w:rPr>
          <w:rFonts w:ascii="Times New Roman" w:hAnsi="Times New Roman"/>
          <w:sz w:val="24"/>
          <w:szCs w:val="24"/>
        </w:rPr>
        <w:t xml:space="preserve">Mengacu pada hasil pengujian model penelitian menunjukkan bahwa implementasi MSDM-BK terbukti berpengaruh terhadap kepuasan kerja. MSDM-BK merupakan pengelolaan SDM yang pengambilan keputusan aktivitas MSDM tidak lagi berdasarkan </w:t>
      </w:r>
      <w:r w:rsidRPr="0010297E">
        <w:rPr>
          <w:rFonts w:ascii="Times New Roman" w:hAnsi="Times New Roman"/>
          <w:i/>
          <w:iCs/>
          <w:sz w:val="24"/>
          <w:szCs w:val="24"/>
        </w:rPr>
        <w:t>job specification</w:t>
      </w:r>
      <w:r w:rsidRPr="0010297E">
        <w:rPr>
          <w:rFonts w:ascii="Times New Roman" w:hAnsi="Times New Roman"/>
          <w:sz w:val="24"/>
          <w:szCs w:val="24"/>
        </w:rPr>
        <w:t xml:space="preserve"> dan </w:t>
      </w:r>
      <w:r w:rsidRPr="0010297E">
        <w:rPr>
          <w:rFonts w:ascii="Times New Roman" w:hAnsi="Times New Roman"/>
          <w:i/>
          <w:iCs/>
          <w:sz w:val="24"/>
          <w:szCs w:val="24"/>
        </w:rPr>
        <w:t>individual qualification</w:t>
      </w:r>
      <w:r w:rsidRPr="0010297E">
        <w:rPr>
          <w:rFonts w:ascii="Times New Roman" w:hAnsi="Times New Roman"/>
          <w:sz w:val="24"/>
          <w:szCs w:val="24"/>
        </w:rPr>
        <w:t xml:space="preserve"> akan tetapi berdasarkan KKJ dan KI yang dikodifikasi secara kuantitatif dalam suatu bentuk Kamus Kompetensi Perusahaan. Dalam Sistem Informasi MSDM-BK  keputusan-keputusan yang menyangkut aktivitas SDM  selalu mengacu kepada KKJ dan KI yang terukur dan dapat teramati validitasnya berdasarkan perilaku seseorang yang bekerja dalam suatu organisasi. Melalui implementasi MSDM-BK seorang karyawan akan ditempatkan pada bidang kerja yang sesuai dengan kompetensinya (</w:t>
      </w:r>
      <w:r w:rsidRPr="0010297E">
        <w:rPr>
          <w:rFonts w:ascii="Times New Roman" w:hAnsi="Times New Roman"/>
          <w:i/>
          <w:sz w:val="24"/>
          <w:szCs w:val="24"/>
        </w:rPr>
        <w:t>the right man in the right place</w:t>
      </w:r>
      <w:r w:rsidRPr="0010297E">
        <w:rPr>
          <w:rFonts w:ascii="Times New Roman" w:hAnsi="Times New Roman"/>
          <w:sz w:val="24"/>
          <w:szCs w:val="24"/>
        </w:rPr>
        <w:t>) sehingga karyawan tersebut akan merasa puas karena merasa bahwa pekerjaan yang dikerjakan sesuai dengan dirinya sehingga akan bekerja dengan senang hati. Jika karyawan bekerja dengan senang hati maka kinerjanya juga akan meningkat.</w:t>
      </w:r>
    </w:p>
    <w:p w:rsidR="00BD6A18" w:rsidRPr="0010297E" w:rsidRDefault="00BD6A18" w:rsidP="003E127E">
      <w:pPr>
        <w:spacing w:line="240" w:lineRule="auto"/>
        <w:ind w:right="-1" w:firstLine="567"/>
        <w:rPr>
          <w:rFonts w:ascii="Times New Roman" w:hAnsi="Times New Roman"/>
          <w:b/>
          <w:sz w:val="24"/>
          <w:szCs w:val="24"/>
        </w:rPr>
      </w:pPr>
      <w:r w:rsidRPr="0010297E">
        <w:rPr>
          <w:rFonts w:ascii="Times New Roman" w:hAnsi="Times New Roman"/>
          <w:sz w:val="24"/>
          <w:szCs w:val="24"/>
        </w:rPr>
        <w:t>Hasil penelitian ini sejalan dengan penelitian Setyowati (2010) bahwa karyawan dapat meraih kepuasan kerja yang diharapkan karena karyawan tersebut bekerja sesuai dengan keahlian, pengetahuan dan kemampuan yang dimiliki.</w:t>
      </w:r>
    </w:p>
    <w:p w:rsidR="00BD6A18" w:rsidRPr="0010297E" w:rsidRDefault="00BD6A18" w:rsidP="003E127E">
      <w:pPr>
        <w:numPr>
          <w:ilvl w:val="0"/>
          <w:numId w:val="55"/>
        </w:numPr>
        <w:spacing w:line="240" w:lineRule="auto"/>
        <w:ind w:left="426" w:right="0" w:hanging="426"/>
        <w:rPr>
          <w:rFonts w:ascii="Times New Roman" w:hAnsi="Times New Roman"/>
          <w:b/>
          <w:sz w:val="24"/>
          <w:szCs w:val="24"/>
        </w:rPr>
      </w:pPr>
      <w:r w:rsidRPr="0010297E">
        <w:rPr>
          <w:rFonts w:ascii="Times New Roman" w:hAnsi="Times New Roman"/>
          <w:b/>
          <w:sz w:val="24"/>
          <w:szCs w:val="24"/>
        </w:rPr>
        <w:lastRenderedPageBreak/>
        <w:t>Pengaruh Implementasi MSDM-BK terhadap Kinerja Karyawan</w:t>
      </w:r>
    </w:p>
    <w:p w:rsidR="00BD6A18" w:rsidRPr="0010297E" w:rsidRDefault="00BD6A18" w:rsidP="003E127E">
      <w:pPr>
        <w:pStyle w:val="ListParagraph"/>
        <w:spacing w:line="240" w:lineRule="auto"/>
        <w:ind w:left="0" w:right="-1" w:firstLine="567"/>
        <w:jc w:val="both"/>
        <w:rPr>
          <w:rFonts w:ascii="Times New Roman" w:hAnsi="Times New Roman"/>
          <w:sz w:val="24"/>
          <w:szCs w:val="24"/>
        </w:rPr>
      </w:pPr>
      <w:r w:rsidRPr="0010297E">
        <w:rPr>
          <w:rFonts w:ascii="Times New Roman" w:hAnsi="Times New Roman"/>
          <w:sz w:val="24"/>
          <w:szCs w:val="24"/>
        </w:rPr>
        <w:t xml:space="preserve">Mengacu pada hasil pengujian model penelitian menunjukkan bahwa implementasi MSDM-BK terbukti berpengaruh terhadap kinerja karyawan. </w:t>
      </w:r>
    </w:p>
    <w:p w:rsidR="00BD6A18" w:rsidRPr="0010297E" w:rsidRDefault="00BD6A18" w:rsidP="003E127E">
      <w:pPr>
        <w:pStyle w:val="ListParagraph"/>
        <w:spacing w:line="240" w:lineRule="auto"/>
        <w:ind w:left="0" w:right="-1" w:firstLine="567"/>
        <w:jc w:val="both"/>
        <w:rPr>
          <w:rFonts w:ascii="Times New Roman" w:hAnsi="Times New Roman"/>
          <w:sz w:val="24"/>
          <w:szCs w:val="24"/>
        </w:rPr>
      </w:pPr>
      <w:r w:rsidRPr="0010297E">
        <w:rPr>
          <w:rFonts w:ascii="Times New Roman" w:hAnsi="Times New Roman"/>
          <w:sz w:val="24"/>
          <w:szCs w:val="24"/>
        </w:rPr>
        <w:t>MSDM-BK adalah serangkaian keputusan untuk mengelola hubungan ketenagakerjaan mulai dari calon pegawai, pegawai, sampai dengan pensiun secara optimal mulai dari proses rekrutmen, seleksi, penempatan, pemeliharaan (kompensasi dan kesejahteraan) dan pengembangan (pendidikan, pelatihan dan karir) serta terminasi berdasarkan informasi Kebutuhan Kompetensi Jabatan  (KKJ) dan Kompetensi Individu (KI) untuk mencapai tujuan organisasi (Siswanto, 2003).</w:t>
      </w:r>
    </w:p>
    <w:p w:rsidR="00BD6A18" w:rsidRPr="0010297E" w:rsidRDefault="00BD6A18" w:rsidP="003E127E">
      <w:pPr>
        <w:pStyle w:val="ListParagraph"/>
        <w:spacing w:line="240" w:lineRule="auto"/>
        <w:ind w:left="0" w:right="-1" w:firstLine="567"/>
        <w:jc w:val="both"/>
        <w:rPr>
          <w:rFonts w:ascii="Times New Roman" w:hAnsi="Times New Roman"/>
          <w:sz w:val="24"/>
          <w:szCs w:val="24"/>
        </w:rPr>
      </w:pPr>
      <w:r w:rsidRPr="0010297E">
        <w:rPr>
          <w:rFonts w:ascii="Times New Roman" w:hAnsi="Times New Roman"/>
          <w:sz w:val="24"/>
          <w:szCs w:val="24"/>
        </w:rPr>
        <w:t xml:space="preserve">Perbedaan substansial antara MSDM-BK dengan MSDM konvensional terletak pada informasi yang digunakan sebagai dasar pengambilan keputusan aktivitas MSDM-nya. Dalam MSDM-BK pengambilan keputusan aktivitas MSDM tidak lagi berdasarkan </w:t>
      </w:r>
      <w:r w:rsidRPr="0010297E">
        <w:rPr>
          <w:rFonts w:ascii="Times New Roman" w:hAnsi="Times New Roman"/>
          <w:i/>
          <w:iCs/>
          <w:sz w:val="24"/>
          <w:szCs w:val="24"/>
        </w:rPr>
        <w:t>job specification</w:t>
      </w:r>
      <w:r w:rsidRPr="0010297E">
        <w:rPr>
          <w:rFonts w:ascii="Times New Roman" w:hAnsi="Times New Roman"/>
          <w:sz w:val="24"/>
          <w:szCs w:val="24"/>
        </w:rPr>
        <w:t xml:space="preserve"> dan </w:t>
      </w:r>
      <w:r w:rsidRPr="0010297E">
        <w:rPr>
          <w:rFonts w:ascii="Times New Roman" w:hAnsi="Times New Roman"/>
          <w:i/>
          <w:iCs/>
          <w:sz w:val="24"/>
          <w:szCs w:val="24"/>
        </w:rPr>
        <w:t>individual qualification</w:t>
      </w:r>
      <w:r w:rsidRPr="0010297E">
        <w:rPr>
          <w:rFonts w:ascii="Times New Roman" w:hAnsi="Times New Roman"/>
          <w:sz w:val="24"/>
          <w:szCs w:val="24"/>
        </w:rPr>
        <w:t xml:space="preserve"> akan tetapi berdasarkan KKJ dan KI yang dikodifikasi secara kuantitatif dalam suatu bentuk Kamus Kompetensi Perusahaan. Dalam Sistem Informasi MSDM-BK  keputusan-keputusan yang menyangkut aktivitas SDM  selalu mengacu kepada KKJ dan KI yang terukur dan dapat teramati validitasnya berdasarkan perilaku seseorang yang bekerja dalam suatu organisasi. Secara teoritis, fungsi SDM berbasis kompetensi sebagai salah satu sumber keunggulan </w:t>
      </w:r>
      <w:r w:rsidRPr="0010297E">
        <w:rPr>
          <w:rFonts w:ascii="Times New Roman" w:hAnsi="Times New Roman"/>
          <w:sz w:val="24"/>
          <w:szCs w:val="24"/>
        </w:rPr>
        <w:lastRenderedPageBreak/>
        <w:t>kompetitif akan lebih memberikan manfaat yang besar jika dikelola secara efektif dan efisien.</w:t>
      </w:r>
    </w:p>
    <w:p w:rsidR="00BD6A18" w:rsidRPr="0010297E" w:rsidRDefault="00BD6A18" w:rsidP="003E127E">
      <w:pPr>
        <w:spacing w:line="240" w:lineRule="auto"/>
        <w:ind w:right="-46" w:firstLine="567"/>
        <w:rPr>
          <w:rFonts w:ascii="Times New Roman" w:hAnsi="Times New Roman"/>
          <w:sz w:val="24"/>
          <w:szCs w:val="24"/>
        </w:rPr>
      </w:pPr>
      <w:r w:rsidRPr="0010297E">
        <w:rPr>
          <w:rFonts w:ascii="Times New Roman" w:hAnsi="Times New Roman"/>
          <w:sz w:val="24"/>
          <w:szCs w:val="24"/>
          <w:lang w:val="it-IT"/>
        </w:rPr>
        <w:t xml:space="preserve">Kamus </w:t>
      </w:r>
      <w:r w:rsidRPr="0010297E">
        <w:rPr>
          <w:rFonts w:ascii="Times New Roman" w:hAnsi="Times New Roman"/>
          <w:sz w:val="24"/>
          <w:szCs w:val="24"/>
        </w:rPr>
        <w:t>Kompetensi</w:t>
      </w:r>
      <w:r w:rsidRPr="0010297E">
        <w:rPr>
          <w:rFonts w:ascii="Times New Roman" w:hAnsi="Times New Roman"/>
          <w:sz w:val="24"/>
          <w:szCs w:val="24"/>
          <w:lang w:val="it-IT"/>
        </w:rPr>
        <w:t xml:space="preserve"> tersebut merupakan katalog yang meregister seluruh sebutan kompetensi berikut uraiannya, baik yang bersifat generik (</w:t>
      </w:r>
      <w:r w:rsidRPr="0010297E">
        <w:rPr>
          <w:rFonts w:ascii="Times New Roman" w:hAnsi="Times New Roman"/>
          <w:i/>
          <w:iCs/>
          <w:sz w:val="24"/>
          <w:szCs w:val="24"/>
          <w:lang w:val="it-IT"/>
        </w:rPr>
        <w:t>soft competency</w:t>
      </w:r>
      <w:r w:rsidRPr="0010297E">
        <w:rPr>
          <w:rFonts w:ascii="Times New Roman" w:hAnsi="Times New Roman"/>
          <w:sz w:val="24"/>
          <w:szCs w:val="24"/>
          <w:lang w:val="it-IT"/>
        </w:rPr>
        <w:t>) maupun yang berupa pengetahuan dan keterampilan fungsional (</w:t>
      </w:r>
      <w:r w:rsidRPr="0010297E">
        <w:rPr>
          <w:rFonts w:ascii="Times New Roman" w:hAnsi="Times New Roman"/>
          <w:i/>
          <w:iCs/>
          <w:sz w:val="24"/>
          <w:szCs w:val="24"/>
          <w:lang w:val="it-IT"/>
        </w:rPr>
        <w:t>hard competency</w:t>
      </w:r>
      <w:r w:rsidRPr="0010297E">
        <w:rPr>
          <w:rFonts w:ascii="Times New Roman" w:hAnsi="Times New Roman"/>
          <w:sz w:val="24"/>
          <w:szCs w:val="24"/>
          <w:lang w:val="it-IT"/>
        </w:rPr>
        <w:t>) yang diperlukan oleh Bank Jateng dalam menjalankan misi yang diemban untuk mewujudkan visinya. Dalam kamus kompetensi tersebut diuraikan jenis, diskripsi serta level kompetensi yang harus dimiliki oleh pegawai dan pejabat Bank Jateng</w:t>
      </w:r>
      <w:r w:rsidRPr="0010297E">
        <w:rPr>
          <w:rFonts w:ascii="Times New Roman" w:hAnsi="Times New Roman"/>
          <w:sz w:val="24"/>
          <w:szCs w:val="24"/>
        </w:rPr>
        <w:t xml:space="preserve"> (Siswanto, 2003).</w:t>
      </w:r>
    </w:p>
    <w:p w:rsidR="00BD6A18" w:rsidRPr="0010297E" w:rsidRDefault="00BD6A18" w:rsidP="003E127E">
      <w:pPr>
        <w:spacing w:line="240" w:lineRule="auto"/>
        <w:ind w:right="-46" w:firstLine="567"/>
        <w:rPr>
          <w:rFonts w:ascii="Times New Roman" w:hAnsi="Times New Roman"/>
          <w:sz w:val="24"/>
          <w:szCs w:val="24"/>
        </w:rPr>
      </w:pPr>
      <w:r w:rsidRPr="0010297E">
        <w:rPr>
          <w:rFonts w:ascii="Times New Roman" w:hAnsi="Times New Roman"/>
          <w:sz w:val="24"/>
          <w:szCs w:val="24"/>
          <w:lang w:val="it-IT"/>
        </w:rPr>
        <w:t xml:space="preserve">Ada 6 (enam) jenis </w:t>
      </w:r>
      <w:r w:rsidRPr="0010297E">
        <w:rPr>
          <w:rFonts w:ascii="Times New Roman" w:hAnsi="Times New Roman"/>
          <w:i/>
          <w:iCs/>
          <w:sz w:val="24"/>
          <w:szCs w:val="24"/>
          <w:lang w:val="it-IT"/>
        </w:rPr>
        <w:t>soft competency</w:t>
      </w:r>
      <w:r w:rsidRPr="0010297E">
        <w:rPr>
          <w:rFonts w:ascii="Times New Roman" w:hAnsi="Times New Roman"/>
          <w:sz w:val="24"/>
          <w:szCs w:val="24"/>
          <w:lang w:val="it-IT"/>
        </w:rPr>
        <w:t xml:space="preserve"> yang wajib dimiliki (kompetensi wajib) oleh pegawai Bank </w:t>
      </w:r>
      <w:r w:rsidRPr="0010297E">
        <w:rPr>
          <w:rFonts w:ascii="Times New Roman" w:hAnsi="Times New Roman"/>
          <w:sz w:val="24"/>
          <w:szCs w:val="24"/>
        </w:rPr>
        <w:t>Jateng</w:t>
      </w:r>
      <w:r w:rsidRPr="0010297E">
        <w:rPr>
          <w:rFonts w:ascii="Times New Roman" w:hAnsi="Times New Roman"/>
          <w:sz w:val="24"/>
          <w:szCs w:val="24"/>
          <w:lang w:val="it-IT"/>
        </w:rPr>
        <w:t>,</w:t>
      </w:r>
      <w:r w:rsidRPr="0010297E">
        <w:rPr>
          <w:rFonts w:ascii="Times New Roman" w:hAnsi="Times New Roman"/>
          <w:sz w:val="24"/>
          <w:szCs w:val="24"/>
        </w:rPr>
        <w:t xml:space="preserve"> </w:t>
      </w:r>
      <w:r w:rsidRPr="0010297E">
        <w:rPr>
          <w:rFonts w:ascii="Times New Roman" w:hAnsi="Times New Roman"/>
          <w:sz w:val="24"/>
          <w:szCs w:val="24"/>
          <w:lang w:val="it-IT"/>
        </w:rPr>
        <w:t>yaitu:</w:t>
      </w:r>
      <w:r w:rsidRPr="0010297E">
        <w:rPr>
          <w:rFonts w:ascii="Times New Roman" w:hAnsi="Times New Roman"/>
          <w:sz w:val="24"/>
          <w:szCs w:val="24"/>
        </w:rPr>
        <w:t xml:space="preserve"> </w:t>
      </w:r>
      <w:r w:rsidRPr="0010297E">
        <w:rPr>
          <w:rFonts w:ascii="Times New Roman" w:hAnsi="Times New Roman"/>
          <w:sz w:val="24"/>
          <w:szCs w:val="24"/>
          <w:lang w:val="it-IT"/>
        </w:rPr>
        <w:t xml:space="preserve">integritas, semangat untuk berprestasi, orientasi kepada nasabah, membangun  hubungan, kerjasama kelompok dan komitmen terhadap organisasi. Kemudian ada 15 (lima belas) jenis </w:t>
      </w:r>
      <w:r w:rsidRPr="0010297E">
        <w:rPr>
          <w:rFonts w:ascii="Times New Roman" w:hAnsi="Times New Roman"/>
          <w:i/>
          <w:iCs/>
          <w:sz w:val="24"/>
          <w:szCs w:val="24"/>
          <w:lang w:val="it-IT"/>
        </w:rPr>
        <w:t>soft competency</w:t>
      </w:r>
      <w:r w:rsidRPr="0010297E">
        <w:rPr>
          <w:rFonts w:ascii="Times New Roman" w:hAnsi="Times New Roman"/>
          <w:sz w:val="24"/>
          <w:szCs w:val="24"/>
          <w:lang w:val="it-IT"/>
        </w:rPr>
        <w:t xml:space="preserve"> yang merupakan kompetensi pendukung yang harus dimiliki oleh pemegang jabatan tertentu agar mampu menghasilkan kinerja yang efektif dan efisien. Terakhir, terdapat 59 (lima puluh sembilan) jenis pengetahuan dan ketrampilan (kompetensi bidang / </w:t>
      </w:r>
      <w:r w:rsidRPr="0010297E">
        <w:rPr>
          <w:rFonts w:ascii="Times New Roman" w:hAnsi="Times New Roman"/>
          <w:i/>
          <w:iCs/>
          <w:sz w:val="24"/>
          <w:szCs w:val="24"/>
          <w:lang w:val="it-IT"/>
        </w:rPr>
        <w:t xml:space="preserve">hard competency </w:t>
      </w:r>
      <w:r w:rsidRPr="0010297E">
        <w:rPr>
          <w:rFonts w:ascii="Times New Roman" w:hAnsi="Times New Roman"/>
          <w:sz w:val="24"/>
          <w:szCs w:val="24"/>
          <w:lang w:val="it-IT"/>
        </w:rPr>
        <w:t>) yang harus dimiliki oleh pemegang jabatan tertentu</w:t>
      </w:r>
      <w:r w:rsidRPr="0010297E">
        <w:rPr>
          <w:rFonts w:ascii="Times New Roman" w:hAnsi="Times New Roman"/>
          <w:sz w:val="24"/>
          <w:szCs w:val="24"/>
        </w:rPr>
        <w:t xml:space="preserve"> (Siswnto, 2003).</w:t>
      </w:r>
    </w:p>
    <w:p w:rsidR="00BD6A18" w:rsidRPr="0010297E" w:rsidRDefault="00BD6A18" w:rsidP="003E127E">
      <w:pPr>
        <w:spacing w:line="240" w:lineRule="auto"/>
        <w:ind w:right="-46" w:firstLine="567"/>
        <w:rPr>
          <w:rFonts w:ascii="Times New Roman" w:hAnsi="Times New Roman"/>
          <w:sz w:val="24"/>
          <w:szCs w:val="24"/>
        </w:rPr>
      </w:pPr>
      <w:r w:rsidRPr="0010297E">
        <w:rPr>
          <w:rFonts w:ascii="Times New Roman" w:hAnsi="Times New Roman"/>
          <w:sz w:val="24"/>
          <w:szCs w:val="24"/>
          <w:lang w:val="it-IT"/>
        </w:rPr>
        <w:t xml:space="preserve">Tahapan </w:t>
      </w:r>
      <w:r w:rsidRPr="0010297E">
        <w:rPr>
          <w:rFonts w:ascii="Times New Roman" w:hAnsi="Times New Roman"/>
          <w:sz w:val="24"/>
          <w:szCs w:val="24"/>
        </w:rPr>
        <w:t>implementasi</w:t>
      </w:r>
      <w:r w:rsidRPr="0010297E">
        <w:rPr>
          <w:rFonts w:ascii="Times New Roman" w:hAnsi="Times New Roman"/>
          <w:sz w:val="24"/>
          <w:szCs w:val="24"/>
          <w:lang w:val="it-IT"/>
        </w:rPr>
        <w:t xml:space="preserve"> MSDM-BK yang akan dilakukan setelah penyusunan Kamus Kompetensi adalah  pengukuran kompetensi inti (</w:t>
      </w:r>
      <w:r w:rsidRPr="0010297E">
        <w:rPr>
          <w:rFonts w:ascii="Times New Roman" w:hAnsi="Times New Roman"/>
          <w:i/>
          <w:iCs/>
          <w:sz w:val="24"/>
          <w:szCs w:val="24"/>
          <w:lang w:val="it-IT"/>
        </w:rPr>
        <w:t>soft competency</w:t>
      </w:r>
      <w:r w:rsidRPr="0010297E">
        <w:rPr>
          <w:rFonts w:ascii="Times New Roman" w:hAnsi="Times New Roman"/>
          <w:sz w:val="24"/>
          <w:szCs w:val="24"/>
          <w:lang w:val="it-IT"/>
        </w:rPr>
        <w:t>) dan kompetensi bidang (</w:t>
      </w:r>
      <w:r w:rsidRPr="0010297E">
        <w:rPr>
          <w:rFonts w:ascii="Times New Roman" w:hAnsi="Times New Roman"/>
          <w:i/>
          <w:iCs/>
          <w:sz w:val="24"/>
          <w:szCs w:val="24"/>
          <w:lang w:val="it-IT"/>
        </w:rPr>
        <w:t>hard competency</w:t>
      </w:r>
      <w:r w:rsidRPr="0010297E">
        <w:rPr>
          <w:rFonts w:ascii="Times New Roman" w:hAnsi="Times New Roman"/>
          <w:sz w:val="24"/>
          <w:szCs w:val="24"/>
          <w:lang w:val="it-IT"/>
        </w:rPr>
        <w:t xml:space="preserve">) seluruh pegawai melalui </w:t>
      </w:r>
      <w:r w:rsidRPr="0010297E">
        <w:rPr>
          <w:rFonts w:ascii="Times New Roman" w:hAnsi="Times New Roman"/>
          <w:i/>
          <w:iCs/>
          <w:sz w:val="24"/>
          <w:szCs w:val="24"/>
          <w:lang w:val="it-IT"/>
        </w:rPr>
        <w:t xml:space="preserve">assesment test </w:t>
      </w:r>
      <w:r w:rsidRPr="0010297E">
        <w:rPr>
          <w:rFonts w:ascii="Times New Roman" w:hAnsi="Times New Roman"/>
          <w:sz w:val="24"/>
          <w:szCs w:val="24"/>
          <w:lang w:val="it-IT"/>
        </w:rPr>
        <w:t xml:space="preserve">yang dilakukan bekerjasama dengan </w:t>
      </w:r>
      <w:r w:rsidRPr="0010297E">
        <w:rPr>
          <w:rFonts w:ascii="Times New Roman" w:hAnsi="Times New Roman"/>
          <w:i/>
          <w:iCs/>
          <w:sz w:val="24"/>
          <w:szCs w:val="24"/>
          <w:lang w:val="it-IT"/>
        </w:rPr>
        <w:lastRenderedPageBreak/>
        <w:t xml:space="preserve">assesor eksternal </w:t>
      </w:r>
      <w:r w:rsidRPr="0010297E">
        <w:rPr>
          <w:rFonts w:ascii="Times New Roman" w:hAnsi="Times New Roman"/>
          <w:sz w:val="24"/>
          <w:szCs w:val="24"/>
          <w:lang w:val="it-IT"/>
        </w:rPr>
        <w:t xml:space="preserve">guna membentuk </w:t>
      </w:r>
      <w:r w:rsidRPr="0010297E">
        <w:rPr>
          <w:rFonts w:ascii="Times New Roman" w:hAnsi="Times New Roman"/>
          <w:i/>
          <w:iCs/>
          <w:sz w:val="24"/>
          <w:szCs w:val="24"/>
          <w:lang w:val="it-IT"/>
        </w:rPr>
        <w:t>data base</w:t>
      </w:r>
      <w:r w:rsidRPr="0010297E">
        <w:rPr>
          <w:rFonts w:ascii="Times New Roman" w:hAnsi="Times New Roman"/>
          <w:sz w:val="24"/>
          <w:szCs w:val="24"/>
          <w:lang w:val="it-IT"/>
        </w:rPr>
        <w:t xml:space="preserve"> kompetensi individu pegawai. Hasil pengukuran Kompetensi Individu (KI) pegawai selanjutnya akan dibandingkan dengan Kebutuhan Kompetensi Jabatan (KKJ) untuk mengetahui apakah Kompetensi Individu (KI) yang dimiliki para pegawai sudah sesuai dengan Kebutuhan Kompetensi Jabatan (KKJ)nya. Dari hasil pengukuran Kompetensi Individu (KI) tersebut selanjutnya akan disusun kebutuhan pendidikan dan pelatihan (</w:t>
      </w:r>
      <w:r w:rsidRPr="0010297E">
        <w:rPr>
          <w:rFonts w:ascii="Times New Roman" w:hAnsi="Times New Roman"/>
          <w:i/>
          <w:iCs/>
          <w:sz w:val="24"/>
          <w:szCs w:val="24"/>
          <w:lang w:val="it-IT"/>
        </w:rPr>
        <w:t>training need assesment)</w:t>
      </w:r>
      <w:r w:rsidRPr="0010297E">
        <w:rPr>
          <w:rFonts w:ascii="Times New Roman" w:hAnsi="Times New Roman"/>
          <w:sz w:val="24"/>
          <w:szCs w:val="24"/>
          <w:lang w:val="it-IT"/>
        </w:rPr>
        <w:t xml:space="preserve"> guna menghilangkan </w:t>
      </w:r>
      <w:r w:rsidRPr="0010297E">
        <w:rPr>
          <w:rFonts w:ascii="Times New Roman" w:hAnsi="Times New Roman"/>
          <w:i/>
          <w:iCs/>
          <w:sz w:val="24"/>
          <w:szCs w:val="24"/>
          <w:lang w:val="it-IT"/>
        </w:rPr>
        <w:t xml:space="preserve">gap </w:t>
      </w:r>
      <w:r w:rsidRPr="0010297E">
        <w:rPr>
          <w:rFonts w:ascii="Times New Roman" w:hAnsi="Times New Roman"/>
          <w:sz w:val="24"/>
          <w:szCs w:val="24"/>
          <w:lang w:val="it-IT"/>
        </w:rPr>
        <w:t xml:space="preserve">kompetensi </w:t>
      </w:r>
      <w:r w:rsidRPr="0010297E">
        <w:rPr>
          <w:rFonts w:ascii="Times New Roman" w:hAnsi="Times New Roman"/>
          <w:sz w:val="24"/>
          <w:szCs w:val="24"/>
        </w:rPr>
        <w:t>(Siswanto, 2003).</w:t>
      </w:r>
    </w:p>
    <w:p w:rsidR="00BD6A18" w:rsidRPr="0010297E" w:rsidRDefault="00BD6A18" w:rsidP="003E127E">
      <w:pPr>
        <w:pStyle w:val="ListParagraph"/>
        <w:spacing w:line="240" w:lineRule="auto"/>
        <w:ind w:left="0" w:right="-1" w:firstLine="567"/>
        <w:jc w:val="both"/>
        <w:rPr>
          <w:rFonts w:ascii="Times New Roman" w:hAnsi="Times New Roman"/>
          <w:b/>
          <w:sz w:val="24"/>
          <w:szCs w:val="24"/>
        </w:rPr>
      </w:pPr>
      <w:r w:rsidRPr="0010297E">
        <w:rPr>
          <w:rFonts w:ascii="Times New Roman" w:hAnsi="Times New Roman"/>
          <w:sz w:val="24"/>
          <w:szCs w:val="24"/>
          <w:lang w:val="it-IT"/>
        </w:rPr>
        <w:t xml:space="preserve">Pada tahap lanjut dengan telah memiliki Kamus Kompetensi, Kebutuhan Kompetensi Jabatan (KKJ) dan </w:t>
      </w:r>
      <w:r w:rsidRPr="0010297E">
        <w:rPr>
          <w:rFonts w:ascii="Times New Roman" w:hAnsi="Times New Roman"/>
          <w:i/>
          <w:iCs/>
          <w:sz w:val="24"/>
          <w:szCs w:val="24"/>
          <w:lang w:val="it-IT"/>
        </w:rPr>
        <w:t>data base</w:t>
      </w:r>
      <w:r w:rsidRPr="0010297E">
        <w:rPr>
          <w:rFonts w:ascii="Times New Roman" w:hAnsi="Times New Roman"/>
          <w:sz w:val="24"/>
          <w:szCs w:val="24"/>
          <w:lang w:val="it-IT"/>
        </w:rPr>
        <w:t xml:space="preserve"> Kompetensi Individu (KI) pegawai diharapkan dapat segera disusun pula Sistem Manajemen Kinerja, Sistem Manajemen Karier dan  Sistem  Kompensasi pegawai Berbasis Kompetensi</w:t>
      </w:r>
      <w:r w:rsidRPr="0010297E">
        <w:rPr>
          <w:rFonts w:ascii="Times New Roman" w:hAnsi="Times New Roman"/>
          <w:sz w:val="24"/>
          <w:szCs w:val="24"/>
        </w:rPr>
        <w:t xml:space="preserve"> (Siswanto, 2003).</w:t>
      </w:r>
    </w:p>
    <w:p w:rsidR="00BD6A18" w:rsidRPr="0010297E" w:rsidRDefault="00BD6A18" w:rsidP="003E127E">
      <w:pPr>
        <w:pStyle w:val="ListParagraph"/>
        <w:spacing w:line="240" w:lineRule="auto"/>
        <w:ind w:left="0" w:right="-1" w:firstLine="567"/>
        <w:jc w:val="both"/>
        <w:rPr>
          <w:rFonts w:ascii="Times New Roman" w:hAnsi="Times New Roman"/>
          <w:sz w:val="24"/>
          <w:szCs w:val="24"/>
        </w:rPr>
      </w:pPr>
      <w:r w:rsidRPr="0010297E">
        <w:rPr>
          <w:rFonts w:ascii="Times New Roman" w:hAnsi="Times New Roman"/>
          <w:sz w:val="24"/>
          <w:szCs w:val="24"/>
        </w:rPr>
        <w:t xml:space="preserve">Hasil penelitian ini sejalan dengan penelitian dari </w:t>
      </w:r>
      <w:r w:rsidRPr="0010297E">
        <w:rPr>
          <w:rFonts w:ascii="Times New Roman" w:hAnsi="Times New Roman"/>
          <w:sz w:val="24"/>
          <w:szCs w:val="24"/>
          <w:lang w:eastAsia="id-ID"/>
        </w:rPr>
        <w:t xml:space="preserve">Anatan (2010) menyatakan bahwa </w:t>
      </w:r>
      <w:r w:rsidRPr="0010297E">
        <w:rPr>
          <w:rFonts w:ascii="Times New Roman" w:hAnsi="Times New Roman"/>
          <w:sz w:val="24"/>
          <w:szCs w:val="24"/>
        </w:rPr>
        <w:t xml:space="preserve">integrasi fungsi SDM dan strategi bisnis perusahaan sangat penting karena tercapai efektivitas fungsi SDM dalam melakukan fungsinya, memberikan nilai tambah bagi organisasi, memperbaiki kinerja perusahaan, dan meningkatkan fleksibilitas organisasi untuk mampu beradaptasi dengan perubahan dan perkembangan lingkungan bisnis sehingga perusahaan mampu memenangkan persaingan bisnis dalam lingkungan bisnis yang makin kompetitif. Demikian pula dengan penelitian Setyowati (2010) dan Huseini (1999) yang juga menyatakan bahwa kinerja </w:t>
      </w:r>
      <w:r w:rsidRPr="0010297E">
        <w:rPr>
          <w:rFonts w:ascii="Times New Roman" w:hAnsi="Times New Roman"/>
          <w:sz w:val="24"/>
          <w:szCs w:val="24"/>
        </w:rPr>
        <w:lastRenderedPageBreak/>
        <w:t>setiap kegiatan dan individu merupakan kunci pencapaian produktivitas karena kinerja adalah suatu hasil dimana orang-orang dan sumber daya lain yang ada di dalam organisasi secara bersama-sama membawa hasil akhir yang didasarkan pada tingkat mutu dan standar yang telah ditetapkan.</w:t>
      </w:r>
    </w:p>
    <w:p w:rsidR="00BD6A18" w:rsidRPr="0010297E" w:rsidRDefault="00BD6A18" w:rsidP="003E127E">
      <w:pPr>
        <w:numPr>
          <w:ilvl w:val="0"/>
          <w:numId w:val="55"/>
        </w:numPr>
        <w:spacing w:line="240" w:lineRule="auto"/>
        <w:ind w:left="426" w:right="0" w:hanging="426"/>
        <w:rPr>
          <w:rFonts w:ascii="Times New Roman" w:hAnsi="Times New Roman"/>
          <w:sz w:val="24"/>
          <w:szCs w:val="24"/>
        </w:rPr>
      </w:pPr>
      <w:r w:rsidRPr="0010297E">
        <w:rPr>
          <w:rFonts w:ascii="Times New Roman" w:hAnsi="Times New Roman"/>
          <w:b/>
          <w:sz w:val="24"/>
          <w:szCs w:val="24"/>
        </w:rPr>
        <w:t>Pengaruh Kepuasan Kerja terhadap Kinerja Karyawan</w:t>
      </w:r>
    </w:p>
    <w:p w:rsidR="00BD6A18" w:rsidRPr="0010297E" w:rsidRDefault="00BD6A18" w:rsidP="003E127E">
      <w:pPr>
        <w:pStyle w:val="BodyText"/>
        <w:ind w:firstLine="567"/>
        <w:rPr>
          <w:szCs w:val="24"/>
          <w:lang w:val="id-ID"/>
        </w:rPr>
      </w:pPr>
      <w:r w:rsidRPr="0010297E">
        <w:rPr>
          <w:szCs w:val="24"/>
          <w:lang w:val="id-ID"/>
        </w:rPr>
        <w:t xml:space="preserve">Mengacu pada hasil pengujian model penelitian menunjukkan bahwa kepuasan kerja tidak terbukti berpengaruh terhadap kinerja karyawan. Hal ini menunjukkan bahwa seorang karyawan yang merasa tidak puas dengan pekerjaannya tidak serta merta akan menghasilkan kinerja yang buruk, karyawan tersebut akan tetap bekerja sesuai dengan ketentuan dari perusahaan. Hasil indepth interview yang dilakukan oleh peneliti menunjukkan indikasi bahwa jika karyawan tersebut tidak puas kemudian berkerja dengan tidak baik maka karyawan tersebut khawatir jika dikeluarkan. Terdapat beberapa temuan alasan yang menunjukkan bahwa kepuasan kerja karyawan tidak mempengaruhi kinerja karyawan, yaitu: (1) pertimbangan kemudahan mencari pekerjaan baru, artinya jika karyawan tidak puas kemudian bekerja dengan tidak baik dan akhirnya dikeluarkan atau keluar maka karyawan tersebut khawatir jika tidak mendapat pekerjaan pengganti karena saat ini mencari pekerjaan adalah hal yang tidak mudah, (2) pertimbangan </w:t>
      </w:r>
      <w:r w:rsidRPr="0010297E">
        <w:rPr>
          <w:i/>
          <w:szCs w:val="24"/>
          <w:lang w:val="id-ID"/>
        </w:rPr>
        <w:t>prestige</w:t>
      </w:r>
      <w:r w:rsidRPr="0010297E">
        <w:rPr>
          <w:szCs w:val="24"/>
          <w:lang w:val="id-ID"/>
        </w:rPr>
        <w:t xml:space="preserve">, saat ini karyawan tersebut bekerja pada perusahaan yang memiliki </w:t>
      </w:r>
      <w:r w:rsidRPr="0010297E">
        <w:rPr>
          <w:i/>
          <w:szCs w:val="24"/>
          <w:lang w:val="id-ID"/>
        </w:rPr>
        <w:t>prestige</w:t>
      </w:r>
      <w:r w:rsidRPr="0010297E">
        <w:rPr>
          <w:szCs w:val="24"/>
          <w:lang w:val="id-ID"/>
        </w:rPr>
        <w:t xml:space="preserve"> cukup baik yaitu di bank miliki pemerintah. </w:t>
      </w:r>
    </w:p>
    <w:p w:rsidR="00CE799E" w:rsidRPr="0010297E" w:rsidRDefault="00BD6A18" w:rsidP="003E127E">
      <w:pPr>
        <w:pStyle w:val="BodyText"/>
        <w:ind w:firstLine="567"/>
        <w:rPr>
          <w:szCs w:val="24"/>
          <w:lang w:val="id-ID"/>
        </w:rPr>
      </w:pPr>
      <w:r w:rsidRPr="0010297E">
        <w:rPr>
          <w:szCs w:val="24"/>
          <w:lang w:val="id-ID"/>
        </w:rPr>
        <w:lastRenderedPageBreak/>
        <w:t xml:space="preserve">Hasil penelitian ini sejalan dengan penelitian yang telah dilakukan oleh </w:t>
      </w:r>
      <w:r w:rsidRPr="0010297E">
        <w:rPr>
          <w:szCs w:val="24"/>
        </w:rPr>
        <w:t>Kesuma (2007)</w:t>
      </w:r>
      <w:r w:rsidRPr="0010297E">
        <w:rPr>
          <w:szCs w:val="24"/>
          <w:lang w:val="id-ID"/>
        </w:rPr>
        <w:t xml:space="preserve"> bahwa kepuasan kerja terbukti tidak berpengaruh signifikan terhadap kinerja karyawan.</w:t>
      </w:r>
    </w:p>
    <w:p w:rsidR="0010297E" w:rsidRDefault="0010297E" w:rsidP="003E127E">
      <w:pPr>
        <w:spacing w:line="240" w:lineRule="auto"/>
        <w:ind w:right="-45"/>
        <w:jc w:val="center"/>
        <w:rPr>
          <w:rFonts w:ascii="Times New Roman" w:hAnsi="Times New Roman"/>
          <w:b/>
          <w:sz w:val="24"/>
          <w:szCs w:val="24"/>
        </w:rPr>
      </w:pPr>
    </w:p>
    <w:p w:rsidR="00CE799E" w:rsidRPr="0010297E" w:rsidRDefault="00CE799E" w:rsidP="003E127E">
      <w:pPr>
        <w:spacing w:line="240" w:lineRule="auto"/>
        <w:ind w:right="-45"/>
        <w:jc w:val="center"/>
        <w:rPr>
          <w:rFonts w:ascii="Times New Roman" w:hAnsi="Times New Roman"/>
          <w:b/>
          <w:sz w:val="24"/>
          <w:szCs w:val="24"/>
        </w:rPr>
      </w:pPr>
      <w:r w:rsidRPr="0010297E">
        <w:rPr>
          <w:rFonts w:ascii="Times New Roman" w:hAnsi="Times New Roman"/>
          <w:b/>
          <w:sz w:val="24"/>
          <w:szCs w:val="24"/>
        </w:rPr>
        <w:t>KESIMPULAN DAN IMPLIKASI MANAJERIAL</w:t>
      </w:r>
    </w:p>
    <w:p w:rsidR="00CE799E" w:rsidRPr="0010297E" w:rsidRDefault="00CE799E" w:rsidP="003E127E">
      <w:pPr>
        <w:spacing w:line="240" w:lineRule="auto"/>
        <w:ind w:right="-45"/>
        <w:rPr>
          <w:rFonts w:ascii="Times New Roman" w:hAnsi="Times New Roman"/>
          <w:b/>
          <w:sz w:val="24"/>
          <w:szCs w:val="24"/>
        </w:rPr>
      </w:pPr>
    </w:p>
    <w:p w:rsidR="00CE799E" w:rsidRPr="0010297E" w:rsidRDefault="00CE799E" w:rsidP="003E127E">
      <w:pPr>
        <w:spacing w:line="240" w:lineRule="auto"/>
        <w:ind w:right="-45"/>
        <w:rPr>
          <w:rFonts w:ascii="Times New Roman" w:hAnsi="Times New Roman"/>
          <w:b/>
          <w:sz w:val="24"/>
          <w:szCs w:val="24"/>
        </w:rPr>
      </w:pPr>
      <w:r w:rsidRPr="0010297E">
        <w:rPr>
          <w:rFonts w:ascii="Times New Roman" w:hAnsi="Times New Roman"/>
          <w:b/>
          <w:sz w:val="24"/>
          <w:szCs w:val="24"/>
        </w:rPr>
        <w:t xml:space="preserve">Kesimpulan </w:t>
      </w:r>
    </w:p>
    <w:p w:rsidR="00CE799E" w:rsidRPr="0010297E" w:rsidRDefault="00CE799E" w:rsidP="003E127E">
      <w:pPr>
        <w:spacing w:line="240" w:lineRule="auto"/>
        <w:ind w:left="567" w:right="-45"/>
        <w:rPr>
          <w:rFonts w:ascii="Times New Roman" w:hAnsi="Times New Roman"/>
          <w:sz w:val="24"/>
          <w:szCs w:val="24"/>
        </w:rPr>
      </w:pPr>
      <w:r w:rsidRPr="0010297E">
        <w:rPr>
          <w:rFonts w:ascii="Times New Roman" w:hAnsi="Times New Roman"/>
          <w:sz w:val="24"/>
          <w:szCs w:val="24"/>
        </w:rPr>
        <w:t>Terdapat tiga hal yang dapat disimpulkan dari hasil penelitian ini, yaitu:</w:t>
      </w:r>
    </w:p>
    <w:p w:rsidR="00CE799E" w:rsidRPr="0010297E" w:rsidRDefault="00CE799E" w:rsidP="003E127E">
      <w:pPr>
        <w:numPr>
          <w:ilvl w:val="0"/>
          <w:numId w:val="49"/>
        </w:numPr>
        <w:spacing w:line="240" w:lineRule="auto"/>
        <w:ind w:right="-45"/>
        <w:rPr>
          <w:rFonts w:ascii="Times New Roman" w:hAnsi="Times New Roman"/>
          <w:sz w:val="24"/>
          <w:szCs w:val="24"/>
        </w:rPr>
      </w:pPr>
      <w:r w:rsidRPr="0010297E">
        <w:rPr>
          <w:rFonts w:ascii="Times New Roman" w:hAnsi="Times New Roman"/>
          <w:sz w:val="24"/>
          <w:szCs w:val="24"/>
        </w:rPr>
        <w:t>Hasil pengujian statistik pada variabel implementasi MSDMBK dan kepuasan kerja menunjukkan bahwa implementasi MSDMBK secara statistik terbukti berpengaruh positif dan signifikan terhadap kepuasan kerja, yang berarti bahwa Hipotesis Pertama diterima. Implementasi MSDM-BK yang berjalan sesuai dengan rencana perusahaan maka implementasi MSDM-BK tersebut dapat membawa dampak pada kepuasan kerja karyawan.</w:t>
      </w:r>
    </w:p>
    <w:p w:rsidR="00CE799E" w:rsidRPr="0010297E" w:rsidRDefault="00CE799E" w:rsidP="003E127E">
      <w:pPr>
        <w:numPr>
          <w:ilvl w:val="0"/>
          <w:numId w:val="49"/>
        </w:numPr>
        <w:spacing w:line="240" w:lineRule="auto"/>
        <w:ind w:right="-45"/>
        <w:rPr>
          <w:rFonts w:ascii="Times New Roman" w:hAnsi="Times New Roman"/>
          <w:sz w:val="24"/>
          <w:szCs w:val="24"/>
        </w:rPr>
      </w:pPr>
      <w:r w:rsidRPr="0010297E">
        <w:rPr>
          <w:rFonts w:ascii="Times New Roman" w:hAnsi="Times New Roman"/>
          <w:sz w:val="24"/>
          <w:szCs w:val="24"/>
        </w:rPr>
        <w:t xml:space="preserve">Hasil pengujian statistik pada variabel implementasi MSDMBK dan kinerja pegawai menunjukkan bahwa implementasi MSDMBK secara statistik terbukti berpengaruh positif dan signifikan terhadap kinerja pegawai, yang berarti bahwa Hipotesis Kedua diterima. Implementasi MSDM-BK yang berjalan sesuai dengan rencana perusahaan maka </w:t>
      </w:r>
      <w:r w:rsidRPr="0010297E">
        <w:rPr>
          <w:rFonts w:ascii="Times New Roman" w:hAnsi="Times New Roman"/>
          <w:sz w:val="24"/>
          <w:szCs w:val="24"/>
        </w:rPr>
        <w:lastRenderedPageBreak/>
        <w:t>implementasi MSDM-BK tersebut dapat membawa dampak pada kinerja karyawan yang semakin baik.</w:t>
      </w:r>
    </w:p>
    <w:p w:rsidR="00CE799E" w:rsidRPr="0010297E" w:rsidRDefault="00CE799E" w:rsidP="003E127E">
      <w:pPr>
        <w:numPr>
          <w:ilvl w:val="0"/>
          <w:numId w:val="49"/>
        </w:numPr>
        <w:spacing w:line="240" w:lineRule="auto"/>
        <w:ind w:right="-45"/>
        <w:rPr>
          <w:rFonts w:ascii="Times New Roman" w:hAnsi="Times New Roman"/>
          <w:sz w:val="24"/>
          <w:szCs w:val="24"/>
        </w:rPr>
      </w:pPr>
      <w:r w:rsidRPr="0010297E">
        <w:rPr>
          <w:rFonts w:ascii="Times New Roman" w:hAnsi="Times New Roman"/>
          <w:sz w:val="24"/>
          <w:szCs w:val="24"/>
        </w:rPr>
        <w:t>Hasil pengujian statistik pada variabel kepuasan kerja dan kinerja pegawai menunjukkan bahwa kepuasan kerja secara statistik terbukti berpengaruh positif tidak signifikan terhadap kinerja pegawai, yang berarti bahwa Hipotesis Ketiga ditolak. Kepuasan kerja yang dirasakan oleh karyawan tidak serta merta memiliki dampak untuk dapat meningkatkan kinerja karyawan.</w:t>
      </w:r>
    </w:p>
    <w:p w:rsidR="00CE799E" w:rsidRPr="0010297E" w:rsidRDefault="00CE799E" w:rsidP="003E127E">
      <w:pPr>
        <w:spacing w:line="240" w:lineRule="auto"/>
        <w:ind w:left="927" w:right="-45"/>
        <w:rPr>
          <w:rFonts w:ascii="Times New Roman" w:hAnsi="Times New Roman"/>
          <w:sz w:val="24"/>
          <w:szCs w:val="24"/>
        </w:rPr>
      </w:pPr>
    </w:p>
    <w:p w:rsidR="00CE799E" w:rsidRPr="0010297E" w:rsidRDefault="00CE799E" w:rsidP="003E127E">
      <w:pPr>
        <w:spacing w:line="240" w:lineRule="auto"/>
        <w:ind w:right="-45"/>
        <w:rPr>
          <w:rFonts w:ascii="Times New Roman" w:hAnsi="Times New Roman"/>
          <w:b/>
          <w:sz w:val="24"/>
          <w:szCs w:val="24"/>
        </w:rPr>
      </w:pPr>
      <w:r w:rsidRPr="0010297E">
        <w:rPr>
          <w:rFonts w:ascii="Times New Roman" w:hAnsi="Times New Roman"/>
          <w:b/>
          <w:sz w:val="24"/>
          <w:szCs w:val="24"/>
        </w:rPr>
        <w:t>Implikasi Teoritis</w:t>
      </w:r>
    </w:p>
    <w:p w:rsidR="00CE799E" w:rsidRPr="0010297E" w:rsidRDefault="00CE799E" w:rsidP="003E127E">
      <w:pPr>
        <w:spacing w:line="240" w:lineRule="auto"/>
        <w:ind w:right="-45" w:firstLine="567"/>
        <w:rPr>
          <w:rFonts w:ascii="Times New Roman" w:hAnsi="Times New Roman"/>
          <w:sz w:val="24"/>
          <w:szCs w:val="24"/>
        </w:rPr>
      </w:pPr>
      <w:r w:rsidRPr="0010297E">
        <w:rPr>
          <w:rFonts w:ascii="Times New Roman" w:hAnsi="Times New Roman"/>
          <w:sz w:val="24"/>
          <w:szCs w:val="24"/>
        </w:rPr>
        <w:t>Penelitian ini merupakan explanatory research dimana pengaruh antar variabel yang dikembangkan didasarkan hasil-hasil penelitian terdahulu. Oleh sebab itu, hasil penelitian ini membawa implikasi teoritis terhadap hasil-hasil penelitian terdahulu yang digunakan sebagai justifikasi pengembangan model penelitian. Adapun implikasi-implikasi teoritis tersebut adalah sebagai berikut:</w:t>
      </w:r>
    </w:p>
    <w:p w:rsidR="00CE799E" w:rsidRPr="0010297E" w:rsidRDefault="00CE799E" w:rsidP="003E127E">
      <w:pPr>
        <w:numPr>
          <w:ilvl w:val="0"/>
          <w:numId w:val="50"/>
        </w:numPr>
        <w:spacing w:line="240" w:lineRule="auto"/>
        <w:ind w:right="-45"/>
        <w:rPr>
          <w:rFonts w:ascii="Times New Roman" w:hAnsi="Times New Roman"/>
          <w:sz w:val="24"/>
          <w:szCs w:val="24"/>
        </w:rPr>
      </w:pPr>
      <w:r w:rsidRPr="0010297E">
        <w:rPr>
          <w:rFonts w:ascii="Times New Roman" w:hAnsi="Times New Roman"/>
          <w:sz w:val="24"/>
          <w:szCs w:val="24"/>
        </w:rPr>
        <w:t xml:space="preserve">Hasil penelitian ini menunjukkan bahwa implementasi MSDMBK secara statistik terbukti berpengaruh positif dan signifikan terhadap kepuasan kerja. Hasil penelitian ini sejalan dengan hasil penelitian yang telah dilakukan oleh Kususmastuti (2010) dan </w:t>
      </w:r>
      <w:r w:rsidRPr="0010297E">
        <w:rPr>
          <w:rFonts w:ascii="Times New Roman" w:hAnsi="Times New Roman"/>
          <w:sz w:val="24"/>
          <w:szCs w:val="24"/>
        </w:rPr>
        <w:lastRenderedPageBreak/>
        <w:t>Setyowati (2010) bahwa manajemen SDM berbasis kompetensi, kompetensi jabatan disesuaikan dengan kompetensi individu, dengan demikian, kompetensi yang dimiliki karyawan secara individual dapat mendorong tumbuhnya kepuasan kerja yang diharapkan oleh pegawai.</w:t>
      </w:r>
    </w:p>
    <w:p w:rsidR="00CE799E" w:rsidRPr="0010297E" w:rsidRDefault="00CE799E" w:rsidP="003E127E">
      <w:pPr>
        <w:numPr>
          <w:ilvl w:val="0"/>
          <w:numId w:val="50"/>
        </w:numPr>
        <w:spacing w:line="240" w:lineRule="auto"/>
        <w:ind w:right="-45"/>
        <w:rPr>
          <w:rFonts w:ascii="Times New Roman" w:hAnsi="Times New Roman"/>
          <w:sz w:val="24"/>
          <w:szCs w:val="24"/>
        </w:rPr>
      </w:pPr>
      <w:r w:rsidRPr="0010297E">
        <w:rPr>
          <w:rFonts w:ascii="Times New Roman" w:hAnsi="Times New Roman"/>
          <w:sz w:val="24"/>
          <w:szCs w:val="24"/>
        </w:rPr>
        <w:t xml:space="preserve">Hasil pengujian statistik pada variabel implementasi MSDMBK dan kinerja pegawai menunjukkan bahwa implementasi MSDMBK secara statistik terbukti berpengaruh positif dan signifikan terhadap kinerja pegawai. Hasil penelitian ini sejalan dengan hasil penelitian yang dilakukan oleh </w:t>
      </w:r>
      <w:r w:rsidRPr="0010297E">
        <w:rPr>
          <w:rFonts w:ascii="Times New Roman" w:hAnsi="Times New Roman"/>
          <w:sz w:val="24"/>
          <w:szCs w:val="24"/>
          <w:lang w:eastAsia="id-ID"/>
        </w:rPr>
        <w:t xml:space="preserve">Anatan (2010) dan </w:t>
      </w:r>
      <w:r w:rsidRPr="0010297E">
        <w:rPr>
          <w:rFonts w:ascii="Times New Roman" w:hAnsi="Times New Roman"/>
          <w:sz w:val="24"/>
          <w:szCs w:val="24"/>
        </w:rPr>
        <w:t>Setyowati (2010) yang menyatakan bahwa tuntutan kompetisi bisnis global khususnya dalam mengelola sumber daya manusia, trend dewasa ini menunjukkan bahwa kinerja karyawan dapat optimal apabila karyawan tersebut memiliki kompetensi yang handal di bidangnya. Kehandalan kompetensi SDM tersebut dipengaruhi oleh kemampuan organisasi dalam me-</w:t>
      </w:r>
      <w:r w:rsidRPr="0010297E">
        <w:rPr>
          <w:rFonts w:ascii="Times New Roman" w:hAnsi="Times New Roman"/>
          <w:i/>
          <w:sz w:val="24"/>
          <w:szCs w:val="24"/>
        </w:rPr>
        <w:t>manage</w:t>
      </w:r>
      <w:r w:rsidRPr="0010297E">
        <w:rPr>
          <w:rFonts w:ascii="Times New Roman" w:hAnsi="Times New Roman"/>
          <w:sz w:val="24"/>
          <w:szCs w:val="24"/>
        </w:rPr>
        <w:t xml:space="preserve"> anggotanya ke dalam diversifikasi kompetensi individu, yaitu kompetensi pencapaian tujuan, kompetensi pemecahan masalah, kompetensi </w:t>
      </w:r>
      <w:r w:rsidRPr="0010297E">
        <w:rPr>
          <w:rFonts w:ascii="Times New Roman" w:hAnsi="Times New Roman"/>
          <w:sz w:val="24"/>
          <w:szCs w:val="24"/>
        </w:rPr>
        <w:lastRenderedPageBreak/>
        <w:t xml:space="preserve">interaksi sesama, dan kompetensi </w:t>
      </w:r>
      <w:r w:rsidRPr="0010297E">
        <w:rPr>
          <w:rFonts w:ascii="Times New Roman" w:hAnsi="Times New Roman"/>
          <w:i/>
          <w:sz w:val="24"/>
          <w:szCs w:val="24"/>
        </w:rPr>
        <w:t>teamwork</w:t>
      </w:r>
      <w:r w:rsidRPr="0010297E">
        <w:rPr>
          <w:rFonts w:ascii="Times New Roman" w:hAnsi="Times New Roman"/>
          <w:sz w:val="24"/>
          <w:szCs w:val="24"/>
        </w:rPr>
        <w:t xml:space="preserve">. Dengan demikian sinergi antara kompetensi individu secara optimal dapat mengoptimalkan </w:t>
      </w:r>
      <w:r w:rsidRPr="0010297E">
        <w:rPr>
          <w:rFonts w:ascii="Times New Roman" w:hAnsi="Times New Roman"/>
          <w:i/>
          <w:sz w:val="24"/>
          <w:szCs w:val="24"/>
        </w:rPr>
        <w:t>performance</w:t>
      </w:r>
      <w:r w:rsidRPr="0010297E">
        <w:rPr>
          <w:rFonts w:ascii="Times New Roman" w:hAnsi="Times New Roman"/>
          <w:sz w:val="24"/>
          <w:szCs w:val="24"/>
        </w:rPr>
        <w:t xml:space="preserve"> organisasi secara keseluruhan.</w:t>
      </w:r>
    </w:p>
    <w:p w:rsidR="00CE799E" w:rsidRPr="0010297E" w:rsidRDefault="00CE799E" w:rsidP="003E127E">
      <w:pPr>
        <w:numPr>
          <w:ilvl w:val="0"/>
          <w:numId w:val="50"/>
        </w:numPr>
        <w:spacing w:line="240" w:lineRule="auto"/>
        <w:ind w:right="-45"/>
        <w:rPr>
          <w:rFonts w:ascii="Times New Roman" w:hAnsi="Times New Roman"/>
          <w:sz w:val="24"/>
          <w:szCs w:val="24"/>
        </w:rPr>
      </w:pPr>
      <w:r w:rsidRPr="0010297E">
        <w:rPr>
          <w:rFonts w:ascii="Times New Roman" w:hAnsi="Times New Roman"/>
          <w:sz w:val="24"/>
          <w:szCs w:val="24"/>
        </w:rPr>
        <w:t>Hasil pengujian statistik pada variabel kepuasan kerja dan kinerja pegawai menunjukkan bahwa kepuasan kerja secara statistik terbukti berpengaruh positif tidak signifikan terhadap kinerja pegawai. Hasil penelitian ini sejalan dengan hasil penelitian dari Kesuma (2007) yang menunjukkan bahwa kepuasan kerja terbukti memiliki pengaruh tidak signifikan terhadap kinerja</w:t>
      </w:r>
    </w:p>
    <w:p w:rsidR="00CE799E" w:rsidRPr="0010297E" w:rsidRDefault="00CE799E" w:rsidP="003E127E">
      <w:pPr>
        <w:spacing w:line="240" w:lineRule="auto"/>
        <w:ind w:right="-45" w:firstLine="567"/>
        <w:rPr>
          <w:rFonts w:ascii="Times New Roman" w:hAnsi="Times New Roman"/>
          <w:sz w:val="24"/>
          <w:szCs w:val="24"/>
        </w:rPr>
      </w:pPr>
    </w:p>
    <w:p w:rsidR="00CE799E" w:rsidRPr="0010297E" w:rsidRDefault="00CE799E" w:rsidP="003E127E">
      <w:pPr>
        <w:spacing w:line="240" w:lineRule="auto"/>
        <w:ind w:right="-45"/>
        <w:rPr>
          <w:rFonts w:ascii="Times New Roman" w:hAnsi="Times New Roman"/>
          <w:b/>
          <w:sz w:val="24"/>
          <w:szCs w:val="24"/>
        </w:rPr>
      </w:pPr>
      <w:r w:rsidRPr="0010297E">
        <w:rPr>
          <w:rFonts w:ascii="Times New Roman" w:hAnsi="Times New Roman"/>
          <w:b/>
          <w:sz w:val="24"/>
          <w:szCs w:val="24"/>
        </w:rPr>
        <w:t>Implikasi Manajerial</w:t>
      </w:r>
    </w:p>
    <w:p w:rsidR="00CE799E" w:rsidRPr="0010297E" w:rsidRDefault="00CE799E" w:rsidP="003E127E">
      <w:pPr>
        <w:spacing w:line="240" w:lineRule="auto"/>
        <w:ind w:right="-45" w:firstLine="567"/>
        <w:rPr>
          <w:rFonts w:ascii="Times New Roman" w:hAnsi="Times New Roman"/>
          <w:sz w:val="24"/>
          <w:szCs w:val="24"/>
        </w:rPr>
      </w:pPr>
      <w:r w:rsidRPr="0010297E">
        <w:rPr>
          <w:rFonts w:ascii="Times New Roman" w:hAnsi="Times New Roman"/>
          <w:sz w:val="24"/>
          <w:szCs w:val="24"/>
        </w:rPr>
        <w:t>Hasil pengujian model yang dikembangkan dalam penelitian ini membuktikan bahwa implementasi MSDMBK mampu meningkatkan kepuasan kerja dan kinerja pegawai. Oleh sebab itu, maka mengacu pada hasil penelitian ini, terdapat beberapa implikasi manajerial yang diajukan berkaitan dengan implementasi MSDMBK.</w:t>
      </w:r>
    </w:p>
    <w:p w:rsidR="00CE799E" w:rsidRPr="0010297E" w:rsidRDefault="00CE799E" w:rsidP="003E127E">
      <w:pPr>
        <w:numPr>
          <w:ilvl w:val="0"/>
          <w:numId w:val="51"/>
        </w:numPr>
        <w:spacing w:line="240" w:lineRule="auto"/>
        <w:ind w:right="-45"/>
        <w:rPr>
          <w:rFonts w:ascii="Times New Roman" w:hAnsi="Times New Roman"/>
          <w:sz w:val="24"/>
          <w:szCs w:val="24"/>
        </w:rPr>
      </w:pPr>
      <w:r w:rsidRPr="0010297E">
        <w:rPr>
          <w:rFonts w:ascii="Times New Roman" w:hAnsi="Times New Roman"/>
          <w:sz w:val="24"/>
          <w:szCs w:val="24"/>
        </w:rPr>
        <w:t xml:space="preserve">Pertama, Bank Jateng harus merencanakan kompetensi SDM-nya. Di sini organisasi harus berpijak dari visi dan misi perusahaan yang kemudian diterjemahkan ke dalam strategi fungsional yang ada, artinya visi dan misi tersebut diterjemahkan </w:t>
      </w:r>
      <w:r w:rsidRPr="0010297E">
        <w:rPr>
          <w:rFonts w:ascii="Times New Roman" w:hAnsi="Times New Roman"/>
          <w:sz w:val="24"/>
          <w:szCs w:val="24"/>
        </w:rPr>
        <w:lastRenderedPageBreak/>
        <w:t>dalam strategi pengelolaan SDM perusahaan yang kemudian diterjemahkan menjadi tuntutan kompetensi SDM yang harus dipenuhi.</w:t>
      </w:r>
    </w:p>
    <w:p w:rsidR="00CE799E" w:rsidRPr="0010297E" w:rsidRDefault="00CE799E" w:rsidP="003E127E">
      <w:pPr>
        <w:numPr>
          <w:ilvl w:val="0"/>
          <w:numId w:val="51"/>
        </w:numPr>
        <w:spacing w:line="240" w:lineRule="auto"/>
        <w:ind w:right="-45"/>
        <w:rPr>
          <w:rFonts w:ascii="Times New Roman" w:hAnsi="Times New Roman"/>
          <w:sz w:val="24"/>
          <w:szCs w:val="24"/>
        </w:rPr>
      </w:pPr>
      <w:r w:rsidRPr="0010297E">
        <w:rPr>
          <w:rFonts w:ascii="Times New Roman" w:hAnsi="Times New Roman"/>
          <w:sz w:val="24"/>
          <w:szCs w:val="24"/>
        </w:rPr>
        <w:t xml:space="preserve">Kedua, Bank Jateng perlu melakukan pengorganisasian kompetensi SDM, artinya setiap kompetensi dikelompokkan sendiri-sendiri. Upaya pengelompokan ini dilakukan melalui penentuan bidang kompetensi inti yang merupakan </w:t>
      </w:r>
      <w:r w:rsidRPr="0010297E">
        <w:rPr>
          <w:rFonts w:ascii="Times New Roman" w:hAnsi="Times New Roman"/>
          <w:i/>
          <w:sz w:val="24"/>
          <w:szCs w:val="24"/>
        </w:rPr>
        <w:t>core business</w:t>
      </w:r>
      <w:r w:rsidRPr="0010297E">
        <w:rPr>
          <w:rFonts w:ascii="Times New Roman" w:hAnsi="Times New Roman"/>
          <w:sz w:val="24"/>
          <w:szCs w:val="24"/>
        </w:rPr>
        <w:t xml:space="preserve"> perusahaan maupun bidang kompetensi pendukung</w:t>
      </w:r>
    </w:p>
    <w:p w:rsidR="00CE799E" w:rsidRPr="0010297E" w:rsidRDefault="00CE799E" w:rsidP="003E127E">
      <w:pPr>
        <w:numPr>
          <w:ilvl w:val="0"/>
          <w:numId w:val="51"/>
        </w:numPr>
        <w:spacing w:line="240" w:lineRule="auto"/>
        <w:ind w:right="-45"/>
        <w:rPr>
          <w:rFonts w:ascii="Times New Roman" w:hAnsi="Times New Roman"/>
          <w:sz w:val="24"/>
          <w:szCs w:val="24"/>
        </w:rPr>
      </w:pPr>
      <w:r w:rsidRPr="0010297E">
        <w:rPr>
          <w:rFonts w:ascii="Times New Roman" w:hAnsi="Times New Roman"/>
          <w:sz w:val="24"/>
          <w:szCs w:val="24"/>
        </w:rPr>
        <w:t>Ketiga, Bank Jateng harus secara teliti melakukan penilaian kompetensi. Hasil penilaian kompetensi tersebut kemudian dibandingkan dengan peta kompetensi yang sudah tersusun sehingga dapat diketahui gap antara kompetensi yang harus dimiliki dan yang diharapkan</w:t>
      </w:r>
    </w:p>
    <w:p w:rsidR="00CE799E" w:rsidRPr="0010297E" w:rsidRDefault="00CE799E" w:rsidP="003E127E">
      <w:pPr>
        <w:numPr>
          <w:ilvl w:val="0"/>
          <w:numId w:val="51"/>
        </w:numPr>
        <w:spacing w:line="240" w:lineRule="auto"/>
        <w:ind w:right="-45"/>
        <w:rPr>
          <w:rFonts w:ascii="Times New Roman" w:hAnsi="Times New Roman"/>
          <w:sz w:val="24"/>
          <w:szCs w:val="24"/>
        </w:rPr>
      </w:pPr>
      <w:r w:rsidRPr="0010297E">
        <w:rPr>
          <w:rFonts w:ascii="Times New Roman" w:hAnsi="Times New Roman"/>
          <w:sz w:val="24"/>
          <w:szCs w:val="24"/>
        </w:rPr>
        <w:t xml:space="preserve">Keempat, yang terpenting adalah evaluasi yang berguna untuk menilai apakah kompetensi yang sudah dibangun atau dikembangkan telah mencapai sasaran peta kompetensi yang disusun. </w:t>
      </w:r>
    </w:p>
    <w:p w:rsidR="00CE799E" w:rsidRPr="0010297E" w:rsidRDefault="00CE799E" w:rsidP="003E127E">
      <w:pPr>
        <w:spacing w:line="240" w:lineRule="auto"/>
        <w:ind w:left="567" w:right="-45"/>
        <w:rPr>
          <w:rFonts w:ascii="Times New Roman" w:hAnsi="Times New Roman"/>
          <w:sz w:val="24"/>
          <w:szCs w:val="24"/>
        </w:rPr>
      </w:pPr>
    </w:p>
    <w:p w:rsidR="00CE799E" w:rsidRPr="0010297E" w:rsidRDefault="00CE799E" w:rsidP="003E127E">
      <w:pPr>
        <w:spacing w:line="240" w:lineRule="auto"/>
        <w:ind w:right="-45"/>
        <w:rPr>
          <w:rFonts w:ascii="Times New Roman" w:hAnsi="Times New Roman"/>
          <w:b/>
          <w:sz w:val="24"/>
          <w:szCs w:val="24"/>
        </w:rPr>
      </w:pPr>
      <w:r w:rsidRPr="0010297E">
        <w:rPr>
          <w:rFonts w:ascii="Times New Roman" w:hAnsi="Times New Roman"/>
          <w:b/>
          <w:sz w:val="24"/>
          <w:szCs w:val="24"/>
        </w:rPr>
        <w:t>Keterbatasan Penelitian</w:t>
      </w:r>
    </w:p>
    <w:p w:rsidR="00CE799E" w:rsidRPr="0010297E" w:rsidRDefault="00CE799E" w:rsidP="003E127E">
      <w:pPr>
        <w:spacing w:line="240" w:lineRule="auto"/>
        <w:ind w:right="-45" w:firstLine="567"/>
        <w:rPr>
          <w:rFonts w:ascii="Times New Roman" w:hAnsi="Times New Roman"/>
          <w:sz w:val="24"/>
          <w:szCs w:val="24"/>
        </w:rPr>
      </w:pPr>
      <w:r w:rsidRPr="0010297E">
        <w:rPr>
          <w:rFonts w:ascii="Times New Roman" w:hAnsi="Times New Roman"/>
          <w:sz w:val="24"/>
          <w:szCs w:val="24"/>
        </w:rPr>
        <w:t xml:space="preserve">Dari hasil perhitungan statistik yang dilakukan dalam penelitian ini, diketahui terdapat beberapa keterbatasan yang ditemukan dalam </w:t>
      </w:r>
      <w:r w:rsidRPr="0010297E">
        <w:rPr>
          <w:rFonts w:ascii="Times New Roman" w:hAnsi="Times New Roman"/>
          <w:sz w:val="24"/>
          <w:szCs w:val="24"/>
        </w:rPr>
        <w:lastRenderedPageBreak/>
        <w:t>penelitian ini. Adapun keterbatasan yang ditemukan dalam penelitian ini adalah sebagai berikut:</w:t>
      </w:r>
    </w:p>
    <w:p w:rsidR="00CE799E" w:rsidRPr="0010297E" w:rsidRDefault="00CE799E" w:rsidP="003E127E">
      <w:pPr>
        <w:numPr>
          <w:ilvl w:val="0"/>
          <w:numId w:val="47"/>
        </w:numPr>
        <w:spacing w:line="240" w:lineRule="auto"/>
        <w:ind w:right="-45"/>
        <w:rPr>
          <w:rFonts w:ascii="Times New Roman" w:hAnsi="Times New Roman"/>
          <w:sz w:val="24"/>
          <w:szCs w:val="24"/>
        </w:rPr>
      </w:pPr>
      <w:r w:rsidRPr="0010297E">
        <w:rPr>
          <w:rFonts w:ascii="Times New Roman" w:hAnsi="Times New Roman"/>
          <w:sz w:val="24"/>
          <w:szCs w:val="24"/>
        </w:rPr>
        <w:t>Nilai Squared Multiple Correlation pada variabel kepuasan kerja hanya sebesar 0.230 atau 23%, artinya variabel implementasi MSDMBK mampu menduga terjadinya variasi pada kepuasan kerja hanya sebesar 23%. Hal ini mengindikasikan bahwa masih terdapat 77% variabel lain yang dapat mempengaruhi kepuasan kerja pegawai yang belum diteliti dalam penelitian ini.</w:t>
      </w:r>
    </w:p>
    <w:p w:rsidR="00CE799E" w:rsidRPr="0010297E" w:rsidRDefault="00CE799E" w:rsidP="003E127E">
      <w:pPr>
        <w:numPr>
          <w:ilvl w:val="0"/>
          <w:numId w:val="47"/>
        </w:numPr>
        <w:spacing w:line="240" w:lineRule="auto"/>
        <w:ind w:right="-45"/>
        <w:rPr>
          <w:rFonts w:ascii="Times New Roman" w:hAnsi="Times New Roman"/>
          <w:sz w:val="24"/>
          <w:szCs w:val="24"/>
        </w:rPr>
      </w:pPr>
      <w:r w:rsidRPr="0010297E">
        <w:rPr>
          <w:rFonts w:ascii="Times New Roman" w:hAnsi="Times New Roman"/>
          <w:sz w:val="24"/>
          <w:szCs w:val="24"/>
        </w:rPr>
        <w:t>Nilai Squared Multiple Correlation pada variabel kinerja hanya sebesar 0.098 atau 9,8%, artinya variabel kepuasan kerja mampu menduga terjadinya variasi pada kinerja pegawai hanya sebesar 9.8%. Hal ini mengindikasikan bahwa masih terdapat 90.2% variabel lain yang dapat mempengaruhi kinerja pegawai yang belum diteliti dalam penelitian ini.</w:t>
      </w:r>
    </w:p>
    <w:p w:rsidR="00CE799E" w:rsidRPr="0010297E" w:rsidRDefault="00CE799E" w:rsidP="003E127E">
      <w:pPr>
        <w:spacing w:line="240" w:lineRule="auto"/>
        <w:ind w:left="927" w:right="-45"/>
        <w:rPr>
          <w:rFonts w:ascii="Times New Roman" w:hAnsi="Times New Roman"/>
          <w:sz w:val="24"/>
          <w:szCs w:val="24"/>
        </w:rPr>
      </w:pPr>
    </w:p>
    <w:p w:rsidR="00CE799E" w:rsidRPr="0010297E" w:rsidRDefault="00CE799E" w:rsidP="003E127E">
      <w:pPr>
        <w:spacing w:line="240" w:lineRule="auto"/>
        <w:ind w:right="-45"/>
        <w:rPr>
          <w:rFonts w:ascii="Times New Roman" w:hAnsi="Times New Roman"/>
          <w:b/>
          <w:sz w:val="24"/>
          <w:szCs w:val="24"/>
        </w:rPr>
      </w:pPr>
      <w:r w:rsidRPr="0010297E">
        <w:rPr>
          <w:rFonts w:ascii="Times New Roman" w:hAnsi="Times New Roman"/>
          <w:b/>
          <w:sz w:val="24"/>
          <w:szCs w:val="24"/>
        </w:rPr>
        <w:t>Agenda Penelitian Mendatang</w:t>
      </w:r>
    </w:p>
    <w:p w:rsidR="00CE799E" w:rsidRPr="0010297E" w:rsidRDefault="00CE799E" w:rsidP="003E127E">
      <w:pPr>
        <w:spacing w:line="240" w:lineRule="auto"/>
        <w:ind w:right="-45" w:firstLine="567"/>
        <w:rPr>
          <w:rFonts w:ascii="Times New Roman" w:hAnsi="Times New Roman"/>
          <w:sz w:val="24"/>
          <w:szCs w:val="24"/>
        </w:rPr>
      </w:pPr>
      <w:r w:rsidRPr="0010297E">
        <w:rPr>
          <w:rFonts w:ascii="Times New Roman" w:hAnsi="Times New Roman"/>
          <w:sz w:val="24"/>
          <w:szCs w:val="24"/>
        </w:rPr>
        <w:t>Mengacu pada keterbatasan-keterbatasan yang ditemukan dalam penelitian ini, maka terdapat beberapa hal yang dapat disarankan untuk dilakukan pada penelitian mendatang, yaitu sebagai berikut:</w:t>
      </w:r>
    </w:p>
    <w:p w:rsidR="00CE799E" w:rsidRPr="0010297E" w:rsidRDefault="00CE799E" w:rsidP="003E127E">
      <w:pPr>
        <w:numPr>
          <w:ilvl w:val="0"/>
          <w:numId w:val="48"/>
        </w:numPr>
        <w:spacing w:line="240" w:lineRule="auto"/>
        <w:ind w:right="-45"/>
        <w:rPr>
          <w:rFonts w:ascii="Times New Roman" w:hAnsi="Times New Roman"/>
          <w:sz w:val="24"/>
          <w:szCs w:val="24"/>
        </w:rPr>
      </w:pPr>
      <w:r w:rsidRPr="0010297E">
        <w:rPr>
          <w:rFonts w:ascii="Times New Roman" w:hAnsi="Times New Roman"/>
          <w:sz w:val="24"/>
          <w:szCs w:val="24"/>
        </w:rPr>
        <w:t xml:space="preserve">Masih terdapat 77% variabel lain yang dapat mempengaruhi kepuasan kerja pegawai. Variabel-variabel tersebut dapat dibedakan menjadi variabel </w:t>
      </w:r>
      <w:r w:rsidRPr="0010297E">
        <w:rPr>
          <w:rFonts w:ascii="Times New Roman" w:hAnsi="Times New Roman"/>
          <w:sz w:val="24"/>
          <w:szCs w:val="24"/>
        </w:rPr>
        <w:lastRenderedPageBreak/>
        <w:t>internal dan eksternal. Untuk variabel internal yang dapat ditambahkan dalam model penelitian yang akan datang adalah konflik keluarga-pekerjaan sedangkan variabel eksternal adalah lingkungan kerja.</w:t>
      </w:r>
    </w:p>
    <w:p w:rsidR="00CE799E" w:rsidRPr="0010297E" w:rsidRDefault="00CE799E" w:rsidP="003E127E">
      <w:pPr>
        <w:numPr>
          <w:ilvl w:val="0"/>
          <w:numId w:val="48"/>
        </w:numPr>
        <w:spacing w:line="240" w:lineRule="auto"/>
        <w:ind w:right="-45"/>
        <w:rPr>
          <w:rFonts w:ascii="Times New Roman" w:hAnsi="Times New Roman"/>
          <w:sz w:val="24"/>
          <w:szCs w:val="24"/>
        </w:rPr>
      </w:pPr>
      <w:r w:rsidRPr="0010297E">
        <w:rPr>
          <w:rFonts w:ascii="Times New Roman" w:hAnsi="Times New Roman"/>
          <w:sz w:val="24"/>
          <w:szCs w:val="24"/>
        </w:rPr>
        <w:t>Masih terdapat 90.2% variabel lain yang dapat mempengaruhi kinerja pegawai oleh sebab itu dapat ditambahkan variabel pengendalian intern untuk diuji pengaruhnya terhadap variabel kinerja.</w:t>
      </w:r>
    </w:p>
    <w:p w:rsidR="0010297E" w:rsidRDefault="0010297E" w:rsidP="0010297E">
      <w:pPr>
        <w:spacing w:line="240" w:lineRule="auto"/>
        <w:ind w:left="567" w:right="0" w:hanging="567"/>
        <w:jc w:val="center"/>
        <w:rPr>
          <w:rFonts w:ascii="Times New Roman" w:hAnsi="Times New Roman"/>
          <w:b/>
          <w:sz w:val="24"/>
          <w:szCs w:val="24"/>
        </w:rPr>
      </w:pPr>
    </w:p>
    <w:p w:rsidR="00ED3A5E" w:rsidRPr="0010297E" w:rsidRDefault="00ED3A5E" w:rsidP="0010297E">
      <w:pPr>
        <w:spacing w:line="240" w:lineRule="auto"/>
        <w:ind w:left="567" w:right="0" w:hanging="567"/>
        <w:jc w:val="center"/>
        <w:rPr>
          <w:rFonts w:ascii="Times New Roman" w:hAnsi="Times New Roman"/>
          <w:b/>
          <w:sz w:val="24"/>
          <w:szCs w:val="24"/>
        </w:rPr>
      </w:pPr>
      <w:r w:rsidRPr="0010297E">
        <w:rPr>
          <w:rFonts w:ascii="Times New Roman" w:hAnsi="Times New Roman"/>
          <w:b/>
          <w:sz w:val="24"/>
          <w:szCs w:val="24"/>
        </w:rPr>
        <w:t>DAFTAR PUSTAKA</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rPr>
        <w:t xml:space="preserve">Amstrong, Michael dan A Baron (1998), </w:t>
      </w:r>
      <w:r w:rsidRPr="0010297E">
        <w:rPr>
          <w:rFonts w:ascii="Times New Roman" w:hAnsi="Times New Roman"/>
          <w:i/>
          <w:sz w:val="24"/>
          <w:szCs w:val="24"/>
        </w:rPr>
        <w:t>Performance Management: The New Realities</w:t>
      </w:r>
      <w:r w:rsidRPr="0010297E">
        <w:rPr>
          <w:rFonts w:ascii="Times New Roman" w:hAnsi="Times New Roman"/>
          <w:sz w:val="24"/>
          <w:szCs w:val="24"/>
        </w:rPr>
        <w:t>, New York: Institute of Personnel and Development.</w:t>
      </w:r>
    </w:p>
    <w:p w:rsidR="00ED3A5E" w:rsidRPr="0010297E" w:rsidRDefault="00ED3A5E" w:rsidP="003E127E">
      <w:pPr>
        <w:spacing w:before="160" w:line="240" w:lineRule="auto"/>
        <w:ind w:left="567" w:right="-1" w:hanging="567"/>
        <w:rPr>
          <w:rFonts w:ascii="Times New Roman" w:hAnsi="Times New Roman"/>
          <w:sz w:val="24"/>
          <w:szCs w:val="24"/>
          <w:lang w:eastAsia="id-ID"/>
        </w:rPr>
      </w:pPr>
      <w:r w:rsidRPr="0010297E">
        <w:rPr>
          <w:rFonts w:ascii="Times New Roman" w:hAnsi="Times New Roman"/>
          <w:sz w:val="24"/>
          <w:szCs w:val="24"/>
          <w:lang w:eastAsia="id-ID"/>
        </w:rPr>
        <w:t xml:space="preserve">Anatan, Lina (2010), </w:t>
      </w:r>
      <w:r w:rsidRPr="0010297E">
        <w:rPr>
          <w:rFonts w:ascii="Times New Roman" w:hAnsi="Times New Roman"/>
          <w:i/>
          <w:sz w:val="24"/>
          <w:szCs w:val="24"/>
          <w:lang w:eastAsia="id-ID"/>
        </w:rPr>
        <w:t>Meraih Keunggulan Kompetitif Berkelanjutan Melalui Pengintegrasian Fungsi Sumber Daya Manusia dalam Strategi Bisnis</w:t>
      </w:r>
      <w:r w:rsidRPr="0010297E">
        <w:rPr>
          <w:rFonts w:ascii="Times New Roman" w:hAnsi="Times New Roman"/>
          <w:sz w:val="24"/>
          <w:szCs w:val="24"/>
          <w:lang w:eastAsia="id-ID"/>
        </w:rPr>
        <w:t>.</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rPr>
        <w:t xml:space="preserve">Andriani, Nurita., Armanu Thoyib, dan Soemarsono (2004), Analisis Pengaruh Iklim Organisasi dan Kepuasan Kerja terhadap Kinerja Karyawan: Studi pada PT Bank Mandiri (Persero) Cabang Malang, </w:t>
      </w:r>
      <w:r w:rsidRPr="0010297E">
        <w:rPr>
          <w:rFonts w:ascii="Times New Roman" w:hAnsi="Times New Roman"/>
          <w:i/>
          <w:sz w:val="24"/>
          <w:szCs w:val="24"/>
        </w:rPr>
        <w:t>Jurnal Aplikasi Manajemen</w:t>
      </w:r>
      <w:r w:rsidRPr="0010297E">
        <w:rPr>
          <w:rFonts w:ascii="Times New Roman" w:hAnsi="Times New Roman"/>
          <w:sz w:val="24"/>
          <w:szCs w:val="24"/>
        </w:rPr>
        <w:t xml:space="preserve">, 2 (1). </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lang w:val="fi-FI"/>
        </w:rPr>
        <w:t>As’ad</w:t>
      </w:r>
      <w:r w:rsidRPr="0010297E">
        <w:rPr>
          <w:rFonts w:ascii="Times New Roman" w:hAnsi="Times New Roman"/>
          <w:sz w:val="24"/>
          <w:szCs w:val="24"/>
        </w:rPr>
        <w:t xml:space="preserve"> (</w:t>
      </w:r>
      <w:r w:rsidRPr="0010297E">
        <w:rPr>
          <w:rFonts w:ascii="Times New Roman" w:hAnsi="Times New Roman"/>
          <w:sz w:val="24"/>
          <w:szCs w:val="24"/>
          <w:lang w:val="fi-FI"/>
        </w:rPr>
        <w:t>1987</w:t>
      </w:r>
      <w:r w:rsidRPr="0010297E">
        <w:rPr>
          <w:rFonts w:ascii="Times New Roman" w:hAnsi="Times New Roman"/>
          <w:sz w:val="24"/>
          <w:szCs w:val="24"/>
        </w:rPr>
        <w:t xml:space="preserve">), </w:t>
      </w:r>
      <w:r w:rsidRPr="0010297E">
        <w:rPr>
          <w:rFonts w:ascii="Times New Roman" w:hAnsi="Times New Roman"/>
          <w:i/>
          <w:sz w:val="24"/>
          <w:szCs w:val="24"/>
        </w:rPr>
        <w:t>Psikologi Industri</w:t>
      </w:r>
      <w:r w:rsidRPr="0010297E">
        <w:rPr>
          <w:rFonts w:ascii="Times New Roman" w:hAnsi="Times New Roman"/>
          <w:sz w:val="24"/>
          <w:szCs w:val="24"/>
        </w:rPr>
        <w:t>, Yogyakarta: Liberty</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rPr>
        <w:t xml:space="preserve">Baso, Moerad HM (2003), Pembinaan SDM Berbasis </w:t>
      </w:r>
      <w:r w:rsidRPr="0010297E">
        <w:rPr>
          <w:rFonts w:ascii="Times New Roman" w:hAnsi="Times New Roman"/>
          <w:sz w:val="24"/>
          <w:szCs w:val="24"/>
        </w:rPr>
        <w:lastRenderedPageBreak/>
        <w:t xml:space="preserve">Kompetensi, </w:t>
      </w:r>
      <w:r w:rsidRPr="0010297E">
        <w:rPr>
          <w:rFonts w:ascii="Times New Roman" w:hAnsi="Times New Roman"/>
          <w:i/>
          <w:sz w:val="24"/>
          <w:szCs w:val="24"/>
        </w:rPr>
        <w:t>Usahawan No. 02 Tahun XXXII</w:t>
      </w:r>
      <w:r w:rsidRPr="0010297E">
        <w:rPr>
          <w:rFonts w:ascii="Times New Roman" w:hAnsi="Times New Roman"/>
          <w:sz w:val="24"/>
          <w:szCs w:val="24"/>
        </w:rPr>
        <w:t>.</w:t>
      </w:r>
    </w:p>
    <w:p w:rsidR="00ED3A5E" w:rsidRPr="0010297E" w:rsidRDefault="00ED3A5E" w:rsidP="003E127E">
      <w:pPr>
        <w:spacing w:before="160" w:line="240" w:lineRule="auto"/>
        <w:ind w:left="567" w:right="-1" w:hanging="567"/>
        <w:rPr>
          <w:rFonts w:ascii="Times New Roman" w:hAnsi="Times New Roman"/>
          <w:noProof/>
          <w:sz w:val="24"/>
          <w:szCs w:val="24"/>
        </w:rPr>
      </w:pPr>
      <w:r w:rsidRPr="0010297E">
        <w:rPr>
          <w:rFonts w:ascii="Times New Roman" w:hAnsi="Times New Roman"/>
          <w:noProof/>
          <w:sz w:val="24"/>
          <w:szCs w:val="24"/>
          <w:lang w:val="sv-SE"/>
        </w:rPr>
        <w:t>Boyatzis</w:t>
      </w:r>
      <w:r w:rsidRPr="0010297E">
        <w:rPr>
          <w:rFonts w:ascii="Times New Roman" w:hAnsi="Times New Roman"/>
          <w:noProof/>
          <w:sz w:val="24"/>
          <w:szCs w:val="24"/>
        </w:rPr>
        <w:t xml:space="preserve">, RE (1981), </w:t>
      </w:r>
      <w:r w:rsidRPr="0010297E">
        <w:rPr>
          <w:rFonts w:ascii="Times New Roman" w:hAnsi="Times New Roman"/>
          <w:i/>
          <w:noProof/>
          <w:sz w:val="24"/>
          <w:szCs w:val="24"/>
        </w:rPr>
        <w:t>The Competent Manager: A Model for Effective Performance</w:t>
      </w:r>
      <w:r w:rsidRPr="0010297E">
        <w:rPr>
          <w:rFonts w:ascii="Times New Roman" w:hAnsi="Times New Roman"/>
          <w:noProof/>
          <w:sz w:val="24"/>
          <w:szCs w:val="24"/>
        </w:rPr>
        <w:t>, John Wiley and Sons Inc.</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rPr>
        <w:t xml:space="preserve">Ferdinand, Augusty (2005), </w:t>
      </w:r>
      <w:r w:rsidRPr="0010297E">
        <w:rPr>
          <w:rFonts w:ascii="Times New Roman" w:hAnsi="Times New Roman"/>
          <w:i/>
          <w:sz w:val="24"/>
          <w:szCs w:val="24"/>
        </w:rPr>
        <w:t>Structural Equation Modeling dalam Penelitian Manajemen</w:t>
      </w:r>
      <w:r w:rsidRPr="0010297E">
        <w:rPr>
          <w:rFonts w:ascii="Times New Roman" w:hAnsi="Times New Roman"/>
          <w:sz w:val="24"/>
          <w:szCs w:val="24"/>
        </w:rPr>
        <w:t>, Semarang: BP Undip.</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rPr>
        <w:t xml:space="preserve">Ferdinand, Augusty (2006), </w:t>
      </w:r>
      <w:r w:rsidRPr="0010297E">
        <w:rPr>
          <w:rFonts w:ascii="Times New Roman" w:hAnsi="Times New Roman"/>
          <w:i/>
          <w:sz w:val="24"/>
          <w:szCs w:val="24"/>
        </w:rPr>
        <w:t>Metode Penelitian Manajemen</w:t>
      </w:r>
      <w:r w:rsidRPr="0010297E">
        <w:rPr>
          <w:rFonts w:ascii="Times New Roman" w:hAnsi="Times New Roman"/>
          <w:sz w:val="24"/>
          <w:szCs w:val="24"/>
        </w:rPr>
        <w:t>, Semarang: BP Undip</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lang w:val="fi-FI"/>
        </w:rPr>
        <w:t>Gomes</w:t>
      </w:r>
      <w:r w:rsidRPr="0010297E">
        <w:rPr>
          <w:rFonts w:ascii="Times New Roman" w:hAnsi="Times New Roman"/>
          <w:sz w:val="24"/>
          <w:szCs w:val="24"/>
        </w:rPr>
        <w:t>, Faustino Cardoso</w:t>
      </w:r>
      <w:r w:rsidRPr="0010297E">
        <w:rPr>
          <w:rFonts w:ascii="Times New Roman" w:hAnsi="Times New Roman"/>
          <w:sz w:val="24"/>
          <w:szCs w:val="24"/>
          <w:lang w:val="fi-FI"/>
        </w:rPr>
        <w:t xml:space="preserve"> (2001)</w:t>
      </w:r>
      <w:r w:rsidRPr="0010297E">
        <w:rPr>
          <w:rFonts w:ascii="Times New Roman" w:hAnsi="Times New Roman"/>
          <w:sz w:val="24"/>
          <w:szCs w:val="24"/>
        </w:rPr>
        <w:t xml:space="preserve">, </w:t>
      </w:r>
      <w:r w:rsidRPr="0010297E">
        <w:rPr>
          <w:rFonts w:ascii="Times New Roman" w:hAnsi="Times New Roman"/>
          <w:i/>
          <w:sz w:val="24"/>
          <w:szCs w:val="24"/>
        </w:rPr>
        <w:t>Manajemen Sumber Daya Manusia</w:t>
      </w:r>
      <w:r w:rsidRPr="0010297E">
        <w:rPr>
          <w:rFonts w:ascii="Times New Roman" w:hAnsi="Times New Roman"/>
          <w:sz w:val="24"/>
          <w:szCs w:val="24"/>
        </w:rPr>
        <w:t>, Yogyakarta: Andi Offset.</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lang w:val="fi-FI"/>
        </w:rPr>
        <w:t xml:space="preserve">Handoko, </w:t>
      </w:r>
      <w:r w:rsidRPr="0010297E">
        <w:rPr>
          <w:rFonts w:ascii="Times New Roman" w:hAnsi="Times New Roman"/>
          <w:sz w:val="24"/>
          <w:szCs w:val="24"/>
        </w:rPr>
        <w:t>T Hani (</w:t>
      </w:r>
      <w:r w:rsidRPr="0010297E">
        <w:rPr>
          <w:rFonts w:ascii="Times New Roman" w:hAnsi="Times New Roman"/>
          <w:sz w:val="24"/>
          <w:szCs w:val="24"/>
          <w:lang w:val="fi-FI"/>
        </w:rPr>
        <w:t>2001</w:t>
      </w:r>
      <w:r w:rsidRPr="0010297E">
        <w:rPr>
          <w:rFonts w:ascii="Times New Roman" w:hAnsi="Times New Roman"/>
          <w:sz w:val="24"/>
          <w:szCs w:val="24"/>
        </w:rPr>
        <w:t xml:space="preserve">), </w:t>
      </w:r>
      <w:r w:rsidRPr="0010297E">
        <w:rPr>
          <w:rFonts w:ascii="Times New Roman" w:hAnsi="Times New Roman"/>
          <w:i/>
          <w:sz w:val="24"/>
          <w:szCs w:val="24"/>
        </w:rPr>
        <w:t>Manajemen Personalia dan Sumber Daya Manusia</w:t>
      </w:r>
      <w:r w:rsidRPr="0010297E">
        <w:rPr>
          <w:rFonts w:ascii="Times New Roman" w:hAnsi="Times New Roman"/>
          <w:sz w:val="24"/>
          <w:szCs w:val="24"/>
        </w:rPr>
        <w:t>, Yogyakarta: BPFE.</w:t>
      </w:r>
    </w:p>
    <w:p w:rsidR="00ED3A5E" w:rsidRPr="0010297E" w:rsidRDefault="00ED3A5E" w:rsidP="003E127E">
      <w:pPr>
        <w:spacing w:before="160" w:line="240" w:lineRule="auto"/>
        <w:ind w:left="567" w:right="-1" w:hanging="567"/>
        <w:rPr>
          <w:rFonts w:ascii="Times New Roman" w:hAnsi="Times New Roman"/>
          <w:sz w:val="24"/>
          <w:szCs w:val="24"/>
          <w:lang w:eastAsia="id-ID"/>
        </w:rPr>
      </w:pPr>
      <w:r w:rsidRPr="0010297E">
        <w:rPr>
          <w:rFonts w:ascii="Times New Roman" w:hAnsi="Times New Roman"/>
          <w:sz w:val="24"/>
          <w:szCs w:val="24"/>
        </w:rPr>
        <w:t xml:space="preserve">Huseini, Martani (1999), </w:t>
      </w:r>
      <w:r w:rsidRPr="0010297E">
        <w:rPr>
          <w:rFonts w:ascii="Times New Roman" w:hAnsi="Times New Roman"/>
          <w:i/>
          <w:sz w:val="24"/>
          <w:szCs w:val="24"/>
        </w:rPr>
        <w:t>Mencermati Misteri Globalisasi: Menata Ulang Strategi Pemasaran Internasional Indonesia Melalui Pendekatan Resource Based</w:t>
      </w:r>
      <w:r w:rsidRPr="0010297E">
        <w:rPr>
          <w:rFonts w:ascii="Times New Roman" w:hAnsi="Times New Roman"/>
          <w:sz w:val="24"/>
          <w:szCs w:val="24"/>
        </w:rPr>
        <w:t>, Jakarta: FISIP UI.</w:t>
      </w:r>
    </w:p>
    <w:p w:rsidR="00ED3A5E" w:rsidRPr="0010297E" w:rsidRDefault="00ED3A5E" w:rsidP="003E127E">
      <w:pPr>
        <w:spacing w:before="160" w:line="240" w:lineRule="auto"/>
        <w:ind w:left="567" w:right="-1" w:hanging="567"/>
        <w:rPr>
          <w:rFonts w:ascii="Times New Roman" w:hAnsi="Times New Roman"/>
          <w:sz w:val="24"/>
          <w:szCs w:val="24"/>
          <w:lang w:eastAsia="id-ID"/>
        </w:rPr>
      </w:pPr>
      <w:r w:rsidRPr="0010297E">
        <w:rPr>
          <w:rFonts w:ascii="Times New Roman" w:hAnsi="Times New Roman"/>
          <w:sz w:val="24"/>
          <w:szCs w:val="24"/>
          <w:lang w:eastAsia="id-ID"/>
        </w:rPr>
        <w:t xml:space="preserve">Joko, Hastho N (2005), Urgensi Pengembangan SDM Berbasis Kompetensi, </w:t>
      </w:r>
      <w:r w:rsidRPr="0010297E">
        <w:rPr>
          <w:rFonts w:ascii="Times New Roman" w:hAnsi="Times New Roman"/>
          <w:i/>
          <w:sz w:val="24"/>
          <w:szCs w:val="24"/>
          <w:lang w:eastAsia="id-ID"/>
        </w:rPr>
        <w:t>Jurnal Administrasi Bisnis</w:t>
      </w:r>
      <w:r w:rsidRPr="0010297E">
        <w:rPr>
          <w:rFonts w:ascii="Times New Roman" w:hAnsi="Times New Roman"/>
          <w:sz w:val="24"/>
          <w:szCs w:val="24"/>
          <w:lang w:eastAsia="id-ID"/>
        </w:rPr>
        <w:t>, 1 (2).</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rPr>
        <w:t xml:space="preserve">Kesuma, Ali (2007), Pengaruh Lingkungan Kerja, Motivasi, dan Budaya Organisasi terhadap Kepuasan serta Dampaknya terhadap Kinerja Pegawai, </w:t>
      </w:r>
      <w:r w:rsidRPr="0010297E">
        <w:rPr>
          <w:rFonts w:ascii="Times New Roman" w:hAnsi="Times New Roman"/>
          <w:i/>
          <w:sz w:val="24"/>
          <w:szCs w:val="24"/>
        </w:rPr>
        <w:t>Bisma Jurnal Bisnis dan Manajemen</w:t>
      </w:r>
      <w:r w:rsidRPr="0010297E">
        <w:rPr>
          <w:rFonts w:ascii="Times New Roman" w:hAnsi="Times New Roman"/>
          <w:sz w:val="24"/>
          <w:szCs w:val="24"/>
        </w:rPr>
        <w:t>, 1 (4).</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lang w:eastAsia="id-ID"/>
        </w:rPr>
        <w:t xml:space="preserve">Kreitner, Robert dan Angelo Kinicki (2003), </w:t>
      </w:r>
      <w:r w:rsidRPr="0010297E">
        <w:rPr>
          <w:rFonts w:ascii="Times New Roman" w:hAnsi="Times New Roman"/>
          <w:bCs/>
          <w:i/>
          <w:sz w:val="24"/>
          <w:szCs w:val="24"/>
          <w:lang w:eastAsia="id-ID"/>
        </w:rPr>
        <w:t>Perilaku Organisasi</w:t>
      </w:r>
      <w:r w:rsidRPr="0010297E">
        <w:rPr>
          <w:rFonts w:ascii="Times New Roman" w:hAnsi="Times New Roman"/>
          <w:i/>
          <w:iCs/>
          <w:sz w:val="24"/>
          <w:szCs w:val="24"/>
          <w:lang w:eastAsia="id-ID"/>
        </w:rPr>
        <w:t xml:space="preserve">, </w:t>
      </w:r>
      <w:r w:rsidRPr="0010297E">
        <w:rPr>
          <w:rFonts w:ascii="Times New Roman" w:hAnsi="Times New Roman"/>
          <w:sz w:val="24"/>
          <w:szCs w:val="24"/>
          <w:lang w:eastAsia="id-ID"/>
        </w:rPr>
        <w:lastRenderedPageBreak/>
        <w:t>Jakarta: Penerbit Salemba Empat.</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rPr>
        <w:t xml:space="preserve">Kususmastuti, Dyah (2010), Reformasi Birokrasi dengan Implementasi Manajemen Sumber Daya Berbasis Kompetensi, </w:t>
      </w:r>
      <w:r w:rsidRPr="0010297E">
        <w:rPr>
          <w:rFonts w:ascii="Times New Roman" w:hAnsi="Times New Roman"/>
          <w:i/>
          <w:sz w:val="24"/>
          <w:szCs w:val="24"/>
        </w:rPr>
        <w:t>Jurnal Administrasi Pemerintah Daerah</w:t>
      </w:r>
      <w:r w:rsidRPr="0010297E">
        <w:rPr>
          <w:rFonts w:ascii="Times New Roman" w:hAnsi="Times New Roman"/>
          <w:sz w:val="24"/>
          <w:szCs w:val="24"/>
        </w:rPr>
        <w:t>, 1 (10).</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rPr>
        <w:t xml:space="preserve">Luthans, Fred (2006), </w:t>
      </w:r>
      <w:r w:rsidRPr="0010297E">
        <w:rPr>
          <w:rFonts w:ascii="Times New Roman" w:hAnsi="Times New Roman"/>
          <w:i/>
          <w:sz w:val="24"/>
          <w:szCs w:val="24"/>
        </w:rPr>
        <w:t>Organizational Behavior</w:t>
      </w:r>
      <w:r w:rsidRPr="0010297E">
        <w:rPr>
          <w:rFonts w:ascii="Times New Roman" w:hAnsi="Times New Roman"/>
          <w:sz w:val="24"/>
          <w:szCs w:val="24"/>
        </w:rPr>
        <w:t>, New York: McGraw Hill.</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lang w:val="fi-FI"/>
        </w:rPr>
        <w:t>Malthis</w:t>
      </w:r>
      <w:r w:rsidRPr="0010297E">
        <w:rPr>
          <w:rFonts w:ascii="Times New Roman" w:hAnsi="Times New Roman"/>
          <w:sz w:val="24"/>
          <w:szCs w:val="24"/>
        </w:rPr>
        <w:t>, Robert dan Jackson H Jhon</w:t>
      </w:r>
      <w:r w:rsidRPr="0010297E">
        <w:rPr>
          <w:rFonts w:ascii="Times New Roman" w:hAnsi="Times New Roman"/>
          <w:sz w:val="24"/>
          <w:szCs w:val="24"/>
          <w:lang w:val="fi-FI"/>
        </w:rPr>
        <w:t xml:space="preserve"> (2007)</w:t>
      </w:r>
      <w:r w:rsidRPr="0010297E">
        <w:rPr>
          <w:rFonts w:ascii="Times New Roman" w:hAnsi="Times New Roman"/>
          <w:sz w:val="24"/>
          <w:szCs w:val="24"/>
        </w:rPr>
        <w:t xml:space="preserve">, </w:t>
      </w:r>
      <w:r w:rsidRPr="0010297E">
        <w:rPr>
          <w:rFonts w:ascii="Times New Roman" w:hAnsi="Times New Roman"/>
          <w:i/>
          <w:sz w:val="24"/>
          <w:szCs w:val="24"/>
        </w:rPr>
        <w:t>Manajemen Sumber Daya Manusia</w:t>
      </w:r>
      <w:r w:rsidRPr="0010297E">
        <w:rPr>
          <w:rFonts w:ascii="Times New Roman" w:hAnsi="Times New Roman"/>
          <w:sz w:val="24"/>
          <w:szCs w:val="24"/>
        </w:rPr>
        <w:t>, Jakarta: Salemba Empat.</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lang w:val="fi-FI"/>
        </w:rPr>
        <w:t>Mangkunegara</w:t>
      </w:r>
      <w:r w:rsidRPr="0010297E">
        <w:rPr>
          <w:rFonts w:ascii="Times New Roman" w:hAnsi="Times New Roman"/>
          <w:sz w:val="24"/>
          <w:szCs w:val="24"/>
        </w:rPr>
        <w:t>, Anwar Prabu</w:t>
      </w:r>
      <w:r w:rsidRPr="0010297E">
        <w:rPr>
          <w:rFonts w:ascii="Times New Roman" w:hAnsi="Times New Roman"/>
          <w:sz w:val="24"/>
          <w:szCs w:val="24"/>
          <w:lang w:val="fi-FI"/>
        </w:rPr>
        <w:t xml:space="preserve"> (2007)</w:t>
      </w:r>
      <w:r w:rsidRPr="0010297E">
        <w:rPr>
          <w:rFonts w:ascii="Times New Roman" w:hAnsi="Times New Roman"/>
          <w:sz w:val="24"/>
          <w:szCs w:val="24"/>
        </w:rPr>
        <w:t xml:space="preserve">, </w:t>
      </w:r>
      <w:r w:rsidRPr="0010297E">
        <w:rPr>
          <w:rFonts w:ascii="Times New Roman" w:hAnsi="Times New Roman"/>
          <w:i/>
          <w:sz w:val="24"/>
          <w:szCs w:val="24"/>
        </w:rPr>
        <w:t>Manajemen Sumber Daya Manusia Perusahaan</w:t>
      </w:r>
      <w:r w:rsidRPr="0010297E">
        <w:rPr>
          <w:rFonts w:ascii="Times New Roman" w:hAnsi="Times New Roman"/>
          <w:sz w:val="24"/>
          <w:szCs w:val="24"/>
        </w:rPr>
        <w:t>, Remaja Rosdakarya.</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lang w:val="fi-FI"/>
        </w:rPr>
        <w:t xml:space="preserve">Maryoto, </w:t>
      </w:r>
      <w:r w:rsidRPr="0010297E">
        <w:rPr>
          <w:rFonts w:ascii="Times New Roman" w:hAnsi="Times New Roman"/>
          <w:sz w:val="24"/>
          <w:szCs w:val="24"/>
        </w:rPr>
        <w:t xml:space="preserve">Susilo </w:t>
      </w:r>
      <w:r w:rsidRPr="0010297E">
        <w:rPr>
          <w:rFonts w:ascii="Times New Roman" w:hAnsi="Times New Roman"/>
          <w:sz w:val="24"/>
          <w:szCs w:val="24"/>
          <w:lang w:val="fi-FI"/>
        </w:rPr>
        <w:t>(2000)</w:t>
      </w:r>
      <w:r w:rsidRPr="0010297E">
        <w:rPr>
          <w:rFonts w:ascii="Times New Roman" w:hAnsi="Times New Roman"/>
          <w:sz w:val="24"/>
          <w:szCs w:val="24"/>
        </w:rPr>
        <w:t xml:space="preserve">, </w:t>
      </w:r>
      <w:r w:rsidRPr="0010297E">
        <w:rPr>
          <w:rFonts w:ascii="Times New Roman" w:hAnsi="Times New Roman"/>
          <w:i/>
          <w:sz w:val="24"/>
          <w:szCs w:val="24"/>
        </w:rPr>
        <w:t>Manajemen Sumber Daya Manusia</w:t>
      </w:r>
      <w:r w:rsidRPr="0010297E">
        <w:rPr>
          <w:rFonts w:ascii="Times New Roman" w:hAnsi="Times New Roman"/>
          <w:sz w:val="24"/>
          <w:szCs w:val="24"/>
        </w:rPr>
        <w:t>, Yogyakarta: BPFE.</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lang w:val="fi-FI"/>
        </w:rPr>
        <w:t>Miner</w:t>
      </w:r>
      <w:r w:rsidRPr="0010297E">
        <w:rPr>
          <w:rFonts w:ascii="Times New Roman" w:hAnsi="Times New Roman"/>
          <w:sz w:val="24"/>
          <w:szCs w:val="24"/>
        </w:rPr>
        <w:t>, JB</w:t>
      </w:r>
      <w:r w:rsidRPr="0010297E">
        <w:rPr>
          <w:rFonts w:ascii="Times New Roman" w:hAnsi="Times New Roman"/>
          <w:sz w:val="24"/>
          <w:szCs w:val="24"/>
          <w:lang w:val="fi-FI"/>
        </w:rPr>
        <w:t xml:space="preserve"> (1988)</w:t>
      </w:r>
      <w:r w:rsidRPr="0010297E">
        <w:rPr>
          <w:rFonts w:ascii="Times New Roman" w:hAnsi="Times New Roman"/>
          <w:sz w:val="24"/>
          <w:szCs w:val="24"/>
        </w:rPr>
        <w:t xml:space="preserve">, </w:t>
      </w:r>
      <w:r w:rsidRPr="0010297E">
        <w:rPr>
          <w:rFonts w:ascii="Times New Roman" w:hAnsi="Times New Roman"/>
          <w:i/>
          <w:sz w:val="24"/>
          <w:szCs w:val="24"/>
        </w:rPr>
        <w:t>Organizational Behavior: Performance and Productivity</w:t>
      </w:r>
      <w:r w:rsidRPr="0010297E">
        <w:rPr>
          <w:rFonts w:ascii="Times New Roman" w:hAnsi="Times New Roman"/>
          <w:sz w:val="24"/>
          <w:szCs w:val="24"/>
        </w:rPr>
        <w:t>, New York: McGraw.</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rPr>
        <w:t xml:space="preserve">Mitrani, Alain (1995), </w:t>
      </w:r>
      <w:r w:rsidRPr="0010297E">
        <w:rPr>
          <w:rFonts w:ascii="Times New Roman" w:hAnsi="Times New Roman"/>
          <w:i/>
          <w:sz w:val="24"/>
          <w:szCs w:val="24"/>
        </w:rPr>
        <w:t>Manajemen Sumber Daya Manusia Berbasis Kompetensi</w:t>
      </w:r>
      <w:r w:rsidRPr="0010297E">
        <w:rPr>
          <w:rFonts w:ascii="Times New Roman" w:hAnsi="Times New Roman"/>
          <w:sz w:val="24"/>
          <w:szCs w:val="24"/>
        </w:rPr>
        <w:t>, Jakarta: Intermasa.</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lang w:eastAsia="id-ID"/>
        </w:rPr>
        <w:t xml:space="preserve">Mobley W.H., Griffeth R.W., Hand H. H and Meglino B. M. (1979), Review and Conceptual Analysis of Employee Turnover Process, </w:t>
      </w:r>
      <w:r w:rsidRPr="0010297E">
        <w:rPr>
          <w:rFonts w:ascii="Times New Roman" w:hAnsi="Times New Roman"/>
          <w:bCs/>
          <w:i/>
          <w:sz w:val="24"/>
          <w:szCs w:val="24"/>
          <w:lang w:eastAsia="id-ID"/>
        </w:rPr>
        <w:t>Psychological Bulletin</w:t>
      </w:r>
      <w:r w:rsidRPr="0010297E">
        <w:rPr>
          <w:rFonts w:ascii="Times New Roman" w:hAnsi="Times New Roman"/>
          <w:sz w:val="24"/>
          <w:szCs w:val="24"/>
          <w:lang w:eastAsia="id-ID"/>
        </w:rPr>
        <w:t>.</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lang w:eastAsia="id-ID"/>
        </w:rPr>
        <w:t xml:space="preserve">Nahusona, Hilda CF, Rahardjo, Mudji, Rahardjo, Susilo Toto (2004), Analisis Faktor-faktor yang Berpengaruh Terhadap </w:t>
      </w:r>
      <w:r w:rsidRPr="0010297E">
        <w:rPr>
          <w:rFonts w:ascii="Times New Roman" w:hAnsi="Times New Roman"/>
          <w:sz w:val="24"/>
          <w:szCs w:val="24"/>
          <w:lang w:eastAsia="id-ID"/>
        </w:rPr>
        <w:lastRenderedPageBreak/>
        <w:t xml:space="preserve">Keinginan Karyawan untuk Pindah: Studi Kasus pada PT. Bank Papua, </w:t>
      </w:r>
      <w:r w:rsidRPr="0010297E">
        <w:rPr>
          <w:rFonts w:ascii="Times New Roman" w:hAnsi="Times New Roman"/>
          <w:bCs/>
          <w:i/>
          <w:sz w:val="24"/>
          <w:szCs w:val="24"/>
          <w:lang w:eastAsia="id-ID"/>
        </w:rPr>
        <w:t>Jurnal Studi Manajemen dan Organisasi</w:t>
      </w:r>
      <w:r w:rsidRPr="0010297E">
        <w:rPr>
          <w:rFonts w:ascii="Times New Roman" w:hAnsi="Times New Roman"/>
          <w:sz w:val="24"/>
          <w:szCs w:val="24"/>
          <w:lang w:eastAsia="id-ID"/>
        </w:rPr>
        <w:t>, Vol. 1, No. 2, Juli, pp.63 - 82.</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rPr>
        <w:t xml:space="preserve">Nimran, Umar (1997), </w:t>
      </w:r>
      <w:r w:rsidRPr="0010297E">
        <w:rPr>
          <w:rFonts w:ascii="Times New Roman" w:hAnsi="Times New Roman"/>
          <w:i/>
          <w:sz w:val="24"/>
          <w:szCs w:val="24"/>
        </w:rPr>
        <w:t>Perilaku Organisasi</w:t>
      </w:r>
      <w:r w:rsidRPr="0010297E">
        <w:rPr>
          <w:rFonts w:ascii="Times New Roman" w:hAnsi="Times New Roman"/>
          <w:sz w:val="24"/>
          <w:szCs w:val="24"/>
        </w:rPr>
        <w:t>, Surabaya: Citra Media.</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rPr>
        <w:t xml:space="preserve">Prayitno, Widodo dan Suprapto (2002), Standarisasi Kompetensi Pegawai Negeri Sipil Menuju Era Globalisasi Global, </w:t>
      </w:r>
      <w:r w:rsidRPr="0010297E">
        <w:rPr>
          <w:rFonts w:ascii="Times New Roman" w:hAnsi="Times New Roman"/>
          <w:i/>
          <w:sz w:val="24"/>
          <w:szCs w:val="24"/>
        </w:rPr>
        <w:t>Seri Kertas Kerja Vol 2 No 5</w:t>
      </w:r>
      <w:r w:rsidRPr="0010297E">
        <w:rPr>
          <w:rFonts w:ascii="Times New Roman" w:hAnsi="Times New Roman"/>
          <w:sz w:val="24"/>
          <w:szCs w:val="24"/>
        </w:rPr>
        <w:t>, Jakarta: Pusat Penelitian dan Pengembangan BKN</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rPr>
        <w:t xml:space="preserve">Prihadi, S (2004), </w:t>
      </w:r>
      <w:r w:rsidRPr="0010297E">
        <w:rPr>
          <w:rFonts w:ascii="Times New Roman" w:hAnsi="Times New Roman"/>
          <w:i/>
          <w:sz w:val="24"/>
          <w:szCs w:val="24"/>
        </w:rPr>
        <w:t>Kinerja, Aspek Pengukuran</w:t>
      </w:r>
      <w:r w:rsidRPr="0010297E">
        <w:rPr>
          <w:rFonts w:ascii="Times New Roman" w:hAnsi="Times New Roman"/>
          <w:sz w:val="24"/>
          <w:szCs w:val="24"/>
        </w:rPr>
        <w:t>, Jakarta: Gramedia Pustaka</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lang w:val="fi-FI"/>
        </w:rPr>
        <w:t>Rivai</w:t>
      </w:r>
      <w:r w:rsidRPr="0010297E">
        <w:rPr>
          <w:rFonts w:ascii="Times New Roman" w:hAnsi="Times New Roman"/>
          <w:sz w:val="24"/>
          <w:szCs w:val="24"/>
        </w:rPr>
        <w:t xml:space="preserve">, Veithzal </w:t>
      </w:r>
      <w:r w:rsidRPr="0010297E">
        <w:rPr>
          <w:rFonts w:ascii="Times New Roman" w:hAnsi="Times New Roman"/>
          <w:sz w:val="24"/>
          <w:szCs w:val="24"/>
          <w:lang w:val="fi-FI"/>
        </w:rPr>
        <w:t xml:space="preserve">dan </w:t>
      </w:r>
      <w:r w:rsidRPr="0010297E">
        <w:rPr>
          <w:rFonts w:ascii="Times New Roman" w:hAnsi="Times New Roman"/>
          <w:sz w:val="24"/>
          <w:szCs w:val="24"/>
        </w:rPr>
        <w:t xml:space="preserve">Ahmad </w:t>
      </w:r>
      <w:r w:rsidRPr="0010297E">
        <w:rPr>
          <w:rFonts w:ascii="Times New Roman" w:hAnsi="Times New Roman"/>
          <w:sz w:val="24"/>
          <w:szCs w:val="24"/>
          <w:lang w:val="fi-FI"/>
        </w:rPr>
        <w:t>Fawzi (2004)</w:t>
      </w:r>
      <w:r w:rsidRPr="0010297E">
        <w:rPr>
          <w:rFonts w:ascii="Times New Roman" w:hAnsi="Times New Roman"/>
          <w:sz w:val="24"/>
          <w:szCs w:val="24"/>
        </w:rPr>
        <w:t xml:space="preserve">, </w:t>
      </w:r>
      <w:r w:rsidRPr="0010297E">
        <w:rPr>
          <w:rFonts w:ascii="Times New Roman" w:hAnsi="Times New Roman"/>
          <w:i/>
          <w:sz w:val="24"/>
          <w:szCs w:val="24"/>
        </w:rPr>
        <w:t>Performance Appraisal</w:t>
      </w:r>
      <w:r w:rsidRPr="0010297E">
        <w:rPr>
          <w:rFonts w:ascii="Times New Roman" w:hAnsi="Times New Roman"/>
          <w:sz w:val="24"/>
          <w:szCs w:val="24"/>
        </w:rPr>
        <w:t>, Jakarta: Raja Grafindo</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rPr>
        <w:t xml:space="preserve">Robbin, Stephen (2006), </w:t>
      </w:r>
      <w:r w:rsidRPr="0010297E">
        <w:rPr>
          <w:rFonts w:ascii="Times New Roman" w:hAnsi="Times New Roman"/>
          <w:i/>
          <w:sz w:val="24"/>
          <w:szCs w:val="24"/>
        </w:rPr>
        <w:t>Perilaku Organisasi</w:t>
      </w:r>
      <w:r w:rsidRPr="0010297E">
        <w:rPr>
          <w:rFonts w:ascii="Times New Roman" w:hAnsi="Times New Roman"/>
          <w:sz w:val="24"/>
          <w:szCs w:val="24"/>
        </w:rPr>
        <w:t>, Jakarta: Prehallindo</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rPr>
        <w:t xml:space="preserve">Ruky, Achmad S (2003), </w:t>
      </w:r>
      <w:r w:rsidRPr="0010297E">
        <w:rPr>
          <w:rFonts w:ascii="Times New Roman" w:hAnsi="Times New Roman"/>
          <w:i/>
          <w:sz w:val="24"/>
          <w:szCs w:val="24"/>
        </w:rPr>
        <w:t>Sistem Manajemen Kinerja</w:t>
      </w:r>
      <w:r w:rsidRPr="0010297E">
        <w:rPr>
          <w:rFonts w:ascii="Times New Roman" w:hAnsi="Times New Roman"/>
          <w:sz w:val="24"/>
          <w:szCs w:val="24"/>
        </w:rPr>
        <w:t xml:space="preserve">, Jakarta: Gramedia Pustaka Utama </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rPr>
        <w:t xml:space="preserve">S. Sararaks dan R. Jamaluddin (1997), Job Satisfaction of Doctors in Negeri Sembilan, </w:t>
      </w:r>
      <w:r w:rsidRPr="0010297E">
        <w:rPr>
          <w:rFonts w:ascii="Times New Roman" w:hAnsi="Times New Roman"/>
          <w:i/>
          <w:sz w:val="24"/>
          <w:szCs w:val="24"/>
        </w:rPr>
        <w:t>Med J Malaysia</w:t>
      </w:r>
      <w:r w:rsidRPr="0010297E">
        <w:rPr>
          <w:rFonts w:ascii="Times New Roman" w:hAnsi="Times New Roman"/>
          <w:sz w:val="24"/>
          <w:szCs w:val="24"/>
        </w:rPr>
        <w:t>, 52 (3).</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rPr>
        <w:t xml:space="preserve">Sambung, Roby., Armanu Thoyib, Eka Afnan Troena, Surachman (2012), Pengaruh Kepuasan Kerja, Komitmen Organisasional, Kepribadian, dan Profesionalisme Dosen terhadap Organizational Citizenship Behavior serta Dampaknya terhadap Kinerja </w:t>
      </w:r>
      <w:r w:rsidRPr="0010297E">
        <w:rPr>
          <w:rFonts w:ascii="Times New Roman" w:hAnsi="Times New Roman"/>
          <w:sz w:val="24"/>
          <w:szCs w:val="24"/>
        </w:rPr>
        <w:lastRenderedPageBreak/>
        <w:t xml:space="preserve">Dosen: Studi pada Universitas Palangka Raya, </w:t>
      </w:r>
      <w:r w:rsidRPr="0010297E">
        <w:rPr>
          <w:rFonts w:ascii="Times New Roman" w:hAnsi="Times New Roman"/>
          <w:i/>
          <w:sz w:val="24"/>
          <w:szCs w:val="24"/>
        </w:rPr>
        <w:t>Jurnal Aplikasi Manajemen</w:t>
      </w:r>
      <w:r w:rsidRPr="0010297E">
        <w:rPr>
          <w:rFonts w:ascii="Times New Roman" w:hAnsi="Times New Roman"/>
          <w:sz w:val="24"/>
          <w:szCs w:val="24"/>
        </w:rPr>
        <w:t>, 10 (1).</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color w:val="000000"/>
          <w:sz w:val="24"/>
          <w:szCs w:val="24"/>
          <w:lang w:eastAsia="id-ID"/>
        </w:rPr>
        <w:t xml:space="preserve">Schuler, RS (1990), </w:t>
      </w:r>
      <w:r w:rsidRPr="0010297E">
        <w:rPr>
          <w:rFonts w:ascii="Times New Roman" w:hAnsi="Times New Roman"/>
          <w:sz w:val="24"/>
          <w:szCs w:val="24"/>
        </w:rPr>
        <w:t xml:space="preserve">Repotitioning The Human Resources Function: Transforming or Demise, </w:t>
      </w:r>
      <w:r w:rsidRPr="0010297E">
        <w:rPr>
          <w:rFonts w:ascii="Times New Roman" w:hAnsi="Times New Roman"/>
          <w:i/>
          <w:iCs/>
          <w:sz w:val="24"/>
          <w:szCs w:val="24"/>
        </w:rPr>
        <w:t>Academy Management Excecutive</w:t>
      </w:r>
      <w:r w:rsidRPr="0010297E">
        <w:rPr>
          <w:rFonts w:ascii="Times New Roman" w:hAnsi="Times New Roman"/>
          <w:sz w:val="24"/>
          <w:szCs w:val="24"/>
        </w:rPr>
        <w:t xml:space="preserve">, 4(3) : 49-59. </w:t>
      </w:r>
    </w:p>
    <w:p w:rsidR="00ED3A5E" w:rsidRPr="0010297E" w:rsidRDefault="00ED3A5E" w:rsidP="003E127E">
      <w:pPr>
        <w:spacing w:before="160" w:line="240" w:lineRule="auto"/>
        <w:ind w:left="567" w:right="-1" w:hanging="567"/>
        <w:rPr>
          <w:rFonts w:ascii="Times New Roman" w:hAnsi="Times New Roman"/>
          <w:sz w:val="24"/>
          <w:szCs w:val="24"/>
          <w:lang w:eastAsia="id-ID"/>
        </w:rPr>
      </w:pPr>
      <w:r w:rsidRPr="0010297E">
        <w:rPr>
          <w:rFonts w:ascii="Times New Roman" w:hAnsi="Times New Roman"/>
          <w:sz w:val="24"/>
          <w:szCs w:val="24"/>
          <w:lang w:eastAsia="id-ID"/>
        </w:rPr>
        <w:t xml:space="preserve">Setyowati, Endah (2010), </w:t>
      </w:r>
      <w:r w:rsidRPr="0010297E">
        <w:rPr>
          <w:rFonts w:ascii="Times New Roman" w:hAnsi="Times New Roman"/>
          <w:i/>
          <w:sz w:val="24"/>
          <w:szCs w:val="24"/>
          <w:lang w:eastAsia="id-ID"/>
        </w:rPr>
        <w:t>Pengembangan SDM Berbasis Kompetensi: Solusi untuk Meningkatkan Kinerja Organisasi</w:t>
      </w:r>
      <w:r w:rsidRPr="0010297E">
        <w:rPr>
          <w:rFonts w:ascii="Times New Roman" w:hAnsi="Times New Roman"/>
          <w:sz w:val="24"/>
          <w:szCs w:val="24"/>
          <w:lang w:eastAsia="id-ID"/>
        </w:rPr>
        <w:t>.</w:t>
      </w:r>
    </w:p>
    <w:p w:rsidR="00ED3A5E" w:rsidRPr="0010297E" w:rsidRDefault="00ED3A5E" w:rsidP="003E127E">
      <w:pPr>
        <w:spacing w:before="160" w:line="240" w:lineRule="auto"/>
        <w:ind w:left="567" w:right="-1" w:hanging="567"/>
        <w:rPr>
          <w:rFonts w:ascii="Times New Roman" w:hAnsi="Times New Roman"/>
          <w:sz w:val="24"/>
          <w:szCs w:val="24"/>
        </w:rPr>
      </w:pPr>
      <w:r w:rsidRPr="0010297E">
        <w:rPr>
          <w:rFonts w:ascii="Times New Roman" w:hAnsi="Times New Roman"/>
          <w:sz w:val="24"/>
          <w:szCs w:val="24"/>
        </w:rPr>
        <w:t xml:space="preserve">Siswanto, Joko (2000), </w:t>
      </w:r>
      <w:r w:rsidRPr="0010297E">
        <w:rPr>
          <w:rFonts w:ascii="Times New Roman" w:hAnsi="Times New Roman"/>
          <w:iCs/>
          <w:color w:val="000000"/>
          <w:sz w:val="24"/>
          <w:szCs w:val="24"/>
          <w:lang w:eastAsia="id-ID"/>
        </w:rPr>
        <w:t>Deskripsi Aplikasi Manajemen Sumber Daya Manusia Berbasis Kompetensi</w:t>
      </w:r>
      <w:r w:rsidRPr="0010297E">
        <w:rPr>
          <w:rFonts w:ascii="Times New Roman" w:hAnsi="Times New Roman"/>
          <w:color w:val="000000"/>
          <w:sz w:val="24"/>
          <w:szCs w:val="24"/>
          <w:lang w:eastAsia="id-ID"/>
        </w:rPr>
        <w:t xml:space="preserve">, </w:t>
      </w:r>
      <w:r w:rsidRPr="0010297E">
        <w:rPr>
          <w:rFonts w:ascii="Times New Roman" w:hAnsi="Times New Roman"/>
          <w:i/>
          <w:color w:val="292526"/>
          <w:sz w:val="24"/>
          <w:szCs w:val="24"/>
          <w:lang w:eastAsia="id-ID"/>
        </w:rPr>
        <w:t>http://www.asb.co.id/document/deskripsi_msdm-bk</w:t>
      </w:r>
      <w:r w:rsidRPr="0010297E">
        <w:rPr>
          <w:rFonts w:ascii="Times New Roman" w:hAnsi="Times New Roman"/>
          <w:color w:val="292526"/>
          <w:sz w:val="24"/>
          <w:szCs w:val="24"/>
          <w:lang w:eastAsia="id-ID"/>
        </w:rPr>
        <w:t>.pdf</w:t>
      </w:r>
    </w:p>
    <w:p w:rsidR="00ED3A5E" w:rsidRPr="0010297E" w:rsidRDefault="00ED3A5E" w:rsidP="003E127E">
      <w:pPr>
        <w:spacing w:line="240" w:lineRule="auto"/>
        <w:ind w:right="-45"/>
        <w:rPr>
          <w:rFonts w:ascii="Times New Roman" w:hAnsi="Times New Roman"/>
          <w:sz w:val="24"/>
          <w:szCs w:val="24"/>
        </w:rPr>
      </w:pPr>
    </w:p>
    <w:p w:rsidR="00CE799E" w:rsidRPr="0010297E" w:rsidRDefault="00CE799E" w:rsidP="003E127E">
      <w:pPr>
        <w:spacing w:line="240" w:lineRule="auto"/>
        <w:ind w:right="-45"/>
        <w:rPr>
          <w:rFonts w:ascii="Times New Roman" w:hAnsi="Times New Roman"/>
          <w:sz w:val="24"/>
          <w:szCs w:val="24"/>
        </w:rPr>
      </w:pPr>
    </w:p>
    <w:p w:rsidR="00BD6A18" w:rsidRPr="0010297E" w:rsidRDefault="00BD6A18" w:rsidP="003E127E">
      <w:pPr>
        <w:pStyle w:val="BodyText"/>
        <w:ind w:firstLine="567"/>
        <w:rPr>
          <w:szCs w:val="24"/>
          <w:lang w:val="id-ID"/>
        </w:rPr>
      </w:pPr>
    </w:p>
    <w:p w:rsidR="00BD6A18" w:rsidRPr="0010297E" w:rsidRDefault="00BD6A18" w:rsidP="003E127E">
      <w:pPr>
        <w:spacing w:line="240" w:lineRule="auto"/>
        <w:ind w:left="570"/>
        <w:rPr>
          <w:rFonts w:ascii="Times New Roman" w:hAnsi="Times New Roman"/>
          <w:sz w:val="24"/>
          <w:szCs w:val="24"/>
          <w:lang w:val="nb-NO"/>
        </w:rPr>
      </w:pPr>
    </w:p>
    <w:p w:rsidR="00BD6A18" w:rsidRPr="0010297E" w:rsidRDefault="00BD6A18" w:rsidP="003E127E">
      <w:pPr>
        <w:spacing w:line="240" w:lineRule="auto"/>
        <w:ind w:right="-1"/>
        <w:rPr>
          <w:rFonts w:ascii="Times New Roman" w:hAnsi="Times New Roman"/>
          <w:sz w:val="24"/>
          <w:szCs w:val="24"/>
        </w:rPr>
      </w:pPr>
    </w:p>
    <w:p w:rsidR="00B27B6C" w:rsidRPr="0010297E" w:rsidRDefault="00B27B6C" w:rsidP="003E127E">
      <w:pPr>
        <w:tabs>
          <w:tab w:val="left" w:pos="1440"/>
          <w:tab w:val="left" w:pos="1980"/>
          <w:tab w:val="left" w:pos="2700"/>
          <w:tab w:val="left" w:leader="dot" w:pos="7380"/>
          <w:tab w:val="right" w:pos="7920"/>
        </w:tabs>
        <w:spacing w:line="240" w:lineRule="auto"/>
        <w:ind w:right="558"/>
        <w:rPr>
          <w:rFonts w:ascii="Times New Roman" w:hAnsi="Times New Roman"/>
          <w:bCs/>
          <w:sz w:val="24"/>
          <w:szCs w:val="24"/>
        </w:rPr>
      </w:pPr>
    </w:p>
    <w:p w:rsidR="00B50152" w:rsidRPr="0010297E" w:rsidRDefault="00B50152" w:rsidP="003E127E">
      <w:pPr>
        <w:spacing w:line="240" w:lineRule="auto"/>
        <w:ind w:right="-46"/>
        <w:jc w:val="center"/>
        <w:rPr>
          <w:rFonts w:ascii="Times New Roman" w:hAnsi="Times New Roman"/>
          <w:sz w:val="24"/>
          <w:szCs w:val="24"/>
        </w:rPr>
      </w:pPr>
    </w:p>
    <w:sectPr w:rsidR="00B50152" w:rsidRPr="0010297E" w:rsidSect="00A67A4E">
      <w:type w:val="continuous"/>
      <w:pgSz w:w="11906" w:h="16838" w:code="9"/>
      <w:pgMar w:top="1701" w:right="1701" w:bottom="2268" w:left="2268" w:header="709" w:footer="709" w:gutter="0"/>
      <w:pgNumType w:start="11"/>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0AC" w:rsidRDefault="008C50AC" w:rsidP="005925C4">
      <w:pPr>
        <w:spacing w:line="240" w:lineRule="auto"/>
      </w:pPr>
      <w:r>
        <w:separator/>
      </w:r>
    </w:p>
  </w:endnote>
  <w:endnote w:type="continuationSeparator" w:id="1">
    <w:p w:rsidR="008C50AC" w:rsidRDefault="008C50AC" w:rsidP="005925C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5C4" w:rsidRPr="005925C4" w:rsidRDefault="005925C4" w:rsidP="005925C4">
    <w:pPr>
      <w:pStyle w:val="Footer"/>
      <w:ind w:right="-1"/>
      <w:jc w:val="center"/>
      <w:rPr>
        <w:rFonts w:ascii="Times New Roman" w:hAnsi="Times New Roman"/>
      </w:rPr>
    </w:pPr>
    <w:r w:rsidRPr="005925C4">
      <w:rPr>
        <w:rFonts w:ascii="Times New Roman" w:hAnsi="Times New Roman"/>
        <w:sz w:val="24"/>
      </w:rPr>
      <w:fldChar w:fldCharType="begin"/>
    </w:r>
    <w:r w:rsidRPr="005925C4">
      <w:rPr>
        <w:rFonts w:ascii="Times New Roman" w:hAnsi="Times New Roman"/>
        <w:sz w:val="24"/>
      </w:rPr>
      <w:instrText xml:space="preserve"> PAGE   \* MERGEFORMAT </w:instrText>
    </w:r>
    <w:r w:rsidRPr="005925C4">
      <w:rPr>
        <w:rFonts w:ascii="Times New Roman" w:hAnsi="Times New Roman"/>
        <w:sz w:val="24"/>
      </w:rPr>
      <w:fldChar w:fldCharType="separate"/>
    </w:r>
    <w:r w:rsidR="00BF7A2A">
      <w:rPr>
        <w:rFonts w:ascii="Times New Roman" w:hAnsi="Times New Roman"/>
        <w:noProof/>
        <w:sz w:val="24"/>
      </w:rPr>
      <w:t>1</w:t>
    </w:r>
    <w:r w:rsidRPr="005925C4">
      <w:rPr>
        <w:rFonts w:ascii="Times New Roman" w:hAnsi="Times New Roman"/>
        <w:sz w:val="24"/>
      </w:rPr>
      <w:fldChar w:fldCharType="end"/>
    </w:r>
  </w:p>
  <w:p w:rsidR="005925C4" w:rsidRDefault="005925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0AC" w:rsidRDefault="008C50AC" w:rsidP="005925C4">
      <w:pPr>
        <w:spacing w:line="240" w:lineRule="auto"/>
      </w:pPr>
      <w:r>
        <w:separator/>
      </w:r>
    </w:p>
  </w:footnote>
  <w:footnote w:type="continuationSeparator" w:id="1">
    <w:p w:rsidR="008C50AC" w:rsidRDefault="008C50AC" w:rsidP="005925C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8"/>
    <w:lvl w:ilvl="0">
      <w:start w:val="1"/>
      <w:numFmt w:val="lowerLetter"/>
      <w:lvlText w:val="%1."/>
      <w:lvlJc w:val="left"/>
      <w:pPr>
        <w:ind w:left="900" w:hanging="540"/>
      </w:pPr>
    </w:lvl>
  </w:abstractNum>
  <w:abstractNum w:abstractNumId="1">
    <w:nsid w:val="00000002"/>
    <w:multiLevelType w:val="singleLevel"/>
    <w:tmpl w:val="00000002"/>
    <w:name w:val="WW8Num7"/>
    <w:lvl w:ilvl="0">
      <w:start w:val="1"/>
      <w:numFmt w:val="decimal"/>
      <w:lvlText w:val="%1."/>
      <w:lvlJc w:val="left"/>
      <w:pPr>
        <w:ind w:left="1260" w:hanging="360"/>
      </w:pPr>
    </w:lvl>
  </w:abstractNum>
  <w:abstractNum w:abstractNumId="2">
    <w:nsid w:val="00000003"/>
    <w:multiLevelType w:val="multilevel"/>
    <w:tmpl w:val="00000003"/>
    <w:name w:val="WW8Num6"/>
    <w:lvl w:ilvl="0">
      <w:start w:val="3"/>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0000004"/>
    <w:multiLevelType w:val="singleLevel"/>
    <w:tmpl w:val="00000004"/>
    <w:name w:val="WW8Num5"/>
    <w:lvl w:ilvl="0">
      <w:start w:val="1"/>
      <w:numFmt w:val="decimal"/>
      <w:lvlText w:val="%1."/>
      <w:lvlJc w:val="left"/>
      <w:pPr>
        <w:ind w:left="900" w:hanging="540"/>
      </w:pPr>
    </w:lvl>
  </w:abstractNum>
  <w:abstractNum w:abstractNumId="4">
    <w:nsid w:val="00000005"/>
    <w:multiLevelType w:val="singleLevel"/>
    <w:tmpl w:val="00000005"/>
    <w:name w:val="WW8Num4"/>
    <w:lvl w:ilvl="0">
      <w:start w:val="1"/>
      <w:numFmt w:val="lowerLetter"/>
      <w:lvlText w:val="%1."/>
      <w:lvlJc w:val="left"/>
      <w:pPr>
        <w:ind w:left="1080" w:hanging="540"/>
      </w:pPr>
    </w:lvl>
  </w:abstractNum>
  <w:abstractNum w:abstractNumId="5">
    <w:nsid w:val="00000006"/>
    <w:multiLevelType w:val="singleLevel"/>
    <w:tmpl w:val="00000006"/>
    <w:name w:val="WW8Num3"/>
    <w:lvl w:ilvl="0">
      <w:start w:val="1"/>
      <w:numFmt w:val="lowerLetter"/>
      <w:lvlText w:val="%1."/>
      <w:lvlJc w:val="left"/>
      <w:pPr>
        <w:ind w:left="900" w:hanging="540"/>
      </w:pPr>
    </w:lvl>
  </w:abstractNum>
  <w:abstractNum w:abstractNumId="6">
    <w:nsid w:val="00000007"/>
    <w:multiLevelType w:val="singleLevel"/>
    <w:tmpl w:val="B10A6118"/>
    <w:name w:val="WW8Num2"/>
    <w:lvl w:ilvl="0">
      <w:start w:val="1"/>
      <w:numFmt w:val="decimal"/>
      <w:lvlText w:val="%1)"/>
      <w:lvlJc w:val="left"/>
      <w:pPr>
        <w:ind w:left="1260" w:hanging="360"/>
      </w:pPr>
      <w:rPr>
        <w:rFonts w:ascii="Times New Roman" w:eastAsia="Times New Roman" w:hAnsi="Times New Roman" w:cs="Times New Roman"/>
      </w:rPr>
    </w:lvl>
  </w:abstractNum>
  <w:abstractNum w:abstractNumId="7">
    <w:nsid w:val="00000008"/>
    <w:multiLevelType w:val="multilevel"/>
    <w:tmpl w:val="00000008"/>
    <w:name w:val="WW8Num1"/>
    <w:lvl w:ilvl="0">
      <w:start w:val="1"/>
      <w:numFmt w:val="lowerLetter"/>
      <w:lvlText w:val="%1."/>
      <w:lvlJc w:val="left"/>
      <w:pPr>
        <w:ind w:left="900" w:hanging="540"/>
      </w:pPr>
    </w:lvl>
    <w:lvl w:ilvl="1">
      <w:start w:val="1"/>
      <w:numFmt w:val="bullet"/>
      <w:lvlText w:val=""/>
      <w:lvlJc w:val="left"/>
      <w:pPr>
        <w:ind w:left="1440" w:hanging="360"/>
      </w:pPr>
      <w:rPr>
        <w:rFonts w:ascii="Symbol" w:hAnsi="Symbol" w:cs="Symbol"/>
      </w:r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038062DD"/>
    <w:multiLevelType w:val="hybridMultilevel"/>
    <w:tmpl w:val="5BD0B300"/>
    <w:lvl w:ilvl="0" w:tplc="3E885D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039109FB"/>
    <w:multiLevelType w:val="hybridMultilevel"/>
    <w:tmpl w:val="0930B1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7980289"/>
    <w:multiLevelType w:val="hybridMultilevel"/>
    <w:tmpl w:val="9EE2D88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0D663741"/>
    <w:multiLevelType w:val="hybridMultilevel"/>
    <w:tmpl w:val="4F0AAF22"/>
    <w:lvl w:ilvl="0" w:tplc="640EC45A">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2">
    <w:nsid w:val="1242321C"/>
    <w:multiLevelType w:val="hybridMultilevel"/>
    <w:tmpl w:val="6F1AD906"/>
    <w:lvl w:ilvl="0" w:tplc="3DD214D4">
      <w:start w:val="1"/>
      <w:numFmt w:val="decimal"/>
      <w:lvlText w:val="%1."/>
      <w:lvlJc w:val="left"/>
      <w:pPr>
        <w:tabs>
          <w:tab w:val="num" w:pos="1404"/>
        </w:tabs>
        <w:ind w:left="1404" w:hanging="360"/>
      </w:pPr>
    </w:lvl>
    <w:lvl w:ilvl="1" w:tplc="7AF801EC">
      <w:numFmt w:val="none"/>
      <w:lvlText w:val=""/>
      <w:lvlJc w:val="left"/>
      <w:pPr>
        <w:tabs>
          <w:tab w:val="num" w:pos="360"/>
        </w:tabs>
      </w:pPr>
    </w:lvl>
    <w:lvl w:ilvl="2" w:tplc="1E6C75EC">
      <w:numFmt w:val="none"/>
      <w:lvlText w:val=""/>
      <w:lvlJc w:val="left"/>
      <w:pPr>
        <w:tabs>
          <w:tab w:val="num" w:pos="360"/>
        </w:tabs>
      </w:pPr>
    </w:lvl>
    <w:lvl w:ilvl="3" w:tplc="55D2F2C4">
      <w:numFmt w:val="none"/>
      <w:lvlText w:val=""/>
      <w:lvlJc w:val="left"/>
      <w:pPr>
        <w:tabs>
          <w:tab w:val="num" w:pos="360"/>
        </w:tabs>
      </w:pPr>
    </w:lvl>
    <w:lvl w:ilvl="4" w:tplc="CAEAFF86">
      <w:numFmt w:val="none"/>
      <w:lvlText w:val=""/>
      <w:lvlJc w:val="left"/>
      <w:pPr>
        <w:tabs>
          <w:tab w:val="num" w:pos="360"/>
        </w:tabs>
      </w:pPr>
    </w:lvl>
    <w:lvl w:ilvl="5" w:tplc="5FD0496C">
      <w:numFmt w:val="none"/>
      <w:lvlText w:val=""/>
      <w:lvlJc w:val="left"/>
      <w:pPr>
        <w:tabs>
          <w:tab w:val="num" w:pos="360"/>
        </w:tabs>
      </w:pPr>
    </w:lvl>
    <w:lvl w:ilvl="6" w:tplc="2B18BA1C">
      <w:numFmt w:val="none"/>
      <w:lvlText w:val=""/>
      <w:lvlJc w:val="left"/>
      <w:pPr>
        <w:tabs>
          <w:tab w:val="num" w:pos="360"/>
        </w:tabs>
      </w:pPr>
    </w:lvl>
    <w:lvl w:ilvl="7" w:tplc="338AA342">
      <w:numFmt w:val="none"/>
      <w:lvlText w:val=""/>
      <w:lvlJc w:val="left"/>
      <w:pPr>
        <w:tabs>
          <w:tab w:val="num" w:pos="360"/>
        </w:tabs>
      </w:pPr>
    </w:lvl>
    <w:lvl w:ilvl="8" w:tplc="ABBE17D6">
      <w:numFmt w:val="none"/>
      <w:lvlText w:val=""/>
      <w:lvlJc w:val="left"/>
      <w:pPr>
        <w:tabs>
          <w:tab w:val="num" w:pos="360"/>
        </w:tabs>
      </w:pPr>
    </w:lvl>
  </w:abstractNum>
  <w:abstractNum w:abstractNumId="13">
    <w:nsid w:val="130A0BF7"/>
    <w:multiLevelType w:val="hybridMultilevel"/>
    <w:tmpl w:val="3D8C9328"/>
    <w:lvl w:ilvl="0" w:tplc="0CFC5994">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33A4CCB"/>
    <w:multiLevelType w:val="singleLevel"/>
    <w:tmpl w:val="9FBECA8A"/>
    <w:lvl w:ilvl="0">
      <w:start w:val="1"/>
      <w:numFmt w:val="decimal"/>
      <w:lvlText w:val="%1."/>
      <w:lvlJc w:val="left"/>
      <w:pPr>
        <w:tabs>
          <w:tab w:val="num" w:pos="360"/>
        </w:tabs>
        <w:ind w:left="360" w:hanging="360"/>
      </w:pPr>
      <w:rPr>
        <w:rFonts w:ascii="Times New Roman" w:eastAsia="Calibri" w:hAnsi="Times New Roman" w:cs="Times New Roman"/>
      </w:rPr>
    </w:lvl>
  </w:abstractNum>
  <w:abstractNum w:abstractNumId="15">
    <w:nsid w:val="165F6A67"/>
    <w:multiLevelType w:val="hybridMultilevel"/>
    <w:tmpl w:val="8B7A5B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7BA7074"/>
    <w:multiLevelType w:val="hybridMultilevel"/>
    <w:tmpl w:val="AB94E8AE"/>
    <w:lvl w:ilvl="0" w:tplc="E76CB4C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18077E10"/>
    <w:multiLevelType w:val="hybridMultilevel"/>
    <w:tmpl w:val="94B2DD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180D6477"/>
    <w:multiLevelType w:val="hybridMultilevel"/>
    <w:tmpl w:val="085E8162"/>
    <w:lvl w:ilvl="0" w:tplc="ACE8EA82">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nsid w:val="192F452C"/>
    <w:multiLevelType w:val="hybridMultilevel"/>
    <w:tmpl w:val="FB4C4632"/>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24"/>
        </w:tabs>
        <w:ind w:left="2124" w:hanging="360"/>
      </w:pPr>
      <w:rPr>
        <w:rFonts w:ascii="Courier New" w:hAnsi="Courier New" w:cs="Courier New" w:hint="default"/>
      </w:rPr>
    </w:lvl>
    <w:lvl w:ilvl="2" w:tplc="04090005">
      <w:start w:val="1"/>
      <w:numFmt w:val="bullet"/>
      <w:lvlText w:val=""/>
      <w:lvlJc w:val="left"/>
      <w:pPr>
        <w:tabs>
          <w:tab w:val="num" w:pos="2844"/>
        </w:tabs>
        <w:ind w:left="2844" w:hanging="360"/>
      </w:pPr>
      <w:rPr>
        <w:rFonts w:ascii="Wingdings" w:hAnsi="Wingdings" w:cs="Wingdings" w:hint="default"/>
      </w:rPr>
    </w:lvl>
    <w:lvl w:ilvl="3" w:tplc="04090001">
      <w:start w:val="1"/>
      <w:numFmt w:val="bullet"/>
      <w:lvlText w:val=""/>
      <w:lvlJc w:val="left"/>
      <w:pPr>
        <w:tabs>
          <w:tab w:val="num" w:pos="3564"/>
        </w:tabs>
        <w:ind w:left="3564" w:hanging="360"/>
      </w:pPr>
      <w:rPr>
        <w:rFonts w:ascii="Symbol" w:hAnsi="Symbol" w:cs="Symbol" w:hint="default"/>
      </w:rPr>
    </w:lvl>
    <w:lvl w:ilvl="4" w:tplc="04090003">
      <w:start w:val="1"/>
      <w:numFmt w:val="bullet"/>
      <w:lvlText w:val="o"/>
      <w:lvlJc w:val="left"/>
      <w:pPr>
        <w:tabs>
          <w:tab w:val="num" w:pos="4284"/>
        </w:tabs>
        <w:ind w:left="4284" w:hanging="360"/>
      </w:pPr>
      <w:rPr>
        <w:rFonts w:ascii="Courier New" w:hAnsi="Courier New" w:cs="Courier New" w:hint="default"/>
      </w:rPr>
    </w:lvl>
    <w:lvl w:ilvl="5" w:tplc="04090005">
      <w:start w:val="1"/>
      <w:numFmt w:val="bullet"/>
      <w:lvlText w:val=""/>
      <w:lvlJc w:val="left"/>
      <w:pPr>
        <w:tabs>
          <w:tab w:val="num" w:pos="5004"/>
        </w:tabs>
        <w:ind w:left="5004" w:hanging="360"/>
      </w:pPr>
      <w:rPr>
        <w:rFonts w:ascii="Wingdings" w:hAnsi="Wingdings" w:cs="Wingdings" w:hint="default"/>
      </w:rPr>
    </w:lvl>
    <w:lvl w:ilvl="6" w:tplc="04090001">
      <w:start w:val="1"/>
      <w:numFmt w:val="bullet"/>
      <w:lvlText w:val=""/>
      <w:lvlJc w:val="left"/>
      <w:pPr>
        <w:tabs>
          <w:tab w:val="num" w:pos="5724"/>
        </w:tabs>
        <w:ind w:left="5724" w:hanging="360"/>
      </w:pPr>
      <w:rPr>
        <w:rFonts w:ascii="Symbol" w:hAnsi="Symbol" w:cs="Symbol" w:hint="default"/>
      </w:rPr>
    </w:lvl>
    <w:lvl w:ilvl="7" w:tplc="04090003">
      <w:start w:val="1"/>
      <w:numFmt w:val="bullet"/>
      <w:lvlText w:val="o"/>
      <w:lvlJc w:val="left"/>
      <w:pPr>
        <w:tabs>
          <w:tab w:val="num" w:pos="6444"/>
        </w:tabs>
        <w:ind w:left="6444" w:hanging="360"/>
      </w:pPr>
      <w:rPr>
        <w:rFonts w:ascii="Courier New" w:hAnsi="Courier New" w:cs="Courier New" w:hint="default"/>
      </w:rPr>
    </w:lvl>
    <w:lvl w:ilvl="8" w:tplc="04090005">
      <w:start w:val="1"/>
      <w:numFmt w:val="bullet"/>
      <w:lvlText w:val=""/>
      <w:lvlJc w:val="left"/>
      <w:pPr>
        <w:tabs>
          <w:tab w:val="num" w:pos="7164"/>
        </w:tabs>
        <w:ind w:left="7164" w:hanging="360"/>
      </w:pPr>
      <w:rPr>
        <w:rFonts w:ascii="Wingdings" w:hAnsi="Wingdings" w:cs="Wingdings" w:hint="default"/>
      </w:rPr>
    </w:lvl>
  </w:abstractNum>
  <w:abstractNum w:abstractNumId="20">
    <w:nsid w:val="1A805D57"/>
    <w:multiLevelType w:val="hybridMultilevel"/>
    <w:tmpl w:val="85128E7A"/>
    <w:lvl w:ilvl="0" w:tplc="6EBA4512">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1A8D4B86"/>
    <w:multiLevelType w:val="hybridMultilevel"/>
    <w:tmpl w:val="3B1CF57C"/>
    <w:lvl w:ilvl="0" w:tplc="4F80552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nsid w:val="1BEE4227"/>
    <w:multiLevelType w:val="hybridMultilevel"/>
    <w:tmpl w:val="FB1CF4C8"/>
    <w:lvl w:ilvl="0" w:tplc="1DE8C08C">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nsid w:val="21A4520B"/>
    <w:multiLevelType w:val="singleLevel"/>
    <w:tmpl w:val="0409000F"/>
    <w:lvl w:ilvl="0">
      <w:start w:val="1"/>
      <w:numFmt w:val="decimal"/>
      <w:lvlText w:val="%1."/>
      <w:lvlJc w:val="left"/>
      <w:pPr>
        <w:tabs>
          <w:tab w:val="num" w:pos="360"/>
        </w:tabs>
        <w:ind w:left="360" w:hanging="360"/>
      </w:pPr>
      <w:rPr>
        <w:rFonts w:hint="default"/>
      </w:rPr>
    </w:lvl>
  </w:abstractNum>
  <w:abstractNum w:abstractNumId="24">
    <w:nsid w:val="255A2495"/>
    <w:multiLevelType w:val="hybridMultilevel"/>
    <w:tmpl w:val="6E60D5BA"/>
    <w:lvl w:ilvl="0" w:tplc="6944E9A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26D2112F"/>
    <w:multiLevelType w:val="hybridMultilevel"/>
    <w:tmpl w:val="E438EDB2"/>
    <w:lvl w:ilvl="0" w:tplc="E76CB4C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6">
    <w:nsid w:val="2C8475D1"/>
    <w:multiLevelType w:val="hybridMultilevel"/>
    <w:tmpl w:val="5BD0B300"/>
    <w:lvl w:ilvl="0" w:tplc="3E885D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31D32147"/>
    <w:multiLevelType w:val="hybridMultilevel"/>
    <w:tmpl w:val="4682361C"/>
    <w:lvl w:ilvl="0" w:tplc="0409000F">
      <w:start w:val="1"/>
      <w:numFmt w:val="decimal"/>
      <w:lvlText w:val="%1."/>
      <w:lvlJc w:val="left"/>
      <w:pPr>
        <w:tabs>
          <w:tab w:val="num" w:pos="720"/>
        </w:tabs>
        <w:ind w:left="720" w:hanging="360"/>
      </w:pPr>
      <w:rPr>
        <w:rFonts w:hint="default"/>
      </w:rPr>
    </w:lvl>
    <w:lvl w:ilvl="1" w:tplc="5914DFC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32F42CA"/>
    <w:multiLevelType w:val="multilevel"/>
    <w:tmpl w:val="F72256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6AE6237"/>
    <w:multiLevelType w:val="hybridMultilevel"/>
    <w:tmpl w:val="AB94E8AE"/>
    <w:lvl w:ilvl="0" w:tplc="E76CB4C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nsid w:val="41313820"/>
    <w:multiLevelType w:val="hybridMultilevel"/>
    <w:tmpl w:val="19A2D3E4"/>
    <w:lvl w:ilvl="0" w:tplc="BF0A977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nsid w:val="44D14357"/>
    <w:multiLevelType w:val="multilevel"/>
    <w:tmpl w:val="9B1AA50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5201460"/>
    <w:multiLevelType w:val="hybridMultilevel"/>
    <w:tmpl w:val="5BD0B300"/>
    <w:lvl w:ilvl="0" w:tplc="3E885D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4AF8635A"/>
    <w:multiLevelType w:val="hybridMultilevel"/>
    <w:tmpl w:val="EFD2D25E"/>
    <w:lvl w:ilvl="0" w:tplc="09FA39A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nsid w:val="4B716883"/>
    <w:multiLevelType w:val="hybridMultilevel"/>
    <w:tmpl w:val="59B61184"/>
    <w:lvl w:ilvl="0" w:tplc="9216F94C">
      <w:start w:val="1"/>
      <w:numFmt w:val="decimal"/>
      <w:lvlText w:val="%1."/>
      <w:lvlJc w:val="left"/>
      <w:pPr>
        <w:ind w:left="1636" w:hanging="360"/>
      </w:pPr>
      <w:rPr>
        <w:rFonts w:hint="default"/>
        <w:color w:val="000000"/>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5">
    <w:nsid w:val="4C065284"/>
    <w:multiLevelType w:val="hybridMultilevel"/>
    <w:tmpl w:val="2E780C18"/>
    <w:lvl w:ilvl="0" w:tplc="6FC67FEE">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14C0B3E"/>
    <w:multiLevelType w:val="hybridMultilevel"/>
    <w:tmpl w:val="835836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44B0B88"/>
    <w:multiLevelType w:val="hybridMultilevel"/>
    <w:tmpl w:val="80607246"/>
    <w:lvl w:ilvl="0" w:tplc="E76CB4C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8">
    <w:nsid w:val="54EA65FA"/>
    <w:multiLevelType w:val="hybridMultilevel"/>
    <w:tmpl w:val="3788D5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5334A9B"/>
    <w:multiLevelType w:val="hybridMultilevel"/>
    <w:tmpl w:val="6C3CA1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5DA4212"/>
    <w:multiLevelType w:val="hybridMultilevel"/>
    <w:tmpl w:val="5BD0B300"/>
    <w:lvl w:ilvl="0" w:tplc="3E885D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5C4F13C7"/>
    <w:multiLevelType w:val="hybridMultilevel"/>
    <w:tmpl w:val="8B2A5638"/>
    <w:lvl w:ilvl="0" w:tplc="56C08E02">
      <w:start w:val="1"/>
      <w:numFmt w:val="decimal"/>
      <w:lvlText w:val="%1."/>
      <w:lvlJc w:val="left"/>
      <w:pPr>
        <w:ind w:left="1636" w:hanging="360"/>
      </w:pPr>
      <w:rPr>
        <w:rFonts w:hint="default"/>
        <w:color w:val="000000"/>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2">
    <w:nsid w:val="5E3F57A8"/>
    <w:multiLevelType w:val="hybridMultilevel"/>
    <w:tmpl w:val="ECFC42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5F0B67E5"/>
    <w:multiLevelType w:val="multilevel"/>
    <w:tmpl w:val="48544B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16F1E6D"/>
    <w:multiLevelType w:val="hybridMultilevel"/>
    <w:tmpl w:val="3550BA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3AD3346"/>
    <w:multiLevelType w:val="hybridMultilevel"/>
    <w:tmpl w:val="19A2D3E4"/>
    <w:lvl w:ilvl="0" w:tplc="BF0A977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6">
    <w:nsid w:val="6C4F713D"/>
    <w:multiLevelType w:val="hybridMultilevel"/>
    <w:tmpl w:val="1EEC99AA"/>
    <w:lvl w:ilvl="0" w:tplc="1A9A0826">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6F1D0C18"/>
    <w:multiLevelType w:val="multilevel"/>
    <w:tmpl w:val="284080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80774D9"/>
    <w:multiLevelType w:val="hybridMultilevel"/>
    <w:tmpl w:val="F8FC6936"/>
    <w:lvl w:ilvl="0" w:tplc="BB44C13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78576332"/>
    <w:multiLevelType w:val="hybridMultilevel"/>
    <w:tmpl w:val="213EB1C6"/>
    <w:lvl w:ilvl="0" w:tplc="0FEC4AA6">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50">
    <w:nsid w:val="796A294E"/>
    <w:multiLevelType w:val="hybridMultilevel"/>
    <w:tmpl w:val="5BD0B300"/>
    <w:lvl w:ilvl="0" w:tplc="3E885D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1">
    <w:nsid w:val="7AAD02A2"/>
    <w:multiLevelType w:val="hybridMultilevel"/>
    <w:tmpl w:val="5BD0B300"/>
    <w:lvl w:ilvl="0" w:tplc="3E885D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2">
    <w:nsid w:val="7C37194A"/>
    <w:multiLevelType w:val="hybridMultilevel"/>
    <w:tmpl w:val="E7FAE70E"/>
    <w:lvl w:ilvl="0" w:tplc="17F684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E1B1FE8"/>
    <w:multiLevelType w:val="hybridMultilevel"/>
    <w:tmpl w:val="0C4E52DA"/>
    <w:lvl w:ilvl="0" w:tplc="364C815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4">
    <w:nsid w:val="7FE0103C"/>
    <w:multiLevelType w:val="hybridMultilevel"/>
    <w:tmpl w:val="5BD0B300"/>
    <w:lvl w:ilvl="0" w:tplc="3E885D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0"/>
  </w:num>
  <w:num w:numId="2">
    <w:abstractNumId w:val="43"/>
  </w:num>
  <w:num w:numId="3">
    <w:abstractNumId w:val="38"/>
  </w:num>
  <w:num w:numId="4">
    <w:abstractNumId w:val="30"/>
  </w:num>
  <w:num w:numId="5">
    <w:abstractNumId w:val="45"/>
  </w:num>
  <w:num w:numId="6">
    <w:abstractNumId w:val="47"/>
  </w:num>
  <w:num w:numId="7">
    <w:abstractNumId w:val="12"/>
  </w:num>
  <w:num w:numId="8">
    <w:abstractNumId w:val="19"/>
  </w:num>
  <w:num w:numId="9">
    <w:abstractNumId w:val="44"/>
  </w:num>
  <w:num w:numId="10">
    <w:abstractNumId w:val="20"/>
  </w:num>
  <w:num w:numId="11">
    <w:abstractNumId w:val="15"/>
  </w:num>
  <w:num w:numId="12">
    <w:abstractNumId w:val="46"/>
  </w:num>
  <w:num w:numId="13">
    <w:abstractNumId w:val="9"/>
  </w:num>
  <w:num w:numId="14">
    <w:abstractNumId w:val="52"/>
  </w:num>
  <w:num w:numId="15">
    <w:abstractNumId w:val="13"/>
  </w:num>
  <w:num w:numId="16">
    <w:abstractNumId w:val="35"/>
  </w:num>
  <w:num w:numId="17">
    <w:abstractNumId w:val="23"/>
  </w:num>
  <w:num w:numId="18">
    <w:abstractNumId w:val="14"/>
  </w:num>
  <w:num w:numId="19">
    <w:abstractNumId w:val="36"/>
  </w:num>
  <w:num w:numId="20">
    <w:abstractNumId w:val="18"/>
  </w:num>
  <w:num w:numId="21">
    <w:abstractNumId w:val="41"/>
  </w:num>
  <w:num w:numId="22">
    <w:abstractNumId w:val="11"/>
  </w:num>
  <w:num w:numId="23">
    <w:abstractNumId w:val="49"/>
  </w:num>
  <w:num w:numId="24">
    <w:abstractNumId w:val="34"/>
  </w:num>
  <w:num w:numId="25">
    <w:abstractNumId w:val="42"/>
  </w:num>
  <w:num w:numId="26">
    <w:abstractNumId w:val="0"/>
  </w:num>
  <w:num w:numId="27">
    <w:abstractNumId w:val="1"/>
  </w:num>
  <w:num w:numId="28">
    <w:abstractNumId w:val="2"/>
  </w:num>
  <w:num w:numId="29">
    <w:abstractNumId w:val="3"/>
  </w:num>
  <w:num w:numId="30">
    <w:abstractNumId w:val="4"/>
  </w:num>
  <w:num w:numId="31">
    <w:abstractNumId w:val="5"/>
  </w:num>
  <w:num w:numId="32">
    <w:abstractNumId w:val="6"/>
  </w:num>
  <w:num w:numId="33">
    <w:abstractNumId w:val="7"/>
  </w:num>
  <w:num w:numId="34">
    <w:abstractNumId w:val="31"/>
  </w:num>
  <w:num w:numId="35">
    <w:abstractNumId w:val="27"/>
  </w:num>
  <w:num w:numId="36">
    <w:abstractNumId w:val="22"/>
  </w:num>
  <w:num w:numId="37">
    <w:abstractNumId w:val="21"/>
  </w:num>
  <w:num w:numId="38">
    <w:abstractNumId w:val="53"/>
  </w:num>
  <w:num w:numId="39">
    <w:abstractNumId w:val="54"/>
  </w:num>
  <w:num w:numId="40">
    <w:abstractNumId w:val="50"/>
  </w:num>
  <w:num w:numId="41">
    <w:abstractNumId w:val="8"/>
  </w:num>
  <w:num w:numId="42">
    <w:abstractNumId w:val="51"/>
  </w:num>
  <w:num w:numId="43">
    <w:abstractNumId w:val="26"/>
  </w:num>
  <w:num w:numId="44">
    <w:abstractNumId w:val="40"/>
  </w:num>
  <w:num w:numId="45">
    <w:abstractNumId w:val="32"/>
  </w:num>
  <w:num w:numId="46">
    <w:abstractNumId w:val="28"/>
  </w:num>
  <w:num w:numId="47">
    <w:abstractNumId w:val="33"/>
  </w:num>
  <w:num w:numId="48">
    <w:abstractNumId w:val="25"/>
  </w:num>
  <w:num w:numId="49">
    <w:abstractNumId w:val="29"/>
  </w:num>
  <w:num w:numId="50">
    <w:abstractNumId w:val="16"/>
  </w:num>
  <w:num w:numId="51">
    <w:abstractNumId w:val="37"/>
  </w:num>
  <w:num w:numId="52">
    <w:abstractNumId w:val="17"/>
  </w:num>
  <w:num w:numId="53">
    <w:abstractNumId w:val="24"/>
  </w:num>
  <w:num w:numId="54">
    <w:abstractNumId w:val="39"/>
  </w:num>
  <w:num w:numId="55">
    <w:abstractNumId w:val="4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403EFA"/>
    <w:rsid w:val="00021A8F"/>
    <w:rsid w:val="00037680"/>
    <w:rsid w:val="000470B5"/>
    <w:rsid w:val="00063462"/>
    <w:rsid w:val="0009332D"/>
    <w:rsid w:val="000C7D38"/>
    <w:rsid w:val="000D50DA"/>
    <w:rsid w:val="000E1445"/>
    <w:rsid w:val="000F5658"/>
    <w:rsid w:val="0010297E"/>
    <w:rsid w:val="00115A3F"/>
    <w:rsid w:val="00116918"/>
    <w:rsid w:val="00136FEC"/>
    <w:rsid w:val="00177603"/>
    <w:rsid w:val="001D0644"/>
    <w:rsid w:val="001F5BF7"/>
    <w:rsid w:val="001F69A4"/>
    <w:rsid w:val="002144AE"/>
    <w:rsid w:val="00274C06"/>
    <w:rsid w:val="002870FF"/>
    <w:rsid w:val="002938E0"/>
    <w:rsid w:val="002B4F72"/>
    <w:rsid w:val="002E5124"/>
    <w:rsid w:val="002F3A2F"/>
    <w:rsid w:val="00314186"/>
    <w:rsid w:val="00332F7B"/>
    <w:rsid w:val="003343AC"/>
    <w:rsid w:val="003420AC"/>
    <w:rsid w:val="003521BD"/>
    <w:rsid w:val="0035670B"/>
    <w:rsid w:val="00370C35"/>
    <w:rsid w:val="0037136D"/>
    <w:rsid w:val="00392216"/>
    <w:rsid w:val="00394302"/>
    <w:rsid w:val="003A5297"/>
    <w:rsid w:val="003B5FBF"/>
    <w:rsid w:val="003C383D"/>
    <w:rsid w:val="003E127E"/>
    <w:rsid w:val="003F2F1D"/>
    <w:rsid w:val="00403EFA"/>
    <w:rsid w:val="00405052"/>
    <w:rsid w:val="00413EBE"/>
    <w:rsid w:val="00446B1C"/>
    <w:rsid w:val="004B6312"/>
    <w:rsid w:val="004C5505"/>
    <w:rsid w:val="005072D1"/>
    <w:rsid w:val="00517AB3"/>
    <w:rsid w:val="00523251"/>
    <w:rsid w:val="00540CC7"/>
    <w:rsid w:val="00572B58"/>
    <w:rsid w:val="00576EAC"/>
    <w:rsid w:val="00576FDD"/>
    <w:rsid w:val="005925C4"/>
    <w:rsid w:val="00600C92"/>
    <w:rsid w:val="00617A03"/>
    <w:rsid w:val="00626D9F"/>
    <w:rsid w:val="00636567"/>
    <w:rsid w:val="00637FF5"/>
    <w:rsid w:val="00643010"/>
    <w:rsid w:val="00651AE7"/>
    <w:rsid w:val="0066113B"/>
    <w:rsid w:val="006B3618"/>
    <w:rsid w:val="006B46C4"/>
    <w:rsid w:val="006C2A96"/>
    <w:rsid w:val="006D4C46"/>
    <w:rsid w:val="0070266C"/>
    <w:rsid w:val="00724B34"/>
    <w:rsid w:val="007306FA"/>
    <w:rsid w:val="007548C8"/>
    <w:rsid w:val="00777E0C"/>
    <w:rsid w:val="007A40B0"/>
    <w:rsid w:val="007B46EA"/>
    <w:rsid w:val="007D675B"/>
    <w:rsid w:val="008167C7"/>
    <w:rsid w:val="0083733E"/>
    <w:rsid w:val="00856D16"/>
    <w:rsid w:val="00880F63"/>
    <w:rsid w:val="00895512"/>
    <w:rsid w:val="008C1385"/>
    <w:rsid w:val="008C2035"/>
    <w:rsid w:val="008C4038"/>
    <w:rsid w:val="008C50AC"/>
    <w:rsid w:val="008F60AF"/>
    <w:rsid w:val="00902CED"/>
    <w:rsid w:val="00951523"/>
    <w:rsid w:val="009B4F3F"/>
    <w:rsid w:val="009C0657"/>
    <w:rsid w:val="009D4FB3"/>
    <w:rsid w:val="00A01FE6"/>
    <w:rsid w:val="00A27A1E"/>
    <w:rsid w:val="00A31EFD"/>
    <w:rsid w:val="00A45CD9"/>
    <w:rsid w:val="00A50DD4"/>
    <w:rsid w:val="00A67A4E"/>
    <w:rsid w:val="00A83CCA"/>
    <w:rsid w:val="00AA1B6C"/>
    <w:rsid w:val="00AA7F29"/>
    <w:rsid w:val="00AC28D2"/>
    <w:rsid w:val="00AE3650"/>
    <w:rsid w:val="00B27B6C"/>
    <w:rsid w:val="00B371E0"/>
    <w:rsid w:val="00B37D49"/>
    <w:rsid w:val="00B50152"/>
    <w:rsid w:val="00B641C9"/>
    <w:rsid w:val="00B66D3F"/>
    <w:rsid w:val="00B72864"/>
    <w:rsid w:val="00B8487C"/>
    <w:rsid w:val="00B97F2E"/>
    <w:rsid w:val="00BA2401"/>
    <w:rsid w:val="00BB608E"/>
    <w:rsid w:val="00BD0548"/>
    <w:rsid w:val="00BD6A18"/>
    <w:rsid w:val="00BE28F3"/>
    <w:rsid w:val="00BF7A2A"/>
    <w:rsid w:val="00C019CE"/>
    <w:rsid w:val="00C1748C"/>
    <w:rsid w:val="00C25232"/>
    <w:rsid w:val="00C41249"/>
    <w:rsid w:val="00C9226D"/>
    <w:rsid w:val="00CA26BD"/>
    <w:rsid w:val="00CD4FDE"/>
    <w:rsid w:val="00CE799E"/>
    <w:rsid w:val="00CF513A"/>
    <w:rsid w:val="00CF6D84"/>
    <w:rsid w:val="00D02CD6"/>
    <w:rsid w:val="00D172FD"/>
    <w:rsid w:val="00D4488F"/>
    <w:rsid w:val="00D534CD"/>
    <w:rsid w:val="00D606DB"/>
    <w:rsid w:val="00D809BD"/>
    <w:rsid w:val="00D902C6"/>
    <w:rsid w:val="00DB1EAE"/>
    <w:rsid w:val="00DF5583"/>
    <w:rsid w:val="00DF6231"/>
    <w:rsid w:val="00E073E6"/>
    <w:rsid w:val="00E115F0"/>
    <w:rsid w:val="00E318CE"/>
    <w:rsid w:val="00EB025B"/>
    <w:rsid w:val="00EB4E6C"/>
    <w:rsid w:val="00EC66E5"/>
    <w:rsid w:val="00ED3A5E"/>
    <w:rsid w:val="00EE043A"/>
    <w:rsid w:val="00EE5A2A"/>
    <w:rsid w:val="00EF463B"/>
    <w:rsid w:val="00F17004"/>
    <w:rsid w:val="00F23F7C"/>
    <w:rsid w:val="00F3054E"/>
    <w:rsid w:val="00F35029"/>
    <w:rsid w:val="00F35DBA"/>
    <w:rsid w:val="00F517F4"/>
    <w:rsid w:val="00F80EA8"/>
    <w:rsid w:val="00F85805"/>
    <w:rsid w:val="00F9071C"/>
    <w:rsid w:val="00FB25EF"/>
    <w:rsid w:val="00FD3BAF"/>
    <w:rsid w:val="00FE5DD0"/>
    <w:rsid w:val="00FF0AE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FA"/>
    <w:pPr>
      <w:spacing w:line="480" w:lineRule="auto"/>
      <w:ind w:right="567"/>
      <w:jc w:val="both"/>
    </w:pPr>
    <w:rPr>
      <w:sz w:val="22"/>
      <w:szCs w:val="22"/>
      <w:lang w:eastAsia="en-US"/>
    </w:rPr>
  </w:style>
  <w:style w:type="paragraph" w:styleId="Heading1">
    <w:name w:val="heading 1"/>
    <w:basedOn w:val="Normal"/>
    <w:link w:val="Heading1Char"/>
    <w:uiPriority w:val="9"/>
    <w:qFormat/>
    <w:rsid w:val="00BD6A18"/>
    <w:pPr>
      <w:spacing w:before="100" w:beforeAutospacing="1" w:after="100" w:afterAutospacing="1" w:line="240" w:lineRule="auto"/>
      <w:ind w:right="0"/>
      <w:jc w:val="left"/>
      <w:outlineLvl w:val="0"/>
    </w:pPr>
    <w:rPr>
      <w:rFonts w:ascii="Times New Roman" w:eastAsia="Times New Roman" w:hAnsi="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5925C4"/>
    <w:pPr>
      <w:tabs>
        <w:tab w:val="center" w:pos="4513"/>
        <w:tab w:val="right" w:pos="9026"/>
      </w:tabs>
    </w:pPr>
  </w:style>
  <w:style w:type="character" w:customStyle="1" w:styleId="HeaderChar">
    <w:name w:val="Header Char"/>
    <w:basedOn w:val="DefaultParagraphFont"/>
    <w:link w:val="Header"/>
    <w:uiPriority w:val="99"/>
    <w:semiHidden/>
    <w:rsid w:val="005925C4"/>
    <w:rPr>
      <w:sz w:val="22"/>
      <w:szCs w:val="22"/>
      <w:lang w:eastAsia="en-US"/>
    </w:rPr>
  </w:style>
  <w:style w:type="paragraph" w:styleId="Footer">
    <w:name w:val="footer"/>
    <w:basedOn w:val="Normal"/>
    <w:link w:val="FooterChar"/>
    <w:unhideWhenUsed/>
    <w:rsid w:val="005925C4"/>
    <w:pPr>
      <w:tabs>
        <w:tab w:val="center" w:pos="4513"/>
        <w:tab w:val="right" w:pos="9026"/>
      </w:tabs>
    </w:pPr>
  </w:style>
  <w:style w:type="character" w:customStyle="1" w:styleId="FooterChar">
    <w:name w:val="Footer Char"/>
    <w:basedOn w:val="DefaultParagraphFont"/>
    <w:link w:val="Footer"/>
    <w:uiPriority w:val="99"/>
    <w:rsid w:val="005925C4"/>
    <w:rPr>
      <w:sz w:val="22"/>
      <w:szCs w:val="22"/>
      <w:lang w:eastAsia="en-US"/>
    </w:rPr>
  </w:style>
  <w:style w:type="character" w:customStyle="1" w:styleId="shorttext">
    <w:name w:val="short_text"/>
    <w:basedOn w:val="DefaultParagraphFont"/>
    <w:rsid w:val="000470B5"/>
  </w:style>
  <w:style w:type="character" w:customStyle="1" w:styleId="hps">
    <w:name w:val="hps"/>
    <w:basedOn w:val="DefaultParagraphFont"/>
    <w:rsid w:val="000470B5"/>
  </w:style>
  <w:style w:type="paragraph" w:styleId="BodyText">
    <w:name w:val="Body Text"/>
    <w:basedOn w:val="Normal"/>
    <w:link w:val="BodyTextChar"/>
    <w:rsid w:val="001F69A4"/>
    <w:pPr>
      <w:spacing w:line="240" w:lineRule="auto"/>
      <w:ind w:right="0"/>
    </w:pPr>
    <w:rPr>
      <w:rFonts w:ascii="Times New Roman" w:eastAsia="Times New Roman" w:hAnsi="Times New Roman"/>
      <w:noProof/>
      <w:sz w:val="24"/>
      <w:szCs w:val="20"/>
      <w:lang w:val="en-US"/>
    </w:rPr>
  </w:style>
  <w:style w:type="character" w:customStyle="1" w:styleId="BodyTextChar">
    <w:name w:val="Body Text Char"/>
    <w:basedOn w:val="DefaultParagraphFont"/>
    <w:link w:val="BodyText"/>
    <w:rsid w:val="001F69A4"/>
    <w:rPr>
      <w:rFonts w:ascii="Times New Roman" w:eastAsia="Times New Roman" w:hAnsi="Times New Roman"/>
      <w:noProof/>
      <w:sz w:val="24"/>
      <w:lang w:val="en-US" w:eastAsia="en-US"/>
    </w:rPr>
  </w:style>
  <w:style w:type="paragraph" w:customStyle="1" w:styleId="Default">
    <w:name w:val="Default"/>
    <w:rsid w:val="00021A8F"/>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021A8F"/>
    <w:pPr>
      <w:spacing w:line="360" w:lineRule="auto"/>
      <w:ind w:left="720" w:right="737"/>
      <w:jc w:val="left"/>
    </w:pPr>
  </w:style>
  <w:style w:type="paragraph" w:styleId="BodyTextIndent">
    <w:name w:val="Body Text Indent"/>
    <w:basedOn w:val="Normal"/>
    <w:link w:val="BodyTextIndentChar"/>
    <w:uiPriority w:val="99"/>
    <w:semiHidden/>
    <w:unhideWhenUsed/>
    <w:rsid w:val="00BD6A18"/>
    <w:pPr>
      <w:spacing w:after="120"/>
      <w:ind w:left="283"/>
    </w:pPr>
  </w:style>
  <w:style w:type="character" w:customStyle="1" w:styleId="BodyTextIndentChar">
    <w:name w:val="Body Text Indent Char"/>
    <w:basedOn w:val="DefaultParagraphFont"/>
    <w:link w:val="BodyTextIndent"/>
    <w:uiPriority w:val="99"/>
    <w:semiHidden/>
    <w:rsid w:val="00BD6A18"/>
    <w:rPr>
      <w:sz w:val="22"/>
      <w:szCs w:val="22"/>
      <w:lang w:eastAsia="en-US"/>
    </w:rPr>
  </w:style>
  <w:style w:type="paragraph" w:styleId="NoSpacing">
    <w:name w:val="No Spacing"/>
    <w:qFormat/>
    <w:rsid w:val="00BD6A18"/>
    <w:rPr>
      <w:rFonts w:eastAsia="Times New Roman" w:cs="Calibri"/>
      <w:sz w:val="22"/>
      <w:szCs w:val="22"/>
      <w:lang w:val="en-US" w:eastAsia="en-US"/>
    </w:rPr>
  </w:style>
  <w:style w:type="character" w:customStyle="1" w:styleId="Heading1Char">
    <w:name w:val="Heading 1 Char"/>
    <w:basedOn w:val="DefaultParagraphFont"/>
    <w:link w:val="Heading1"/>
    <w:uiPriority w:val="9"/>
    <w:rsid w:val="00BD6A18"/>
    <w:rPr>
      <w:rFonts w:ascii="Times New Roman" w:eastAsia="Times New Roman" w:hAnsi="Times New Roman"/>
      <w:b/>
      <w:bCs/>
      <w:kern w:val="36"/>
      <w:sz w:val="48"/>
      <w:szCs w:val="48"/>
    </w:rPr>
  </w:style>
  <w:style w:type="table" w:styleId="TableGrid">
    <w:name w:val="Table Grid"/>
    <w:basedOn w:val="TableNormal"/>
    <w:rsid w:val="00BD6A1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D6A18"/>
  </w:style>
  <w:style w:type="paragraph" w:styleId="NormalWeb">
    <w:name w:val="Normal (Web)"/>
    <w:basedOn w:val="Normal"/>
    <w:uiPriority w:val="99"/>
    <w:unhideWhenUsed/>
    <w:rsid w:val="00BD6A18"/>
    <w:pPr>
      <w:spacing w:before="100" w:beforeAutospacing="1" w:after="100" w:afterAutospacing="1" w:line="240" w:lineRule="auto"/>
      <w:ind w:right="0"/>
      <w:jc w:val="left"/>
    </w:pPr>
    <w:rPr>
      <w:rFonts w:ascii="Times New Roman" w:eastAsia="Times New Roman" w:hAnsi="Times New Roman"/>
      <w:sz w:val="24"/>
      <w:szCs w:val="24"/>
      <w:lang w:eastAsia="id-ID"/>
    </w:rPr>
  </w:style>
  <w:style w:type="character" w:styleId="Strong">
    <w:name w:val="Strong"/>
    <w:basedOn w:val="DefaultParagraphFont"/>
    <w:uiPriority w:val="22"/>
    <w:qFormat/>
    <w:rsid w:val="00BD6A18"/>
    <w:rPr>
      <w:b/>
      <w:bCs/>
    </w:rPr>
  </w:style>
  <w:style w:type="character" w:styleId="Emphasis">
    <w:name w:val="Emphasis"/>
    <w:basedOn w:val="DefaultParagraphFont"/>
    <w:uiPriority w:val="20"/>
    <w:qFormat/>
    <w:rsid w:val="00BD6A1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6641</Words>
  <Characters>37856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MM UNDIP</cp:lastModifiedBy>
  <cp:revision>2</cp:revision>
  <dcterms:created xsi:type="dcterms:W3CDTF">2014-03-03T07:56:00Z</dcterms:created>
  <dcterms:modified xsi:type="dcterms:W3CDTF">2014-03-03T07:56:00Z</dcterms:modified>
</cp:coreProperties>
</file>