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before="0" w:after="0"/>
        <w:jc w:val="right"/>
        <w:rPr>
          <w:rFonts w:cs="Arial" w:ascii="Arial" w:hAnsi="Arial"/>
          <w:b/>
        </w:rPr>
      </w:pPr>
      <w:r>
        <w:rPr>
          <w:rFonts w:cs="Arial" w:ascii="Arial" w:hAnsi="Arial"/>
          <w:b/>
        </w:rPr>
        <w:t>Universitas Diponegoro</w:t>
      </w:r>
    </w:p>
    <w:p>
      <w:pPr>
        <w:pStyle w:val="Normal"/>
        <w:spacing w:lineRule="auto" w:line="240" w:before="0" w:after="0"/>
        <w:jc w:val="right"/>
        <w:rPr>
          <w:rFonts w:cs="Arial" w:ascii="Arial" w:hAnsi="Arial"/>
          <w:b/>
        </w:rPr>
      </w:pPr>
      <w:r>
        <w:rPr>
          <w:rFonts w:cs="Arial" w:ascii="Arial" w:hAnsi="Arial"/>
          <w:b/>
        </w:rPr>
        <w:t>Fakultas Kesehatan Masyarakat</w:t>
      </w:r>
    </w:p>
    <w:p>
      <w:pPr>
        <w:pStyle w:val="Normal"/>
        <w:spacing w:lineRule="auto" w:line="240" w:before="0" w:after="0"/>
        <w:jc w:val="right"/>
        <w:rPr>
          <w:rFonts w:cs="Arial" w:ascii="Arial" w:hAnsi="Arial"/>
          <w:b/>
        </w:rPr>
      </w:pPr>
      <w:r>
        <w:rPr>
          <w:rFonts w:cs="Arial" w:ascii="Arial" w:hAnsi="Arial"/>
          <w:b/>
        </w:rPr>
        <w:t>Program Studi Magister Ilmu Kesehatan Masyarakat</w:t>
      </w:r>
    </w:p>
    <w:p>
      <w:pPr>
        <w:pStyle w:val="Normal"/>
        <w:spacing w:lineRule="auto" w:line="240" w:before="0" w:after="0"/>
        <w:jc w:val="right"/>
        <w:rPr>
          <w:rFonts w:cs="Arial" w:ascii="Arial" w:hAnsi="Arial"/>
          <w:b/>
        </w:rPr>
      </w:pPr>
      <w:r>
        <w:rPr>
          <w:rFonts w:cs="Arial" w:ascii="Arial" w:hAnsi="Arial"/>
          <w:b/>
        </w:rPr>
        <w:t>Konsentrasi Kesehatan Ibu dan Anak</w:t>
      </w:r>
    </w:p>
    <w:p>
      <w:pPr>
        <w:pStyle w:val="Normal"/>
        <w:spacing w:lineRule="auto" w:line="240" w:before="0" w:after="0"/>
        <w:jc w:val="right"/>
        <w:rPr>
          <w:rFonts w:cs="Arial" w:ascii="Arial" w:hAnsi="Arial"/>
          <w:b/>
        </w:rPr>
      </w:pPr>
      <w:r>
        <w:rPr>
          <w:rFonts w:cs="Arial" w:ascii="Arial" w:hAnsi="Arial"/>
          <w:b/>
        </w:rPr>
        <w:t>2015</w:t>
      </w:r>
    </w:p>
    <w:p>
      <w:pPr>
        <w:pStyle w:val="Normal"/>
        <w:spacing w:lineRule="auto" w:line="240" w:before="0" w:after="0"/>
        <w:jc w:val="right"/>
        <w:rPr>
          <w:rFonts w:cs="Arial" w:ascii="Arial" w:hAnsi="Arial"/>
          <w:b/>
          <w:lang w:val="en-US"/>
        </w:rPr>
      </w:pPr>
      <w:r>
        <w:rPr>
          <w:rFonts w:cs="Arial" w:ascii="Arial" w:hAnsi="Arial"/>
          <w:b/>
          <w:lang w:val="en-US"/>
        </w:rPr>
      </w:r>
    </w:p>
    <w:p>
      <w:pPr>
        <w:pStyle w:val="Normal"/>
        <w:spacing w:lineRule="auto" w:line="240" w:before="0" w:after="0"/>
        <w:ind w:left="0" w:right="-1" w:hanging="0"/>
        <w:contextualSpacing/>
        <w:jc w:val="center"/>
        <w:rPr>
          <w:rFonts w:cs="Arial" w:ascii="Arial" w:hAnsi="Arial"/>
          <w:b/>
        </w:rPr>
      </w:pPr>
      <w:r>
        <w:rPr>
          <w:rFonts w:cs="Arial" w:ascii="Arial" w:hAnsi="Arial"/>
          <w:b/>
        </w:rPr>
        <w:t>ABSTRAK</w:t>
      </w:r>
    </w:p>
    <w:p>
      <w:pPr>
        <w:pStyle w:val="Normal"/>
        <w:spacing w:lineRule="auto" w:line="240" w:before="0" w:after="0"/>
        <w:ind w:left="0" w:right="-1" w:hanging="0"/>
        <w:contextualSpacing/>
        <w:jc w:val="center"/>
        <w:rPr>
          <w:rFonts w:cs="Arial" w:ascii="Arial" w:hAnsi="Arial"/>
          <w:b/>
          <w:lang w:val="en-US"/>
        </w:rPr>
      </w:pPr>
      <w:r>
        <w:rPr>
          <w:rFonts w:cs="Arial" w:ascii="Arial" w:hAnsi="Arial"/>
          <w:b/>
          <w:lang w:val="en-US"/>
        </w:rPr>
      </w:r>
    </w:p>
    <w:p>
      <w:pPr>
        <w:pStyle w:val="Normal"/>
        <w:spacing w:lineRule="auto" w:line="240" w:before="0" w:after="0"/>
        <w:contextualSpacing/>
        <w:jc w:val="both"/>
        <w:rPr>
          <w:rFonts w:cs="Arial" w:ascii="Arial" w:hAnsi="Arial"/>
          <w:b/>
        </w:rPr>
      </w:pPr>
      <w:r>
        <w:rPr>
          <w:rFonts w:cs="Arial" w:ascii="Arial" w:hAnsi="Arial"/>
          <w:b/>
        </w:rPr>
        <w:t>Sulastri</w:t>
      </w:r>
    </w:p>
    <w:p>
      <w:pPr>
        <w:pStyle w:val="ListParagraph"/>
        <w:spacing w:lineRule="auto" w:line="240"/>
        <w:ind w:left="0" w:right="0" w:hanging="0"/>
        <w:jc w:val="both"/>
        <w:rPr>
          <w:rFonts w:cs="Arial"/>
          <w:b/>
          <w:lang w:val="id-ID"/>
        </w:rPr>
      </w:pPr>
      <w:r>
        <w:rPr>
          <w:rFonts w:cs="Arial"/>
          <w:b/>
          <w:lang w:val="id-ID"/>
        </w:rPr>
        <w:t xml:space="preserve">Pengaruh </w:t>
      </w:r>
      <w:r>
        <w:rPr>
          <w:rFonts w:cs="Arial"/>
          <w:b/>
        </w:rPr>
        <w:t>P</w:t>
      </w:r>
      <w:r>
        <w:rPr>
          <w:rFonts w:cs="Arial"/>
          <w:b/>
          <w:lang w:val="id-ID"/>
        </w:rPr>
        <w:t xml:space="preserve">enyuluhan </w:t>
      </w:r>
      <w:r>
        <w:rPr>
          <w:rFonts w:cs="Arial"/>
          <w:b/>
        </w:rPr>
        <w:t>t</w:t>
      </w:r>
      <w:r>
        <w:rPr>
          <w:rFonts w:cs="Arial"/>
          <w:b/>
          <w:lang w:val="id-ID"/>
        </w:rPr>
        <w:t xml:space="preserve">erhadap </w:t>
      </w:r>
      <w:r>
        <w:rPr>
          <w:rFonts w:cs="Arial"/>
          <w:b/>
        </w:rPr>
        <w:t>P</w:t>
      </w:r>
      <w:r>
        <w:rPr>
          <w:rFonts w:cs="Arial"/>
          <w:b/>
          <w:lang w:val="id-ID"/>
        </w:rPr>
        <w:t xml:space="preserve">engetahuan dan </w:t>
      </w:r>
      <w:r>
        <w:rPr>
          <w:rFonts w:cs="Arial"/>
          <w:b/>
        </w:rPr>
        <w:t>P</w:t>
      </w:r>
      <w:r>
        <w:rPr>
          <w:rFonts w:cs="Arial"/>
          <w:b/>
          <w:lang w:val="id-ID"/>
        </w:rPr>
        <w:t xml:space="preserve">raktik </w:t>
      </w:r>
      <w:r>
        <w:rPr>
          <w:rFonts w:cs="Arial"/>
          <w:b/>
        </w:rPr>
        <w:t>I</w:t>
      </w:r>
      <w:r>
        <w:rPr>
          <w:rFonts w:cs="Arial"/>
          <w:b/>
          <w:lang w:val="id-ID"/>
        </w:rPr>
        <w:t xml:space="preserve">bu </w:t>
      </w:r>
      <w:r>
        <w:rPr>
          <w:rFonts w:cs="Arial"/>
          <w:b/>
        </w:rPr>
        <w:t>H</w:t>
      </w:r>
      <w:r>
        <w:rPr>
          <w:rFonts w:cs="Arial"/>
          <w:b/>
          <w:lang w:val="id-ID"/>
        </w:rPr>
        <w:t xml:space="preserve">amil dalam </w:t>
      </w:r>
      <w:r>
        <w:rPr>
          <w:rFonts w:cs="Arial"/>
          <w:b/>
        </w:rPr>
        <w:t>U</w:t>
      </w:r>
      <w:r>
        <w:rPr>
          <w:rFonts w:cs="Arial"/>
          <w:b/>
          <w:lang w:val="id-ID"/>
        </w:rPr>
        <w:t xml:space="preserve">paya Pencegahan Komplikasi Post Partum di Puskesmas Rowosari 02 Kabupaten Kendal </w:t>
      </w:r>
    </w:p>
    <w:p>
      <w:pPr>
        <w:pStyle w:val="ListParagraph"/>
        <w:spacing w:lineRule="auto" w:line="240"/>
        <w:ind w:left="0" w:right="-1" w:hanging="0"/>
        <w:jc w:val="both"/>
        <w:rPr>
          <w:rFonts w:cs="Arial"/>
          <w:b/>
        </w:rPr>
      </w:pPr>
      <w:r>
        <w:rPr>
          <w:rFonts w:cs="Arial"/>
          <w:b/>
        </w:rPr>
        <w:t xml:space="preserve">xvi + </w:t>
      </w:r>
      <w:r>
        <w:rPr>
          <w:rFonts w:cs="Arial"/>
          <w:b/>
          <w:lang w:val="id-ID"/>
        </w:rPr>
        <w:t>8</w:t>
      </w:r>
      <w:r>
        <w:rPr>
          <w:rFonts w:cs="Arial"/>
          <w:b/>
        </w:rPr>
        <w:t xml:space="preserve">6 halaman + </w:t>
      </w:r>
      <w:r>
        <w:rPr>
          <w:rFonts w:cs="Arial"/>
          <w:b/>
          <w:lang w:val="id-ID"/>
        </w:rPr>
        <w:t>8</w:t>
      </w:r>
      <w:r>
        <w:rPr>
          <w:rFonts w:cs="Arial"/>
          <w:b/>
        </w:rPr>
        <w:t xml:space="preserve"> tabel + </w:t>
      </w:r>
      <w:r>
        <w:rPr>
          <w:rFonts w:cs="Arial"/>
          <w:b/>
          <w:lang w:val="id-ID"/>
        </w:rPr>
        <w:t>2</w:t>
      </w:r>
      <w:r>
        <w:rPr>
          <w:rFonts w:cs="Arial"/>
          <w:b/>
        </w:rPr>
        <w:t xml:space="preserve"> gambar + 6 lampiran</w:t>
      </w:r>
    </w:p>
    <w:p>
      <w:pPr>
        <w:pStyle w:val="ListParagraph"/>
        <w:spacing w:lineRule="auto" w:line="240"/>
        <w:ind w:left="0" w:right="-1" w:hanging="0"/>
        <w:jc w:val="both"/>
        <w:rPr>
          <w:rFonts w:cs="Arial"/>
          <w:b/>
          <w:lang w:val="id-ID"/>
        </w:rPr>
      </w:pPr>
      <w:r>
        <w:rPr>
          <w:rFonts w:cs="Arial"/>
          <w:b/>
          <w:lang w:val="id-ID"/>
        </w:rPr>
      </w:r>
    </w:p>
    <w:p>
      <w:pPr>
        <w:pStyle w:val="ListParagraph"/>
        <w:tabs>
          <w:tab w:val="left" w:pos="0" w:leader="none"/>
        </w:tabs>
        <w:spacing w:lineRule="auto" w:line="240"/>
        <w:ind w:left="0" w:right="-1" w:firstLine="709"/>
        <w:jc w:val="both"/>
        <w:rPr>
          <w:rFonts w:cs="Arial"/>
          <w:lang w:val="id-ID"/>
        </w:rPr>
      </w:pPr>
      <w:r>
        <w:rPr>
          <w:rFonts w:cs="Arial"/>
          <w:lang w:val="id-ID"/>
        </w:rPr>
        <w:t>Pendidikan kesehatan tentang komplikasi post partum dengan menggunakan modul di Puskesmas Rowosari 02 Kendal belum pernah diberikan. Peneliti menggunakan modul karena menarik yang mencakup isi materi, metode dan evaluasi yang dapat digunakan secara mandiri untuk mencapai kompetensi yang diharapkan</w:t>
      </w:r>
      <w:r>
        <w:rPr>
          <w:rFonts w:cs="Arial"/>
          <w:lang w:val="en-AU"/>
        </w:rPr>
        <w:t xml:space="preserve">. </w:t>
      </w:r>
      <w:r>
        <w:rPr>
          <w:rFonts w:cs="Arial"/>
          <w:lang w:val="id-ID"/>
        </w:rPr>
        <w:t>Penelitian ini bertujuan untuk mengetahui pengaruh penyuluhan terhadap pengetahuan dan praktik ibu hamil dalam upaya pencegahan komplikasi post partum di Puskesmas Rowosari 02 Kabupaten Kendal.</w:t>
      </w:r>
    </w:p>
    <w:p>
      <w:pPr>
        <w:pStyle w:val="ListParagraph"/>
        <w:tabs>
          <w:tab w:val="left" w:pos="0" w:leader="none"/>
        </w:tabs>
        <w:spacing w:lineRule="auto" w:line="240"/>
        <w:ind w:left="0" w:right="-1" w:firstLine="709"/>
        <w:jc w:val="both"/>
        <w:rPr>
          <w:rFonts w:cs="Arial"/>
        </w:rPr>
      </w:pPr>
      <w:r>
        <w:rPr>
          <w:rFonts w:cs="Arial"/>
        </w:rPr>
        <w:t xml:space="preserve">Rancangan penelitian yang digunakan adalah penelitian </w:t>
      </w:r>
      <w:r>
        <w:rPr>
          <w:rFonts w:cs="Arial"/>
          <w:lang w:val="id-ID"/>
        </w:rPr>
        <w:t>k</w:t>
      </w:r>
      <w:r>
        <w:rPr>
          <w:rFonts w:cs="Arial"/>
        </w:rPr>
        <w:t xml:space="preserve">uasi eksperimen dengan desain </w:t>
      </w:r>
      <w:r>
        <w:rPr>
          <w:rFonts w:cs="Arial"/>
          <w:i/>
        </w:rPr>
        <w:t>pre post test with control group</w:t>
      </w:r>
      <w:r>
        <w:rPr>
          <w:rFonts w:cs="Arial"/>
        </w:rPr>
        <w:t>. Populasi dalam penelitian ini adalah semua ibu hamil yang sedang melakukan pemeriksaan kehamilan di Puskesmas Rowosari 02 Kabupaten Kendal bulan Desember 2014 sebanyak 131 orang, sesuai dengan rumus yang digunakan maka jumlah sampel 40 dengan non random purposive sampling. Data primer dan data sekunder diolah dan dianalisa secara univariat, bivariat dengan uji wilcoxon signed ranks test, Mann whitney dan uji paired sample test.</w:t>
      </w:r>
    </w:p>
    <w:p>
      <w:pPr>
        <w:pStyle w:val="ListParagraph"/>
        <w:tabs>
          <w:tab w:val="left" w:pos="0" w:leader="none"/>
        </w:tabs>
        <w:spacing w:lineRule="auto" w:line="240"/>
        <w:ind w:left="0" w:right="-1" w:firstLine="709"/>
        <w:jc w:val="both"/>
        <w:rPr>
          <w:rFonts w:cs="Arial"/>
          <w:lang w:val="id-ID"/>
        </w:rPr>
      </w:pPr>
      <w:r>
        <w:rPr>
          <w:rFonts w:cs="Arial"/>
        </w:rPr>
        <w:t xml:space="preserve">Hasil penelitian menunjukkan sebagian besar sampel berumur 26-33 tahun, ibu hamil mempunyai pengetahuan dan praktik baik terhadap upaya pencegahan komplikasi post partum. Uji statistik wilcoxon signed ranks test pada kelompok intervensi dan paired t-test pada kelompok kontrol menunjukkan ada perbedaaan pengetahuan sebelum dan sesudah penyuluhan pada kelompok intervensi dengan nilai p value 0,001, sedang pada kelompok kontrol tidak ada perbedaan dengan nilai p value 0,163. Uji statistik wilcoxon signed ranks test pada kelompok intervensi dan paired t-test pada kelompok kontrol menunjukkan ada perbedaaan praktik sebelum dan sesudah penyuluhan pada kelompok intervensi dengan nilai p value 0,001, sedang pada kelompok kontrol tidak ada perbedaan dengan nilai p value 0,323. Hasil uji statistik Mann-whitney menunjukkan ada perbedaan antara pengetahuan dan praktik setelah penyuluhan antara kelompok intervensi dan kontrol dengan nilai p value 0,001. </w:t>
      </w:r>
      <w:r>
        <w:rPr>
          <w:rFonts w:cs="Arial"/>
          <w:lang w:val="id-ID"/>
        </w:rPr>
        <w:t>Diharapkan Puskesmas dapat m</w:t>
      </w:r>
      <w:r>
        <w:rPr>
          <w:rFonts w:cs="Arial"/>
        </w:rPr>
        <w:t>emberikan penyuluhan kesehatan tentang upaya pencegahan komplikasi post partum dan menjadikan program setiap mingguan untuk meningkatkan pengetahuan dan praktik ibu hamil</w:t>
      </w:r>
      <w:r>
        <w:rPr>
          <w:rFonts w:cs="Arial"/>
          <w:lang w:val="id-ID"/>
        </w:rPr>
        <w:t>.</w:t>
      </w:r>
    </w:p>
    <w:p>
      <w:pPr>
        <w:pStyle w:val="ListParagraph"/>
        <w:tabs>
          <w:tab w:val="left" w:pos="0" w:leader="none"/>
        </w:tabs>
        <w:spacing w:lineRule="auto" w:line="240"/>
        <w:ind w:left="0" w:right="-1" w:hanging="0"/>
        <w:jc w:val="both"/>
        <w:rPr>
          <w:rFonts w:cs="Arial"/>
        </w:rPr>
      </w:pPr>
      <w:r>
        <w:rPr>
          <w:rFonts w:cs="Arial"/>
        </w:rPr>
      </w:r>
    </w:p>
    <w:p>
      <w:pPr>
        <w:pStyle w:val="ListParagraph"/>
        <w:tabs>
          <w:tab w:val="left" w:pos="0" w:leader="none"/>
        </w:tabs>
        <w:spacing w:lineRule="auto" w:line="240"/>
        <w:ind w:left="0" w:right="-1" w:hanging="0"/>
        <w:jc w:val="both"/>
        <w:rPr>
          <w:rFonts w:cs="Arial"/>
        </w:rPr>
      </w:pPr>
      <w:r>
        <w:rPr>
          <w:rFonts w:cs="Arial"/>
        </w:rPr>
        <w:t xml:space="preserve">Kata kunci </w:t>
        <w:tab/>
        <w:t xml:space="preserve">: </w:t>
      </w:r>
      <w:r>
        <w:rPr>
          <w:rFonts w:cs="Arial"/>
          <w:lang w:val="id-ID"/>
        </w:rPr>
        <w:t xml:space="preserve">Penyuluhan, Pengetahuan, Praktik, Komplikasi </w:t>
      </w:r>
      <w:r>
        <w:rPr>
          <w:rFonts w:cs="Arial"/>
          <w:i/>
          <w:lang w:val="id-ID"/>
        </w:rPr>
        <w:t>Post Partum</w:t>
      </w:r>
      <w:r>
        <w:rPr>
          <w:rFonts w:cs="Arial"/>
        </w:rPr>
        <w:t>.</w:t>
      </w:r>
    </w:p>
    <w:p>
      <w:pPr>
        <w:pStyle w:val="Normal"/>
        <w:spacing w:lineRule="auto" w:line="240" w:before="0" w:after="0"/>
        <w:jc w:val="both"/>
        <w:rPr>
          <w:rFonts w:cs="Arial" w:ascii="Arial" w:hAnsi="Arial"/>
          <w:lang w:val="en-US"/>
        </w:rPr>
      </w:pPr>
      <w:r>
        <w:rPr>
          <w:rFonts w:cs="Arial" w:ascii="Arial" w:hAnsi="Arial"/>
          <w:lang w:val="en-US"/>
        </w:rPr>
        <w:t>Kepustakaan</w:t>
      </w:r>
      <w:r>
        <w:rPr>
          <w:rFonts w:cs="Arial" w:ascii="Arial" w:hAnsi="Arial"/>
          <w:lang w:val="en-US"/>
        </w:rPr>
        <w:tab/>
        <w:t>: 51 (2002 – 2014)</w:t>
      </w:r>
    </w:p>
    <w:p>
      <w:pPr>
        <w:pStyle w:val="Normal"/>
        <w:spacing w:lineRule="auto" w:line="240" w:before="0" w:after="0"/>
        <w:jc w:val="both"/>
        <w:rPr>
          <w:rFonts w:cs="Arial" w:ascii="Arial" w:hAnsi="Arial"/>
          <w:b/>
        </w:rPr>
      </w:pPr>
      <w:r>
        <w:rPr>
          <w:rFonts w:cs="Arial" w:ascii="Arial" w:hAnsi="Arial"/>
          <w:b/>
        </w:rPr>
      </w:r>
    </w:p>
    <w:p>
      <w:pPr>
        <w:pStyle w:val="Normal"/>
        <w:spacing w:lineRule="auto" w:line="240" w:before="0" w:after="0"/>
        <w:jc w:val="both"/>
        <w:rPr>
          <w:rFonts w:cs="Arial" w:ascii="Arial" w:hAnsi="Arial"/>
          <w:b/>
        </w:rPr>
      </w:pPr>
      <w:r>
        <w:rPr>
          <w:rFonts w:cs="Arial" w:ascii="Arial" w:hAnsi="Arial"/>
          <w:b/>
        </w:rPr>
      </w:r>
    </w:p>
    <w:p>
      <w:pPr>
        <w:pStyle w:val="Normal"/>
        <w:spacing w:lineRule="auto" w:line="240" w:before="0" w:after="0"/>
        <w:jc w:val="both"/>
        <w:rPr>
          <w:rFonts w:cs="Arial" w:ascii="Arial" w:hAnsi="Arial"/>
          <w:b/>
        </w:rPr>
      </w:pPr>
      <w:r>
        <w:rPr>
          <w:rFonts w:cs="Arial" w:ascii="Arial" w:hAnsi="Arial"/>
          <w:b/>
        </w:rPr>
      </w:r>
    </w:p>
    <w:p>
      <w:pPr>
        <w:pStyle w:val="Normal"/>
        <w:spacing w:lineRule="auto" w:line="240" w:before="0" w:after="0"/>
        <w:jc w:val="both"/>
        <w:rPr>
          <w:rFonts w:cs="Arial" w:ascii="Arial" w:hAnsi="Arial"/>
          <w:b/>
        </w:rPr>
      </w:pPr>
      <w:r>
        <w:rPr>
          <w:rFonts w:cs="Arial" w:ascii="Arial" w:hAnsi="Arial"/>
          <w:b/>
        </w:rPr>
      </w:r>
    </w:p>
    <w:p>
      <w:pPr>
        <w:pStyle w:val="Normal"/>
        <w:spacing w:lineRule="auto" w:line="240" w:before="0" w:after="0"/>
        <w:jc w:val="right"/>
        <w:rPr>
          <w:rFonts w:cs="Arial" w:ascii="Arial" w:hAnsi="Arial"/>
          <w:b/>
          <w:bCs/>
          <w:lang w:val="en-AU"/>
        </w:rPr>
      </w:pPr>
      <w:r>
        <w:rPr>
          <w:rFonts w:cs="Arial" w:ascii="Arial" w:hAnsi="Arial"/>
          <w:b/>
          <w:bCs/>
          <w:lang w:val="en-AU"/>
        </w:rPr>
        <w:t>Diponegoro University</w:t>
      </w:r>
    </w:p>
    <w:p>
      <w:pPr>
        <w:pStyle w:val="Normal"/>
        <w:spacing w:lineRule="auto" w:line="240" w:before="0" w:after="0"/>
        <w:jc w:val="right"/>
        <w:rPr>
          <w:rFonts w:cs="Arial" w:ascii="Arial" w:hAnsi="Arial"/>
          <w:b/>
          <w:bCs/>
          <w:lang w:val="en-AU"/>
        </w:rPr>
      </w:pPr>
      <w:r>
        <w:rPr>
          <w:rFonts w:cs="Arial" w:ascii="Arial" w:hAnsi="Arial"/>
          <w:b/>
          <w:bCs/>
          <w:lang w:val="en-AU"/>
        </w:rPr>
        <w:t>Faculty of Public Health</w:t>
      </w:r>
    </w:p>
    <w:p>
      <w:pPr>
        <w:pStyle w:val="Normal"/>
        <w:spacing w:lineRule="auto" w:line="240" w:before="0" w:after="0"/>
        <w:jc w:val="right"/>
        <w:rPr>
          <w:rFonts w:cs="Arial" w:ascii="Arial" w:hAnsi="Arial"/>
          <w:b/>
          <w:bCs/>
          <w:lang w:val="en-AU"/>
        </w:rPr>
      </w:pPr>
      <w:r>
        <w:rPr>
          <w:rFonts w:cs="Arial" w:ascii="Arial" w:hAnsi="Arial"/>
          <w:b/>
          <w:bCs/>
          <w:lang w:val="en-AU"/>
        </w:rPr>
        <w:t>Master’s Study Program in Public Health</w:t>
      </w:r>
    </w:p>
    <w:p>
      <w:pPr>
        <w:pStyle w:val="Normal"/>
        <w:spacing w:lineRule="auto" w:line="240" w:before="0" w:after="0"/>
        <w:jc w:val="right"/>
        <w:rPr>
          <w:rFonts w:cs="Arial" w:ascii="Arial" w:hAnsi="Arial"/>
          <w:b/>
          <w:bCs/>
          <w:lang w:val="en-AU"/>
        </w:rPr>
      </w:pPr>
      <w:r>
        <w:rPr>
          <w:rFonts w:cs="Arial" w:ascii="Arial" w:hAnsi="Arial"/>
          <w:b/>
          <w:bCs/>
          <w:lang w:val="en-AU"/>
        </w:rPr>
        <w:t xml:space="preserve">Majoring in Maternal and Child Health </w:t>
      </w:r>
    </w:p>
    <w:p>
      <w:pPr>
        <w:pStyle w:val="Normal"/>
        <w:spacing w:lineRule="auto" w:line="240" w:before="0" w:after="0"/>
        <w:ind w:left="0" w:right="0" w:hanging="1440"/>
        <w:jc w:val="right"/>
        <w:rPr>
          <w:rFonts w:cs="Arial" w:ascii="Arial" w:hAnsi="Arial"/>
          <w:b/>
          <w:bCs/>
          <w:lang w:val="en-AU"/>
        </w:rPr>
      </w:pPr>
      <w:r>
        <w:rPr>
          <w:rFonts w:cs="Arial" w:ascii="Arial" w:hAnsi="Arial"/>
          <w:b/>
          <w:bCs/>
          <w:lang w:val="en-AU"/>
        </w:rPr>
        <w:t>2015</w:t>
      </w:r>
    </w:p>
    <w:p>
      <w:pPr>
        <w:pStyle w:val="Normal"/>
        <w:spacing w:lineRule="auto" w:line="240" w:before="0" w:after="0"/>
        <w:ind w:left="0" w:right="0" w:hanging="1440"/>
        <w:jc w:val="right"/>
        <w:rPr>
          <w:rFonts w:eastAsia="Calibri" w:cs="Arial" w:ascii="Arial" w:hAnsi="Arial"/>
          <w:lang w:val="en-AU"/>
        </w:rPr>
      </w:pPr>
      <w:r>
        <w:rPr>
          <w:rFonts w:eastAsia="Calibri" w:cs="Arial" w:ascii="Arial" w:hAnsi="Arial"/>
          <w:lang w:val="en-AU"/>
        </w:rPr>
      </w:r>
    </w:p>
    <w:p>
      <w:pPr>
        <w:pStyle w:val="Normal"/>
        <w:spacing w:lineRule="auto" w:line="240" w:before="0" w:after="0"/>
        <w:jc w:val="center"/>
        <w:rPr>
          <w:rFonts w:cs="Arial" w:ascii="Arial" w:hAnsi="Arial"/>
          <w:b/>
          <w:lang w:val="en-AU"/>
        </w:rPr>
      </w:pPr>
      <w:r>
        <w:rPr>
          <w:rFonts w:cs="Arial" w:ascii="Arial" w:hAnsi="Arial"/>
          <w:b/>
          <w:lang w:val="en-AU"/>
        </w:rPr>
        <w:t>ABSTRACT</w:t>
      </w:r>
    </w:p>
    <w:p>
      <w:pPr>
        <w:pStyle w:val="Normal"/>
        <w:spacing w:lineRule="auto" w:line="240" w:before="0" w:after="0"/>
        <w:jc w:val="center"/>
        <w:rPr>
          <w:rFonts w:cs="Arial" w:ascii="Arial" w:hAnsi="Arial"/>
          <w:b/>
          <w:lang w:val="en-AU"/>
        </w:rPr>
      </w:pPr>
      <w:r>
        <w:rPr>
          <w:rFonts w:cs="Arial" w:ascii="Arial" w:hAnsi="Arial"/>
          <w:b/>
          <w:lang w:val="en-AU"/>
        </w:rPr>
      </w:r>
    </w:p>
    <w:p>
      <w:pPr>
        <w:pStyle w:val="ListParagraph"/>
        <w:spacing w:lineRule="auto" w:line="240"/>
        <w:ind w:left="0" w:right="0" w:hanging="0"/>
        <w:rPr>
          <w:rFonts w:cs="Arial"/>
          <w:b/>
          <w:bCs/>
        </w:rPr>
      </w:pPr>
      <w:r>
        <w:rPr>
          <w:rFonts w:cs="Arial"/>
          <w:b/>
          <w:bCs/>
        </w:rPr>
        <w:t>Sulastri</w:t>
      </w:r>
    </w:p>
    <w:p>
      <w:pPr>
        <w:pStyle w:val="Normal"/>
        <w:spacing w:lineRule="auto" w:line="240" w:before="0" w:after="0"/>
        <w:jc w:val="both"/>
        <w:rPr>
          <w:rFonts w:cs="Arial" w:ascii="Arial" w:hAnsi="Arial"/>
          <w:b/>
          <w:bCs/>
          <w:lang w:val="en-AU" w:eastAsia="en-AU"/>
        </w:rPr>
      </w:pPr>
      <w:r>
        <w:rPr>
          <w:rFonts w:cs="Arial" w:ascii="Arial" w:hAnsi="Arial"/>
          <w:b/>
          <w:bCs/>
          <w:lang w:val="en-AU" w:eastAsia="en-AU"/>
        </w:rPr>
        <w:t xml:space="preserve">The Influence of Espionage towards Knowledge and Practice of Pregnant Women in Preventing Postpartum Complication at Rowosari 02 Health Centre in District of Kendal   </w:t>
      </w:r>
    </w:p>
    <w:p>
      <w:pPr>
        <w:pStyle w:val="Normal"/>
        <w:spacing w:lineRule="auto" w:line="240" w:before="0" w:after="0"/>
        <w:jc w:val="both"/>
        <w:rPr>
          <w:rFonts w:cs="Arial" w:ascii="Arial" w:hAnsi="Arial"/>
          <w:b/>
          <w:bCs/>
          <w:lang w:val="en-AU"/>
        </w:rPr>
      </w:pPr>
      <w:r>
        <w:rPr>
          <w:rFonts w:cs="Arial" w:ascii="Arial" w:hAnsi="Arial"/>
          <w:b/>
          <w:bCs/>
          <w:lang w:val="en-AU"/>
        </w:rPr>
        <w:t>xvi + 86 pages + 8 tables + 2 figures + 6 appendices</w:t>
      </w:r>
    </w:p>
    <w:p>
      <w:pPr>
        <w:pStyle w:val="Normal"/>
        <w:spacing w:lineRule="auto" w:line="240" w:before="0" w:after="0"/>
        <w:jc w:val="both"/>
        <w:rPr>
          <w:rFonts w:cs="Arial" w:ascii="Arial" w:hAnsi="Arial"/>
          <w:lang w:val="en-AU"/>
        </w:rPr>
      </w:pPr>
      <w:r>
        <w:rPr>
          <w:rFonts w:cs="Arial" w:ascii="Arial" w:hAnsi="Arial"/>
          <w:lang w:val="en-AU"/>
        </w:rPr>
      </w:r>
    </w:p>
    <w:p>
      <w:pPr>
        <w:pStyle w:val="Normal"/>
        <w:spacing w:lineRule="auto" w:line="240" w:before="0" w:after="0"/>
        <w:ind w:left="0" w:right="0" w:firstLine="567"/>
        <w:jc w:val="both"/>
        <w:rPr>
          <w:rFonts w:cs="Arial" w:ascii="Arial" w:hAnsi="Arial"/>
          <w:lang w:val="en-AU"/>
        </w:rPr>
      </w:pPr>
      <w:r>
        <w:rPr>
          <w:rFonts w:cs="Arial" w:ascii="Arial" w:hAnsi="Arial"/>
          <w:lang w:val="en-AU"/>
        </w:rPr>
        <w:t>Health education about postpartum complication using a module at Rowosari 02 Health Centre in District of Kendal had never been conducted. This study used a module because it could impress a reader and consisted of the content, method, and evaluation. In addition, it could be used independently to achieve competency. The aim of this study was to analyse the influence of espionage towards knowledge and practice of pregnant women in preventing postpartum complication at Rowosari 02 Health Centre in District of Kendal.</w:t>
      </w:r>
    </w:p>
    <w:p>
      <w:pPr>
        <w:pStyle w:val="Normal"/>
        <w:spacing w:lineRule="auto" w:line="240" w:before="0" w:after="0"/>
        <w:ind w:left="0" w:right="0" w:firstLine="567"/>
        <w:jc w:val="both"/>
        <w:rPr>
          <w:rFonts w:cs="Arial" w:ascii="Arial" w:hAnsi="Arial"/>
          <w:lang w:val="en-AU"/>
        </w:rPr>
      </w:pPr>
      <w:r>
        <w:rPr>
          <w:rFonts w:cs="Arial" w:ascii="Arial" w:hAnsi="Arial"/>
          <w:lang w:val="en-AU"/>
        </w:rPr>
        <w:t>This was a quasi-experimental study using a pretest-posttest with control group design. Number of population was 131 pregnant women who visited Rowosari 02 Health Centre in Kendal District in December 2014 for a pregnancy test. Forty pregnant women were selected from the population using a technique of non-random purposive sampling. Primary and secondary data were analysed using methods of univariate and bivariate (Wilcoxon signed ranks, Mann-Whitney, and Paired sample t tests).</w:t>
      </w:r>
    </w:p>
    <w:p>
      <w:pPr>
        <w:pStyle w:val="Normal"/>
        <w:spacing w:lineRule="auto" w:line="240" w:before="0" w:after="0"/>
        <w:ind w:left="0" w:right="0" w:firstLine="567"/>
        <w:jc w:val="both"/>
        <w:rPr>
          <w:rFonts w:cs="Arial" w:ascii="Arial" w:hAnsi="Arial"/>
          <w:lang w:val="en-AU"/>
        </w:rPr>
      </w:pPr>
      <w:r>
        <w:rPr>
          <w:rFonts w:cs="Arial" w:ascii="Arial" w:hAnsi="Arial"/>
          <w:lang w:val="en-AU"/>
        </w:rPr>
        <w:t xml:space="preserve">The results of this research showed that most of the respondents aged </w:t>
      </w:r>
      <w:r>
        <w:rPr>
          <w:rFonts w:cs="Arial" w:ascii="Arial" w:hAnsi="Arial"/>
        </w:rPr>
        <w:t xml:space="preserve">26-33 </w:t>
      </w:r>
      <w:r>
        <w:rPr>
          <w:rFonts w:cs="Arial" w:ascii="Arial" w:hAnsi="Arial"/>
          <w:lang w:val="en-AU"/>
        </w:rPr>
        <w:t>years old</w:t>
      </w:r>
      <w:r>
        <w:rPr>
          <w:rFonts w:cs="Arial" w:ascii="Arial" w:hAnsi="Arial"/>
        </w:rPr>
        <w:t xml:space="preserve"> and pregnant women had good knowledge and good practice in preventing postpartum complication. </w:t>
      </w:r>
      <w:r>
        <w:rPr>
          <w:rFonts w:cs="Arial" w:ascii="Arial" w:hAnsi="Arial"/>
          <w:lang w:val="en-AU"/>
        </w:rPr>
        <w:t>The results of Wilcoxon signed ranks test on the intervention group and paired t test on the control group showed that there was any significant difference in knowledge among the intervention group between before and after providing espionage (</w:t>
      </w:r>
      <w:r>
        <w:rPr>
          <w:rFonts w:cs="Arial" w:ascii="Arial" w:hAnsi="Arial"/>
        </w:rPr>
        <w:t>p=0</w:t>
      </w:r>
      <w:r>
        <w:rPr>
          <w:rFonts w:cs="Arial" w:ascii="Arial" w:hAnsi="Arial"/>
          <w:lang w:val="en-AU"/>
        </w:rPr>
        <w:t>.</w:t>
      </w:r>
      <w:r>
        <w:rPr>
          <w:rFonts w:cs="Arial" w:ascii="Arial" w:hAnsi="Arial"/>
        </w:rPr>
        <w:t>001</w:t>
      </w:r>
      <w:r>
        <w:rPr>
          <w:rFonts w:cs="Arial" w:ascii="Arial" w:hAnsi="Arial"/>
          <w:lang w:val="en-AU"/>
        </w:rPr>
        <w:t>)</w:t>
      </w:r>
      <w:r>
        <w:rPr>
          <w:rFonts w:cs="Arial" w:ascii="Arial" w:hAnsi="Arial"/>
        </w:rPr>
        <w:t>,</w:t>
      </w:r>
      <w:r>
        <w:rPr>
          <w:rFonts w:cs="Arial" w:ascii="Arial" w:hAnsi="Arial"/>
          <w:lang w:val="en-AU"/>
        </w:rPr>
        <w:t xml:space="preserve"> otherwise it was insignificant among the control group</w:t>
      </w:r>
      <w:r>
        <w:rPr>
          <w:rFonts w:cs="Arial" w:ascii="Arial" w:hAnsi="Arial"/>
        </w:rPr>
        <w:t xml:space="preserve"> </w:t>
      </w:r>
      <w:r>
        <w:rPr>
          <w:rFonts w:cs="Arial" w:ascii="Arial" w:hAnsi="Arial"/>
          <w:lang w:val="en-AU"/>
        </w:rPr>
        <w:t>(</w:t>
      </w:r>
      <w:r>
        <w:rPr>
          <w:rFonts w:cs="Arial" w:ascii="Arial" w:hAnsi="Arial"/>
        </w:rPr>
        <w:t>p</w:t>
      </w:r>
      <w:r>
        <w:rPr>
          <w:rFonts w:cs="Arial" w:ascii="Arial" w:hAnsi="Arial"/>
          <w:lang w:val="en-AU"/>
        </w:rPr>
        <w:t>=</w:t>
      </w:r>
      <w:r>
        <w:rPr>
          <w:rFonts w:cs="Arial" w:ascii="Arial" w:hAnsi="Arial"/>
        </w:rPr>
        <w:t>0</w:t>
      </w:r>
      <w:r>
        <w:rPr>
          <w:rFonts w:cs="Arial" w:ascii="Arial" w:hAnsi="Arial"/>
          <w:lang w:val="en-AU"/>
        </w:rPr>
        <w:t>.</w:t>
      </w:r>
      <w:r>
        <w:rPr>
          <w:rFonts w:cs="Arial" w:ascii="Arial" w:hAnsi="Arial"/>
        </w:rPr>
        <w:t>163</w:t>
      </w:r>
      <w:r>
        <w:rPr>
          <w:rFonts w:cs="Arial" w:ascii="Arial" w:hAnsi="Arial"/>
          <w:lang w:val="en-AU"/>
        </w:rPr>
        <w:t>)</w:t>
      </w:r>
      <w:r>
        <w:rPr>
          <w:rFonts w:cs="Arial" w:ascii="Arial" w:hAnsi="Arial"/>
        </w:rPr>
        <w:t xml:space="preserve">. </w:t>
      </w:r>
      <w:r>
        <w:rPr>
          <w:rFonts w:cs="Arial" w:ascii="Arial" w:hAnsi="Arial"/>
          <w:lang w:val="en-AU"/>
        </w:rPr>
        <w:t>Similarly, The results of Wilcoxon signed ranks test on the intervention group and paired t test on the control group showed that there was any significant difference in practice among the intervention group between before and after the intervention (</w:t>
      </w:r>
      <w:r>
        <w:rPr>
          <w:rFonts w:cs="Arial" w:ascii="Arial" w:hAnsi="Arial"/>
        </w:rPr>
        <w:t>p=0</w:t>
      </w:r>
      <w:r>
        <w:rPr>
          <w:rFonts w:cs="Arial" w:ascii="Arial" w:hAnsi="Arial"/>
          <w:lang w:val="en-AU"/>
        </w:rPr>
        <w:t>.</w:t>
      </w:r>
      <w:r>
        <w:rPr>
          <w:rFonts w:cs="Arial" w:ascii="Arial" w:hAnsi="Arial"/>
        </w:rPr>
        <w:t>001</w:t>
      </w:r>
      <w:r>
        <w:rPr>
          <w:rFonts w:cs="Arial" w:ascii="Arial" w:hAnsi="Arial"/>
          <w:lang w:val="en-AU"/>
        </w:rPr>
        <w:t>)</w:t>
      </w:r>
      <w:r>
        <w:rPr>
          <w:rFonts w:cs="Arial" w:ascii="Arial" w:hAnsi="Arial"/>
        </w:rPr>
        <w:t>,</w:t>
      </w:r>
      <w:r>
        <w:rPr>
          <w:rFonts w:cs="Arial" w:ascii="Arial" w:hAnsi="Arial"/>
          <w:lang w:val="en-AU"/>
        </w:rPr>
        <w:t xml:space="preserve"> otherwise it was insignificant among the control group</w:t>
      </w:r>
      <w:r>
        <w:rPr>
          <w:rFonts w:cs="Arial" w:ascii="Arial" w:hAnsi="Arial"/>
        </w:rPr>
        <w:t xml:space="preserve"> </w:t>
      </w:r>
      <w:r>
        <w:rPr>
          <w:rFonts w:cs="Arial" w:ascii="Arial" w:hAnsi="Arial"/>
          <w:lang w:val="en-AU"/>
        </w:rPr>
        <w:t>(</w:t>
      </w:r>
      <w:r>
        <w:rPr>
          <w:rFonts w:cs="Arial" w:ascii="Arial" w:hAnsi="Arial"/>
        </w:rPr>
        <w:t>p</w:t>
      </w:r>
      <w:r>
        <w:rPr>
          <w:rFonts w:cs="Arial" w:ascii="Arial" w:hAnsi="Arial"/>
          <w:lang w:val="en-AU"/>
        </w:rPr>
        <w:t>=</w:t>
      </w:r>
      <w:r>
        <w:rPr>
          <w:rFonts w:cs="Arial" w:ascii="Arial" w:hAnsi="Arial"/>
        </w:rPr>
        <w:t>0</w:t>
      </w:r>
      <w:r>
        <w:rPr>
          <w:rFonts w:cs="Arial" w:ascii="Arial" w:hAnsi="Arial"/>
          <w:lang w:val="en-AU"/>
        </w:rPr>
        <w:t>.</w:t>
      </w:r>
      <w:r>
        <w:rPr>
          <w:rFonts w:cs="Arial" w:ascii="Arial" w:hAnsi="Arial"/>
        </w:rPr>
        <w:t>323</w:t>
      </w:r>
      <w:r>
        <w:rPr>
          <w:rFonts w:cs="Arial" w:ascii="Arial" w:hAnsi="Arial"/>
          <w:lang w:val="en-AU"/>
        </w:rPr>
        <w:t>)</w:t>
      </w:r>
      <w:r>
        <w:rPr>
          <w:rFonts w:cs="Arial" w:ascii="Arial" w:hAnsi="Arial"/>
        </w:rPr>
        <w:t>.</w:t>
      </w:r>
      <w:r>
        <w:rPr>
          <w:rFonts w:cs="Arial" w:ascii="Arial" w:hAnsi="Arial"/>
          <w:lang w:val="en-AU"/>
        </w:rPr>
        <w:t xml:space="preserve"> The results of Mann-Whitney test demonstrated that there were any significant differences in knowledge and practice between the intervention and the control group before and after the intervention (</w:t>
      </w:r>
      <w:r>
        <w:rPr>
          <w:rFonts w:cs="Arial" w:ascii="Arial" w:hAnsi="Arial"/>
        </w:rPr>
        <w:t>p</w:t>
      </w:r>
      <w:r>
        <w:rPr>
          <w:rFonts w:cs="Arial" w:ascii="Arial" w:hAnsi="Arial"/>
          <w:lang w:val="en-AU"/>
        </w:rPr>
        <w:t>=</w:t>
      </w:r>
      <w:r>
        <w:rPr>
          <w:rFonts w:cs="Arial" w:ascii="Arial" w:hAnsi="Arial"/>
        </w:rPr>
        <w:t>0</w:t>
      </w:r>
      <w:r>
        <w:rPr>
          <w:rFonts w:cs="Arial" w:ascii="Arial" w:hAnsi="Arial"/>
          <w:lang w:val="en-AU"/>
        </w:rPr>
        <w:t>.</w:t>
      </w:r>
      <w:r>
        <w:rPr>
          <w:rFonts w:cs="Arial" w:ascii="Arial" w:hAnsi="Arial"/>
        </w:rPr>
        <w:t>001</w:t>
      </w:r>
      <w:r>
        <w:rPr>
          <w:rFonts w:cs="Arial" w:ascii="Arial" w:hAnsi="Arial"/>
          <w:lang w:val="en-AU"/>
        </w:rPr>
        <w:t>)</w:t>
      </w:r>
      <w:r>
        <w:rPr>
          <w:rFonts w:cs="Arial" w:ascii="Arial" w:hAnsi="Arial"/>
        </w:rPr>
        <w:t xml:space="preserve">. </w:t>
      </w:r>
      <w:r>
        <w:rPr>
          <w:rFonts w:cs="Arial" w:ascii="Arial" w:hAnsi="Arial"/>
          <w:lang w:val="en-AU"/>
        </w:rPr>
        <w:t xml:space="preserve">Health centre needs to provide health education about a prevention method of postpartum complication every week to improve knowledge and practice of pregnant women.   </w:t>
      </w:r>
    </w:p>
    <w:p>
      <w:pPr>
        <w:pStyle w:val="Normal"/>
        <w:spacing w:lineRule="auto" w:line="240" w:before="0" w:after="0"/>
        <w:jc w:val="both"/>
        <w:rPr>
          <w:rFonts w:cs="Arial" w:ascii="Arial" w:hAnsi="Arial"/>
          <w:lang w:val="en-AU"/>
        </w:rPr>
      </w:pPr>
      <w:r>
        <w:rPr>
          <w:rFonts w:cs="Arial" w:ascii="Arial" w:hAnsi="Arial"/>
          <w:lang w:val="en-AU"/>
        </w:rPr>
        <w:t xml:space="preserve"> </w:t>
      </w:r>
    </w:p>
    <w:p>
      <w:pPr>
        <w:pStyle w:val="Normal"/>
        <w:spacing w:lineRule="auto" w:line="240" w:before="0" w:after="0"/>
        <w:ind w:left="1219" w:right="0" w:hanging="1219"/>
        <w:jc w:val="both"/>
        <w:rPr>
          <w:rFonts w:cs="Arial" w:ascii="Arial" w:hAnsi="Arial"/>
          <w:lang w:val="en-AU"/>
        </w:rPr>
      </w:pPr>
      <w:r>
        <w:rPr>
          <w:rFonts w:cs="Arial" w:ascii="Arial" w:hAnsi="Arial"/>
          <w:lang w:val="en-AU"/>
        </w:rPr>
        <w:t>Key</w:t>
      </w:r>
      <w:r>
        <w:rPr>
          <w:rFonts w:cs="Arial" w:ascii="Arial" w:hAnsi="Arial"/>
          <w:lang w:val="en-AU"/>
        </w:rPr>
        <w:t>w</w:t>
      </w:r>
      <w:r>
        <w:rPr>
          <w:rFonts w:cs="Arial" w:ascii="Arial" w:hAnsi="Arial"/>
          <w:lang w:val="en-AU"/>
        </w:rPr>
        <w:t xml:space="preserve">ords    : </w:t>
      </w:r>
      <w:r>
        <w:rPr>
          <w:rFonts w:cs="Arial" w:ascii="Arial" w:hAnsi="Arial"/>
          <w:lang w:val="en-AU"/>
        </w:rPr>
        <w:t>E</w:t>
      </w:r>
      <w:r>
        <w:rPr>
          <w:rFonts w:cs="Arial" w:ascii="Arial" w:hAnsi="Arial"/>
          <w:lang w:val="en-AU"/>
        </w:rPr>
        <w:t xml:space="preserve">spionage, </w:t>
      </w:r>
      <w:r>
        <w:rPr>
          <w:rFonts w:cs="Arial" w:ascii="Arial" w:hAnsi="Arial"/>
          <w:lang w:val="en-AU"/>
        </w:rPr>
        <w:t>K</w:t>
      </w:r>
      <w:r>
        <w:rPr>
          <w:rFonts w:cs="Arial" w:ascii="Arial" w:hAnsi="Arial"/>
          <w:lang w:val="en-AU"/>
        </w:rPr>
        <w:t xml:space="preserve">nowledge, </w:t>
      </w:r>
      <w:r>
        <w:rPr>
          <w:rFonts w:cs="Arial" w:ascii="Arial" w:hAnsi="Arial"/>
          <w:lang w:val="en-AU"/>
        </w:rPr>
        <w:t>P</w:t>
      </w:r>
      <w:r>
        <w:rPr>
          <w:rFonts w:cs="Arial" w:ascii="Arial" w:hAnsi="Arial"/>
          <w:lang w:val="en-AU"/>
        </w:rPr>
        <w:t xml:space="preserve">ractice, </w:t>
      </w:r>
      <w:r>
        <w:rPr>
          <w:rFonts w:cs="Arial" w:ascii="Arial" w:hAnsi="Arial"/>
          <w:lang w:val="en-AU"/>
        </w:rPr>
        <w:t>P</w:t>
      </w:r>
      <w:r>
        <w:rPr>
          <w:rFonts w:cs="Arial" w:ascii="Arial" w:hAnsi="Arial"/>
          <w:lang w:val="en-AU"/>
        </w:rPr>
        <w:t xml:space="preserve">ostpartum </w:t>
      </w:r>
      <w:r>
        <w:rPr>
          <w:rFonts w:cs="Arial" w:ascii="Arial" w:hAnsi="Arial"/>
          <w:lang w:val="en-AU"/>
        </w:rPr>
        <w:t>C</w:t>
      </w:r>
      <w:r>
        <w:rPr>
          <w:rFonts w:cs="Arial" w:ascii="Arial" w:hAnsi="Arial"/>
          <w:lang w:val="en-AU"/>
        </w:rPr>
        <w:t>omplication</w:t>
      </w:r>
    </w:p>
    <w:p>
      <w:pPr>
        <w:pStyle w:val="Normal"/>
        <w:spacing w:lineRule="auto" w:line="240" w:before="0" w:after="0"/>
        <w:jc w:val="both"/>
        <w:rPr>
          <w:rFonts w:cs="Arial" w:ascii="Arial" w:hAnsi="Arial"/>
          <w:lang w:val="en-AU"/>
        </w:rPr>
      </w:pPr>
      <w:bookmarkStart w:id="0" w:name="_GoBack"/>
      <w:bookmarkEnd w:id="0"/>
      <w:r>
        <w:rPr>
          <w:rFonts w:cs="Arial" w:ascii="Arial" w:hAnsi="Arial"/>
          <w:lang w:val="en-AU"/>
        </w:rPr>
        <w:t>Bibliography: 51 (2002-2014)</w:t>
      </w:r>
    </w:p>
    <w:p>
      <w:pPr>
        <w:pStyle w:val="ListParagraph"/>
        <w:tabs>
          <w:tab w:val="left" w:pos="0" w:leader="none"/>
        </w:tabs>
        <w:spacing w:lineRule="auto" w:line="240"/>
        <w:ind w:left="0" w:right="0" w:hanging="0"/>
        <w:jc w:val="both"/>
        <w:rPr/>
      </w:pPr>
      <w:r>
        <w:rPr/>
      </w:r>
    </w:p>
    <w:sectPr>
      <w:footerReference w:type="default" r:id="rId2"/>
      <w:type w:val="nextPage"/>
      <w:pgSz w:w="11906" w:h="16838"/>
      <w:pgMar w:left="2268" w:right="1701" w:header="0" w:top="1701" w:footer="709" w:bottom="170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Cambria">
    <w:charset w:val="01"/>
    <w:family w:val="roman"/>
    <w:pitch w:val="variable"/>
  </w:font>
  <w:font w:name="Arial">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r>
  </w:p>
  <w:p>
    <w:pPr>
      <w:pStyle w:val="Footer"/>
      <w:rPr/>
    </w:pPr>
    <w:r>
      <w:rPr/>
    </w:r>
  </w:p>
</w:ft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Droid Sans Fallback" w:cs="Calibri"/>
        <w:sz w:val="22"/>
        <w:szCs w:val="22"/>
        <w:lang w:val="id-ID" w:eastAsia="en-US" w:bidi="ar-SA"/>
      </w:rPr>
    </w:rPrDefault>
    <w:pPrDefault>
      <w:pPr>
        <w:spacing w:lineRule="auto" w:line="276"/>
      </w:pPr>
    </w:pPrDefault>
  </w:docDefaults>
  <w:latentStyles w:count="371" w:defQFormat="0" w:defUnhideWhenUsed="0" w:defSemiHidden="0" w:defUIPriority="99" w:defLockedState="0">
    <w:lsdException w:qFormat="1" w:uiPriority="0" w:name="Normal"/>
    <w:lsdException w:qFormat="1" w:uiPriority="0"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uiPriority="0"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5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7e09ad"/>
    <w:pPr>
      <w:widowControl/>
      <w:suppressAutoHyphens w:val="true"/>
      <w:bidi w:val="0"/>
      <w:spacing w:lineRule="auto" w:line="276" w:before="0" w:after="200"/>
      <w:jc w:val="left"/>
    </w:pPr>
    <w:rPr>
      <w:rFonts w:ascii="Calibri" w:hAnsi="Calibri" w:eastAsia="Droid Sans Fallback" w:cs="Calibri"/>
      <w:color w:val="auto"/>
      <w:sz w:val="22"/>
      <w:szCs w:val="22"/>
      <w:lang w:val="id-ID" w:eastAsia="en-US" w:bidi="ar-SA"/>
    </w:rPr>
  </w:style>
  <w:style w:type="paragraph" w:styleId="Heading1">
    <w:name w:val="Heading 1"/>
    <w:qFormat/>
    <w:link w:val="Heading1Char"/>
    <w:rsid w:val="00b3286a"/>
    <w:basedOn w:val="Normal"/>
    <w:next w:val="Normal"/>
    <w:pPr>
      <w:keepNext/>
      <w:spacing w:lineRule="auto" w:line="360" w:before="0" w:after="0"/>
      <w:jc w:val="center"/>
      <w:outlineLvl w:val="0"/>
    </w:pPr>
    <w:rPr>
      <w:rFonts w:ascii="Times New Roman" w:hAnsi="Times New Roman" w:eastAsia="Times New Roman" w:cs="Times New Roman"/>
      <w:b/>
      <w:bCs/>
      <w:sz w:val="28"/>
      <w:szCs w:val="24"/>
      <w:lang w:val="en-US"/>
    </w:rPr>
  </w:style>
  <w:style w:type="character" w:styleId="DefaultParagraphFont" w:default="1">
    <w:name w:val="Default Paragraph Font"/>
    <w:uiPriority w:val="1"/>
    <w:semiHidden/>
    <w:unhideWhenUsed/>
    <w:rPr/>
  </w:style>
  <w:style w:type="character" w:styleId="BalloonTextChar" w:customStyle="1">
    <w:name w:val="Balloon Text Char"/>
    <w:uiPriority w:val="99"/>
    <w:semiHidden/>
    <w:link w:val="BalloonText"/>
    <w:rsid w:val="00b14e8b"/>
    <w:basedOn w:val="DefaultParagraphFont"/>
    <w:rPr>
      <w:rFonts w:ascii="Tahoma" w:hAnsi="Tahoma" w:cs="Tahoma"/>
      <w:sz w:val="16"/>
      <w:szCs w:val="16"/>
    </w:rPr>
  </w:style>
  <w:style w:type="character" w:styleId="Heading1Char" w:customStyle="1">
    <w:name w:val="Heading 1 Char"/>
    <w:link w:val="Heading1"/>
    <w:rsid w:val="00b3286a"/>
    <w:basedOn w:val="DefaultParagraphFont"/>
    <w:rPr>
      <w:rFonts w:ascii="Times New Roman" w:hAnsi="Times New Roman" w:eastAsia="Times New Roman" w:cs="Times New Roman"/>
      <w:b/>
      <w:bCs/>
      <w:sz w:val="28"/>
      <w:szCs w:val="24"/>
      <w:lang w:val="en-US"/>
    </w:rPr>
  </w:style>
  <w:style w:type="character" w:styleId="BodyTextIndentChar" w:customStyle="1">
    <w:name w:val="Body Text Indent Char"/>
    <w:link w:val="BodyTextIndent"/>
    <w:rsid w:val="00b3286a"/>
    <w:basedOn w:val="DefaultParagraphFont"/>
    <w:rPr>
      <w:rFonts w:ascii="Times New Roman" w:hAnsi="Times New Roman" w:eastAsia="Times New Roman" w:cs="Times New Roman"/>
      <w:sz w:val="24"/>
      <w:szCs w:val="24"/>
      <w:lang w:val="en-US"/>
    </w:rPr>
  </w:style>
  <w:style w:type="character" w:styleId="SubtitleChar" w:customStyle="1">
    <w:name w:val="Subtitle Char"/>
    <w:uiPriority w:val="11"/>
    <w:link w:val="Subtitle"/>
    <w:rsid w:val="00b3286a"/>
    <w:basedOn w:val="DefaultParagraphFont"/>
    <w:rPr>
      <w:rFonts w:ascii="Cambria" w:hAnsi="Cambria" w:eastAsia="Times New Roman" w:cs="Times New Roman"/>
      <w:sz w:val="24"/>
      <w:szCs w:val="24"/>
      <w:lang w:val="en-US"/>
    </w:rPr>
  </w:style>
  <w:style w:type="character" w:styleId="Longtext" w:customStyle="1">
    <w:name w:val="long_text"/>
    <w:rsid w:val="00b3286a"/>
    <w:basedOn w:val="DefaultParagraphFont"/>
    <w:rPr/>
  </w:style>
  <w:style w:type="character" w:styleId="Emphasis">
    <w:name w:val="Emphasis"/>
    <w:uiPriority w:val="20"/>
    <w:qFormat/>
    <w:rsid w:val="005b5ba5"/>
    <w:basedOn w:val="DefaultParagraphFont"/>
    <w:rPr>
      <w:i/>
      <w:iCs/>
    </w:rPr>
  </w:style>
  <w:style w:type="character" w:styleId="St" w:customStyle="1">
    <w:name w:val="st"/>
    <w:rsid w:val="005b5ba5"/>
    <w:basedOn w:val="DefaultParagraphFont"/>
    <w:rPr/>
  </w:style>
  <w:style w:type="character" w:styleId="HeaderChar" w:customStyle="1">
    <w:name w:val="Header Char"/>
    <w:uiPriority w:val="99"/>
    <w:semiHidden/>
    <w:link w:val="Header"/>
    <w:rsid w:val="00c910f1"/>
    <w:basedOn w:val="DefaultParagraphFont"/>
    <w:rPr/>
  </w:style>
  <w:style w:type="character" w:styleId="FooterChar" w:customStyle="1">
    <w:name w:val="Footer Char"/>
    <w:uiPriority w:val="99"/>
    <w:link w:val="Footer"/>
    <w:rsid w:val="00c910f1"/>
    <w:basedOn w:val="DefaultParagraphFont"/>
    <w:rPr/>
  </w:style>
  <w:style w:type="character" w:styleId="ListParagraphChar" w:customStyle="1">
    <w:name w:val="List Paragraph Char"/>
    <w:uiPriority w:val="34"/>
    <w:link w:val="ListParagraph"/>
    <w:locked/>
    <w:rsid w:val="00b97311"/>
    <w:basedOn w:val="DefaultParagraphFont"/>
    <w:rPr>
      <w:rFonts w:ascii="Arial" w:hAnsi="Arial" w:eastAsia="Times New Roman" w:cs="Times New Roman"/>
      <w:lang w:val="en-US"/>
    </w:rPr>
  </w:style>
  <w:style w:type="character" w:styleId="Hps" w:customStyle="1">
    <w:name w:val="hps"/>
    <w:rsid w:val="00f401d7"/>
    <w:basedOn w:val="DefaultParagraphFont"/>
    <w:rPr/>
  </w:style>
  <w:style w:type="character" w:styleId="Atn" w:customStyle="1">
    <w:name w:val="atn"/>
    <w:rsid w:val="005f6d94"/>
    <w:basedOn w:val="DefaultParagraphFont"/>
    <w:rPr/>
  </w:style>
  <w:style w:type="character" w:styleId="ListLabel1">
    <w:name w:val="ListLabel 1"/>
    <w:rPr>
      <w:rFonts w:eastAsia="Times New Roman" w:cs="Times New Roman"/>
    </w:rPr>
  </w:style>
  <w:style w:type="character" w:styleId="ListLabel2">
    <w:name w:val="ListLabel 2"/>
    <w:rPr>
      <w:b/>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BalloonText">
    <w:name w:val="Balloon Text"/>
    <w:uiPriority w:val="99"/>
    <w:semiHidden/>
    <w:unhideWhenUsed/>
    <w:link w:val="BalloonTextChar"/>
    <w:rsid w:val="00b14e8b"/>
    <w:basedOn w:val="Normal"/>
    <w:pPr>
      <w:spacing w:lineRule="auto" w:line="240" w:before="0" w:after="0"/>
    </w:pPr>
    <w:rPr>
      <w:rFonts w:ascii="Tahoma" w:hAnsi="Tahoma" w:cs="Tahoma"/>
      <w:sz w:val="16"/>
      <w:szCs w:val="16"/>
    </w:rPr>
  </w:style>
  <w:style w:type="paragraph" w:styleId="ListParagraph">
    <w:name w:val="List Paragraph"/>
    <w:uiPriority w:val="34"/>
    <w:qFormat/>
    <w:link w:val="ListParagraphChar"/>
    <w:rsid w:val="00b3286a"/>
    <w:basedOn w:val="Normal"/>
    <w:pPr>
      <w:spacing w:before="0" w:after="0"/>
      <w:ind w:left="720" w:right="0" w:hanging="0"/>
      <w:contextualSpacing/>
    </w:pPr>
    <w:rPr>
      <w:rFonts w:ascii="Arial" w:hAnsi="Arial" w:eastAsia="Times New Roman" w:cs="Times New Roman"/>
      <w:lang w:val="en-US"/>
    </w:rPr>
  </w:style>
  <w:style w:type="paragraph" w:styleId="NoSpacing">
    <w:name w:val="No Spacing"/>
    <w:uiPriority w:val="1"/>
    <w:qFormat/>
    <w:rsid w:val="00b3286a"/>
    <w:pPr>
      <w:widowControl/>
      <w:suppressAutoHyphens w:val="true"/>
      <w:bidi w:val="0"/>
      <w:spacing w:lineRule="auto" w:line="240" w:before="0" w:after="0"/>
      <w:jc w:val="left"/>
    </w:pPr>
    <w:rPr>
      <w:rFonts w:ascii="Calibri" w:hAnsi="Calibri" w:eastAsia="Calibri" w:cs="Times New Roman"/>
      <w:color w:val="auto"/>
      <w:sz w:val="22"/>
      <w:szCs w:val="22"/>
      <w:lang w:val="id-ID" w:eastAsia="en-US" w:bidi="ar-SA"/>
    </w:rPr>
  </w:style>
  <w:style w:type="paragraph" w:styleId="TextBodyIndent">
    <w:name w:val="Text Body Indent"/>
    <w:link w:val="BodyTextIndentChar"/>
    <w:rsid w:val="00b3286a"/>
    <w:basedOn w:val="Normal"/>
    <w:pPr>
      <w:spacing w:lineRule="auto" w:line="360" w:before="0" w:after="0"/>
      <w:ind w:left="0" w:right="0" w:firstLine="1080"/>
      <w:jc w:val="both"/>
    </w:pPr>
    <w:rPr>
      <w:rFonts w:ascii="Times New Roman" w:hAnsi="Times New Roman" w:eastAsia="Times New Roman" w:cs="Times New Roman"/>
      <w:sz w:val="24"/>
      <w:szCs w:val="24"/>
      <w:lang w:val="en-US"/>
    </w:rPr>
  </w:style>
  <w:style w:type="paragraph" w:styleId="Subtitle">
    <w:name w:val="Subtitle"/>
    <w:uiPriority w:val="11"/>
    <w:qFormat/>
    <w:link w:val="SubtitleChar"/>
    <w:rsid w:val="00b3286a"/>
    <w:basedOn w:val="Normal"/>
    <w:next w:val="Normal"/>
    <w:pPr>
      <w:spacing w:lineRule="auto" w:line="240" w:before="0" w:after="60"/>
      <w:jc w:val="center"/>
      <w:outlineLvl w:val="1"/>
    </w:pPr>
    <w:rPr>
      <w:rFonts w:ascii="Cambria" w:hAnsi="Cambria" w:eastAsia="Times New Roman" w:cs="Times New Roman"/>
      <w:sz w:val="24"/>
      <w:szCs w:val="24"/>
      <w:lang w:val="en-US"/>
    </w:rPr>
  </w:style>
  <w:style w:type="paragraph" w:styleId="Header">
    <w:name w:val="Header"/>
    <w:uiPriority w:val="99"/>
    <w:semiHidden/>
    <w:unhideWhenUsed/>
    <w:link w:val="HeaderChar"/>
    <w:rsid w:val="00c910f1"/>
    <w:basedOn w:val="Normal"/>
    <w:pPr>
      <w:tabs>
        <w:tab w:val="center" w:pos="4513" w:leader="none"/>
        <w:tab w:val="right" w:pos="9026" w:leader="none"/>
      </w:tabs>
      <w:spacing w:lineRule="auto" w:line="240" w:before="0" w:after="0"/>
    </w:pPr>
    <w:rPr/>
  </w:style>
  <w:style w:type="paragraph" w:styleId="Footer">
    <w:name w:val="Footer"/>
    <w:uiPriority w:val="99"/>
    <w:unhideWhenUsed/>
    <w:link w:val="FooterChar"/>
    <w:rsid w:val="00c910f1"/>
    <w:basedOn w:val="Normal"/>
    <w:pPr>
      <w:tabs>
        <w:tab w:val="center" w:pos="4513" w:leader="none"/>
        <w:tab w:val="right" w:pos="9026" w:leader="none"/>
      </w:tabs>
      <w:spacing w:lineRule="auto" w:line="240" w:before="0" w:after="0"/>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uiPriority w:val="59"/>
    <w:rsid w:val="008c2b3b"/>
    <w:pPr>
      <w:spacing w:line="240" w:lineRule="auto" w:after="0"/>
    </w:pPr>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5B96AB0-04AF-4DC1-8D45-0B7CFC029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2015-12-22T00:53:00Z</dcterms:created>
  <dc:creator>lenovo</dc:creator>
  <dc:language>en-US</dc:language>
  <cp:lastModifiedBy>Suratman</cp:lastModifiedBy>
  <cp:lastPrinted>2015-12-28T18:46:00Z</cp:lastPrinted>
  <dcterms:modified xsi:type="dcterms:W3CDTF">2016-01-06T08:59:00Z</dcterms:modified>
  <cp:revision>25</cp:revision>
</cp:coreProperties>
</file>