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0" w:after="0"/>
        <w:ind w:left="0" w:right="-1" w:hanging="0"/>
        <w:jc w:val="right"/>
        <w:rPr>
          <w:rFonts w:cs="Arial" w:ascii="Arial" w:hAnsi="Arial"/>
          <w:b/>
          <w:w w:val="113"/>
        </w:rPr>
      </w:pPr>
      <w:r>
        <w:rPr>
          <w:rFonts w:cs="Arial" w:ascii="Arial" w:hAnsi="Arial"/>
          <w:b/>
          <w:spacing w:val="-1"/>
          <w:w w:val="112"/>
        </w:rPr>
        <w:t>U</w:t>
        <w:pict>
          <v:rect id="shape_0" fillcolor="white" stroked="t" style="position:absolute;margin-left:363.6pt;margin-top:-48.25pt;width:21.7pt;height:14.95pt">
            <v:wrap v:type="none"/>
            <v:fill type="solid" color2="black" detectmouseclick="t"/>
            <v:stroke color="white" joinstyle="round" endcap="flat"/>
          </v:rect>
        </w:pict>
      </w:r>
      <w:r>
        <w:rPr>
          <w:rFonts w:cs="Arial" w:ascii="Arial" w:hAnsi="Arial"/>
          <w:b/>
          <w:spacing w:val="-2"/>
          <w:w w:val="112"/>
        </w:rPr>
        <w:t>n</w:t>
      </w:r>
      <w:r>
        <w:rPr>
          <w:rFonts w:cs="Arial" w:ascii="Arial" w:hAnsi="Arial"/>
          <w:b/>
          <w:spacing w:val="3"/>
          <w:w w:val="112"/>
        </w:rPr>
        <w:t>i</w:t>
      </w:r>
      <w:r>
        <w:rPr>
          <w:rFonts w:cs="Arial" w:ascii="Arial" w:hAnsi="Arial"/>
          <w:b/>
          <w:w w:val="112"/>
        </w:rPr>
        <w:t>ve</w:t>
      </w:r>
      <w:r>
        <w:rPr>
          <w:rFonts w:cs="Arial" w:ascii="Arial" w:hAnsi="Arial"/>
          <w:b/>
          <w:spacing w:val="-4"/>
          <w:w w:val="112"/>
        </w:rPr>
        <w:t>r</w:t>
      </w:r>
      <w:r>
        <w:rPr>
          <w:rFonts w:cs="Arial" w:ascii="Arial" w:hAnsi="Arial"/>
          <w:b/>
          <w:w w:val="112"/>
        </w:rPr>
        <w:t>s</w:t>
      </w:r>
      <w:r>
        <w:rPr>
          <w:rFonts w:cs="Arial" w:ascii="Arial" w:hAnsi="Arial"/>
          <w:b/>
          <w:spacing w:val="3"/>
          <w:w w:val="112"/>
        </w:rPr>
        <w:t>i</w:t>
      </w:r>
      <w:r>
        <w:rPr>
          <w:rFonts w:cs="Arial" w:ascii="Arial" w:hAnsi="Arial"/>
          <w:b/>
          <w:spacing w:val="1"/>
          <w:w w:val="112"/>
        </w:rPr>
        <w:t>t</w:t>
      </w:r>
      <w:r>
        <w:rPr>
          <w:rFonts w:cs="Arial" w:ascii="Arial" w:hAnsi="Arial"/>
          <w:b/>
          <w:w w:val="112"/>
        </w:rPr>
        <w:t xml:space="preserve">as </w:t>
      </w:r>
      <w:r>
        <w:rPr>
          <w:rFonts w:cs="Arial" w:ascii="Arial" w:hAnsi="Arial"/>
          <w:b/>
          <w:spacing w:val="-3"/>
          <w:w w:val="103"/>
        </w:rPr>
        <w:t>D</w:t>
      </w:r>
      <w:r>
        <w:rPr>
          <w:rFonts w:cs="Arial" w:ascii="Arial" w:hAnsi="Arial"/>
          <w:b/>
          <w:spacing w:val="3"/>
          <w:w w:val="129"/>
        </w:rPr>
        <w:t>i</w:t>
      </w:r>
      <w:r>
        <w:rPr>
          <w:rFonts w:cs="Arial" w:ascii="Arial" w:hAnsi="Arial"/>
          <w:b/>
          <w:spacing w:val="-2"/>
          <w:w w:val="113"/>
        </w:rPr>
        <w:t>p</w:t>
      </w:r>
      <w:r>
        <w:rPr>
          <w:rFonts w:cs="Arial" w:ascii="Arial" w:hAnsi="Arial"/>
          <w:b/>
          <w:spacing w:val="1"/>
          <w:w w:val="113"/>
        </w:rPr>
        <w:t>on</w:t>
      </w:r>
      <w:r>
        <w:rPr>
          <w:rFonts w:cs="Arial" w:ascii="Arial" w:hAnsi="Arial"/>
          <w:b/>
          <w:w w:val="103"/>
        </w:rPr>
        <w:t>e</w:t>
      </w:r>
      <w:r>
        <w:rPr>
          <w:rFonts w:cs="Arial" w:ascii="Arial" w:hAnsi="Arial"/>
          <w:b/>
          <w:spacing w:val="-2"/>
          <w:w w:val="113"/>
        </w:rPr>
        <w:t>g</w:t>
      </w:r>
      <w:r>
        <w:rPr>
          <w:rFonts w:cs="Arial" w:ascii="Arial" w:hAnsi="Arial"/>
          <w:b/>
          <w:spacing w:val="1"/>
          <w:w w:val="113"/>
        </w:rPr>
        <w:t>o</w:t>
      </w:r>
      <w:r>
        <w:rPr>
          <w:rFonts w:cs="Arial" w:ascii="Arial" w:hAnsi="Arial"/>
          <w:b/>
          <w:spacing w:val="-1"/>
          <w:w w:val="120"/>
        </w:rPr>
        <w:t>r</w:t>
      </w:r>
      <w:r>
        <w:rPr>
          <w:rFonts w:cs="Arial" w:ascii="Arial" w:hAnsi="Arial"/>
          <w:b/>
          <w:w w:val="113"/>
        </w:rPr>
        <w:t>o</w:t>
      </w:r>
    </w:p>
    <w:p>
      <w:pPr>
        <w:pStyle w:val="Normal"/>
        <w:widowControl w:val="false"/>
        <w:spacing w:lineRule="auto" w:line="247" w:before="7" w:after="0"/>
        <w:ind w:left="0" w:right="-1" w:hanging="0"/>
        <w:jc w:val="right"/>
        <w:rPr>
          <w:rFonts w:cs="Arial" w:ascii="Arial" w:hAnsi="Arial"/>
          <w:b/>
          <w:spacing w:val="-1"/>
          <w:w w:val="110"/>
        </w:rPr>
      </w:pPr>
      <w:r>
        <w:rPr>
          <w:rFonts w:cs="Arial" w:ascii="Arial" w:hAnsi="Arial"/>
          <w:b/>
          <w:spacing w:val="-1"/>
          <w:w w:val="110"/>
        </w:rPr>
        <w:t>Fakultas Kesehatan Masyarakat</w:t>
      </w:r>
    </w:p>
    <w:p>
      <w:pPr>
        <w:pStyle w:val="Normal"/>
        <w:widowControl w:val="false"/>
        <w:spacing w:lineRule="auto" w:line="247" w:before="7" w:after="0"/>
        <w:ind w:left="0" w:right="-1" w:hanging="0"/>
        <w:jc w:val="right"/>
        <w:rPr>
          <w:rFonts w:cs="Arial" w:ascii="Arial" w:hAnsi="Arial"/>
          <w:b/>
          <w:w w:val="124"/>
        </w:rPr>
      </w:pPr>
      <w:r>
        <w:rPr>
          <w:rFonts w:cs="Arial" w:ascii="Arial" w:hAnsi="Arial"/>
          <w:b/>
          <w:spacing w:val="-1"/>
          <w:w w:val="110"/>
        </w:rPr>
        <w:t>Pr</w:t>
      </w:r>
      <w:r>
        <w:rPr>
          <w:rFonts w:cs="Arial" w:ascii="Arial" w:hAnsi="Arial"/>
          <w:b/>
          <w:spacing w:val="1"/>
          <w:w w:val="110"/>
        </w:rPr>
        <w:t>o</w:t>
      </w:r>
      <w:r>
        <w:rPr>
          <w:rFonts w:cs="Arial" w:ascii="Arial" w:hAnsi="Arial"/>
          <w:b/>
          <w:spacing w:val="-2"/>
          <w:w w:val="110"/>
        </w:rPr>
        <w:t>g</w:t>
      </w:r>
      <w:r>
        <w:rPr>
          <w:rFonts w:cs="Arial" w:ascii="Arial" w:hAnsi="Arial"/>
          <w:b/>
          <w:spacing w:val="-1"/>
          <w:w w:val="110"/>
        </w:rPr>
        <w:t>r</w:t>
      </w:r>
      <w:r>
        <w:rPr>
          <w:rFonts w:cs="Arial" w:ascii="Arial" w:hAnsi="Arial"/>
          <w:b/>
          <w:spacing w:val="2"/>
          <w:w w:val="110"/>
        </w:rPr>
        <w:t>a</w:t>
      </w:r>
      <w:r>
        <w:rPr>
          <w:rFonts w:cs="Arial" w:ascii="Arial" w:hAnsi="Arial"/>
          <w:b/>
          <w:w w:val="110"/>
        </w:rPr>
        <w:t>m</w:t>
      </w:r>
      <w:r>
        <w:rPr>
          <w:rFonts w:cs="Arial" w:ascii="Arial" w:hAnsi="Arial"/>
          <w:b/>
          <w:spacing w:val="1"/>
          <w:w w:val="110"/>
        </w:rPr>
        <w:t xml:space="preserve"> </w:t>
      </w:r>
      <w:r>
        <w:rPr>
          <w:rFonts w:cs="Arial" w:ascii="Arial" w:hAnsi="Arial"/>
          <w:b/>
          <w:spacing w:val="1"/>
          <w:w w:val="110"/>
          <w:lang w:val="id-ID"/>
        </w:rPr>
        <w:t xml:space="preserve">Studi </w:t>
      </w:r>
      <w:r>
        <w:rPr>
          <w:rFonts w:cs="Arial" w:ascii="Arial" w:hAnsi="Arial"/>
          <w:b/>
          <w:spacing w:val="-2"/>
          <w:w w:val="110"/>
        </w:rPr>
        <w:t>M</w:t>
      </w:r>
      <w:r>
        <w:rPr>
          <w:rFonts w:cs="Arial" w:ascii="Arial" w:hAnsi="Arial"/>
          <w:b/>
          <w:w w:val="110"/>
        </w:rPr>
        <w:t>a</w:t>
      </w:r>
      <w:r>
        <w:rPr>
          <w:rFonts w:cs="Arial" w:ascii="Arial" w:hAnsi="Arial"/>
          <w:b/>
          <w:spacing w:val="1"/>
          <w:w w:val="110"/>
        </w:rPr>
        <w:t>g</w:t>
      </w:r>
      <w:r>
        <w:rPr>
          <w:rFonts w:cs="Arial" w:ascii="Arial" w:hAnsi="Arial"/>
          <w:b/>
          <w:w w:val="110"/>
        </w:rPr>
        <w:t>is</w:t>
      </w:r>
      <w:r>
        <w:rPr>
          <w:rFonts w:cs="Arial" w:ascii="Arial" w:hAnsi="Arial"/>
          <w:b/>
          <w:spacing w:val="1"/>
          <w:w w:val="110"/>
        </w:rPr>
        <w:t>t</w:t>
      </w:r>
      <w:r>
        <w:rPr>
          <w:rFonts w:cs="Arial" w:ascii="Arial" w:hAnsi="Arial"/>
          <w:b/>
          <w:w w:val="110"/>
        </w:rPr>
        <w:t>er</w:t>
      </w:r>
      <w:r>
        <w:rPr>
          <w:rFonts w:cs="Arial" w:ascii="Arial" w:hAnsi="Arial"/>
          <w:b/>
          <w:spacing w:val="1"/>
          <w:w w:val="110"/>
        </w:rPr>
        <w:t xml:space="preserve"> </w:t>
      </w:r>
      <w:r>
        <w:rPr>
          <w:rFonts w:cs="Arial" w:ascii="Arial" w:hAnsi="Arial"/>
          <w:b/>
          <w:w w:val="110"/>
        </w:rPr>
        <w:t>I</w:t>
      </w:r>
      <w:r>
        <w:rPr>
          <w:rFonts w:cs="Arial" w:ascii="Arial" w:hAnsi="Arial"/>
          <w:b/>
          <w:spacing w:val="3"/>
          <w:w w:val="110"/>
        </w:rPr>
        <w:t>l</w:t>
      </w:r>
      <w:r>
        <w:rPr>
          <w:rFonts w:cs="Arial" w:ascii="Arial" w:hAnsi="Arial"/>
          <w:b/>
          <w:spacing w:val="-2"/>
          <w:w w:val="110"/>
        </w:rPr>
        <w:t>m</w:t>
      </w:r>
      <w:r>
        <w:rPr>
          <w:rFonts w:cs="Arial" w:ascii="Arial" w:hAnsi="Arial"/>
          <w:b/>
          <w:w w:val="110"/>
        </w:rPr>
        <w:t>u</w:t>
      </w:r>
      <w:r>
        <w:rPr>
          <w:rFonts w:cs="Arial" w:ascii="Arial" w:hAnsi="Arial"/>
          <w:b/>
          <w:spacing w:val="3"/>
          <w:w w:val="110"/>
        </w:rPr>
        <w:t xml:space="preserve"> </w:t>
      </w:r>
      <w:r>
        <w:rPr>
          <w:rFonts w:cs="Arial" w:ascii="Arial" w:hAnsi="Arial"/>
          <w:b/>
          <w:spacing w:val="-1"/>
          <w:w w:val="110"/>
        </w:rPr>
        <w:t>K</w:t>
      </w:r>
      <w:r>
        <w:rPr>
          <w:rFonts w:cs="Arial" w:ascii="Arial" w:hAnsi="Arial"/>
          <w:b/>
          <w:w w:val="110"/>
        </w:rPr>
        <w:t>ese</w:t>
      </w:r>
      <w:r>
        <w:rPr>
          <w:rFonts w:cs="Arial" w:ascii="Arial" w:hAnsi="Arial"/>
          <w:b/>
          <w:spacing w:val="-2"/>
          <w:w w:val="110"/>
        </w:rPr>
        <w:t>h</w:t>
      </w:r>
      <w:r>
        <w:rPr>
          <w:rFonts w:cs="Arial" w:ascii="Arial" w:hAnsi="Arial"/>
          <w:b/>
          <w:w w:val="110"/>
        </w:rPr>
        <w:t>a</w:t>
      </w:r>
      <w:r>
        <w:rPr>
          <w:rFonts w:cs="Arial" w:ascii="Arial" w:hAnsi="Arial"/>
          <w:b/>
          <w:spacing w:val="1"/>
          <w:w w:val="110"/>
        </w:rPr>
        <w:t>t</w:t>
      </w:r>
      <w:r>
        <w:rPr>
          <w:rFonts w:cs="Arial" w:ascii="Arial" w:hAnsi="Arial"/>
          <w:b/>
          <w:w w:val="110"/>
        </w:rPr>
        <w:t>an</w:t>
      </w:r>
      <w:r>
        <w:rPr>
          <w:rFonts w:cs="Arial" w:ascii="Arial" w:hAnsi="Arial"/>
          <w:b/>
          <w:spacing w:val="-11"/>
          <w:w w:val="110"/>
        </w:rPr>
        <w:t xml:space="preserve"> </w:t>
      </w:r>
      <w:r>
        <w:rPr>
          <w:rFonts w:cs="Arial" w:ascii="Arial" w:hAnsi="Arial"/>
          <w:b/>
          <w:w w:val="103"/>
        </w:rPr>
        <w:t>Ma</w:t>
      </w:r>
      <w:r>
        <w:rPr>
          <w:rFonts w:cs="Arial" w:ascii="Arial" w:hAnsi="Arial"/>
          <w:b/>
          <w:w w:val="115"/>
        </w:rPr>
        <w:t>s</w:t>
      </w:r>
      <w:r>
        <w:rPr>
          <w:rFonts w:cs="Arial" w:ascii="Arial" w:hAnsi="Arial"/>
          <w:b/>
          <w:spacing w:val="-2"/>
          <w:w w:val="115"/>
        </w:rPr>
        <w:t>y</w:t>
      </w:r>
      <w:r>
        <w:rPr>
          <w:rFonts w:cs="Arial" w:ascii="Arial" w:hAnsi="Arial"/>
          <w:b/>
          <w:w w:val="103"/>
        </w:rPr>
        <w:t>a</w:t>
      </w:r>
      <w:r>
        <w:rPr>
          <w:rFonts w:cs="Arial" w:ascii="Arial" w:hAnsi="Arial"/>
          <w:b/>
          <w:spacing w:val="-1"/>
          <w:w w:val="120"/>
        </w:rPr>
        <w:t>r</w:t>
      </w:r>
      <w:r>
        <w:rPr>
          <w:rFonts w:cs="Arial" w:ascii="Arial" w:hAnsi="Arial"/>
          <w:b/>
          <w:w w:val="103"/>
        </w:rPr>
        <w:t>a</w:t>
      </w:r>
      <w:r>
        <w:rPr>
          <w:rFonts w:cs="Arial" w:ascii="Arial" w:hAnsi="Arial"/>
          <w:b/>
          <w:spacing w:val="-2"/>
          <w:w w:val="115"/>
        </w:rPr>
        <w:t>k</w:t>
      </w:r>
      <w:r>
        <w:rPr>
          <w:rFonts w:cs="Arial" w:ascii="Arial" w:hAnsi="Arial"/>
          <w:b/>
          <w:w w:val="103"/>
        </w:rPr>
        <w:t>a</w:t>
      </w:r>
      <w:r>
        <w:rPr>
          <w:rFonts w:cs="Arial" w:ascii="Arial" w:hAnsi="Arial"/>
          <w:b/>
          <w:w w:val="124"/>
        </w:rPr>
        <w:t xml:space="preserve">t </w:t>
      </w:r>
    </w:p>
    <w:p>
      <w:pPr>
        <w:pStyle w:val="Normal"/>
        <w:widowControl w:val="false"/>
        <w:spacing w:lineRule="auto" w:line="247" w:before="7" w:after="0"/>
        <w:ind w:left="0" w:right="-1" w:hanging="0"/>
        <w:jc w:val="right"/>
        <w:rPr>
          <w:rFonts w:cs="Arial" w:ascii="Arial" w:hAnsi="Arial"/>
          <w:b/>
          <w:w w:val="113"/>
        </w:rPr>
      </w:pPr>
      <w:r>
        <w:rPr>
          <w:rFonts w:cs="Arial" w:ascii="Arial" w:hAnsi="Arial"/>
          <w:b/>
          <w:spacing w:val="-1"/>
          <w:w w:val="109"/>
        </w:rPr>
        <w:t>K</w:t>
      </w:r>
      <w:r>
        <w:rPr>
          <w:rFonts w:cs="Arial" w:ascii="Arial" w:hAnsi="Arial"/>
          <w:b/>
          <w:spacing w:val="1"/>
          <w:w w:val="109"/>
        </w:rPr>
        <w:t>o</w:t>
      </w:r>
      <w:r>
        <w:rPr>
          <w:rFonts w:cs="Arial" w:ascii="Arial" w:hAnsi="Arial"/>
          <w:b/>
          <w:spacing w:val="-2"/>
          <w:w w:val="109"/>
        </w:rPr>
        <w:t>n</w:t>
      </w:r>
      <w:r>
        <w:rPr>
          <w:rFonts w:cs="Arial" w:ascii="Arial" w:hAnsi="Arial"/>
          <w:b/>
          <w:w w:val="109"/>
        </w:rPr>
        <w:t>se</w:t>
      </w:r>
      <w:r>
        <w:rPr>
          <w:rFonts w:cs="Arial" w:ascii="Arial" w:hAnsi="Arial"/>
          <w:b/>
          <w:spacing w:val="1"/>
          <w:w w:val="109"/>
        </w:rPr>
        <w:t>nt</w:t>
      </w:r>
      <w:r>
        <w:rPr>
          <w:rFonts w:cs="Arial" w:ascii="Arial" w:hAnsi="Arial"/>
          <w:b/>
          <w:spacing w:val="-1"/>
          <w:w w:val="109"/>
        </w:rPr>
        <w:t>r</w:t>
      </w:r>
      <w:r>
        <w:rPr>
          <w:rFonts w:cs="Arial" w:ascii="Arial" w:hAnsi="Arial"/>
          <w:b/>
          <w:w w:val="109"/>
        </w:rPr>
        <w:t>asi</w:t>
      </w:r>
      <w:r>
        <w:rPr>
          <w:rFonts w:cs="Arial" w:ascii="Arial" w:hAnsi="Arial"/>
          <w:b/>
          <w:spacing w:val="41"/>
          <w:w w:val="109"/>
        </w:rPr>
        <w:t xml:space="preserve"> </w:t>
      </w:r>
      <w:r>
        <w:rPr>
          <w:rFonts w:cs="Arial" w:ascii="Arial" w:hAnsi="Arial"/>
          <w:b/>
          <w:spacing w:val="-1"/>
          <w:w w:val="109"/>
        </w:rPr>
        <w:t>S</w:t>
      </w:r>
      <w:r>
        <w:rPr>
          <w:rFonts w:cs="Arial" w:ascii="Arial" w:hAnsi="Arial"/>
          <w:b/>
          <w:w w:val="109"/>
        </w:rPr>
        <w:t>i</w:t>
      </w:r>
      <w:r>
        <w:rPr>
          <w:rFonts w:cs="Arial" w:ascii="Arial" w:hAnsi="Arial"/>
          <w:b/>
          <w:spacing w:val="-2"/>
          <w:w w:val="109"/>
        </w:rPr>
        <w:t>s</w:t>
      </w:r>
      <w:r>
        <w:rPr>
          <w:rFonts w:cs="Arial" w:ascii="Arial" w:hAnsi="Arial"/>
          <w:b/>
          <w:spacing w:val="1"/>
          <w:w w:val="109"/>
        </w:rPr>
        <w:t>t</w:t>
      </w:r>
      <w:r>
        <w:rPr>
          <w:rFonts w:cs="Arial" w:ascii="Arial" w:hAnsi="Arial"/>
          <w:b/>
          <w:w w:val="109"/>
        </w:rPr>
        <w:t>em</w:t>
      </w:r>
      <w:r>
        <w:rPr>
          <w:rFonts w:cs="Arial" w:ascii="Arial" w:hAnsi="Arial"/>
          <w:b/>
          <w:spacing w:val="8"/>
          <w:w w:val="109"/>
        </w:rPr>
        <w:t xml:space="preserve"> </w:t>
      </w:r>
      <w:r>
        <w:rPr>
          <w:rFonts w:cs="Arial" w:ascii="Arial" w:hAnsi="Arial"/>
          <w:b/>
          <w:w w:val="109"/>
        </w:rPr>
        <w:t>I</w:t>
      </w:r>
      <w:r>
        <w:rPr>
          <w:rFonts w:cs="Arial" w:ascii="Arial" w:hAnsi="Arial"/>
          <w:b/>
          <w:spacing w:val="-2"/>
          <w:w w:val="109"/>
        </w:rPr>
        <w:t>nf</w:t>
      </w:r>
      <w:r>
        <w:rPr>
          <w:rFonts w:cs="Arial" w:ascii="Arial" w:hAnsi="Arial"/>
          <w:b/>
          <w:spacing w:val="1"/>
          <w:w w:val="109"/>
        </w:rPr>
        <w:t>o</w:t>
      </w:r>
      <w:r>
        <w:rPr>
          <w:rFonts w:cs="Arial" w:ascii="Arial" w:hAnsi="Arial"/>
          <w:b/>
          <w:spacing w:val="-1"/>
          <w:w w:val="109"/>
        </w:rPr>
        <w:t>r</w:t>
      </w:r>
      <w:r>
        <w:rPr>
          <w:rFonts w:cs="Arial" w:ascii="Arial" w:hAnsi="Arial"/>
          <w:b/>
          <w:spacing w:val="-2"/>
          <w:w w:val="109"/>
        </w:rPr>
        <w:t>m</w:t>
      </w:r>
      <w:r>
        <w:rPr>
          <w:rFonts w:cs="Arial" w:ascii="Arial" w:hAnsi="Arial"/>
          <w:b/>
          <w:w w:val="109"/>
        </w:rPr>
        <w:t>asi</w:t>
      </w:r>
      <w:r>
        <w:rPr>
          <w:rFonts w:cs="Arial" w:ascii="Arial" w:hAnsi="Arial"/>
          <w:b/>
          <w:spacing w:val="32"/>
          <w:w w:val="109"/>
        </w:rPr>
        <w:t xml:space="preserve"> </w:t>
      </w:r>
      <w:r>
        <w:rPr>
          <w:rFonts w:cs="Arial" w:ascii="Arial" w:hAnsi="Arial"/>
          <w:b/>
          <w:spacing w:val="-2"/>
          <w:w w:val="109"/>
        </w:rPr>
        <w:t>M</w:t>
      </w:r>
      <w:r>
        <w:rPr>
          <w:rFonts w:cs="Arial" w:ascii="Arial" w:hAnsi="Arial"/>
          <w:b/>
          <w:w w:val="109"/>
        </w:rPr>
        <w:t>a</w:t>
      </w:r>
      <w:r>
        <w:rPr>
          <w:rFonts w:cs="Arial" w:ascii="Arial" w:hAnsi="Arial"/>
          <w:b/>
          <w:spacing w:val="1"/>
          <w:w w:val="109"/>
        </w:rPr>
        <w:t>n</w:t>
      </w:r>
      <w:r>
        <w:rPr>
          <w:rFonts w:cs="Arial" w:ascii="Arial" w:hAnsi="Arial"/>
          <w:b/>
          <w:w w:val="109"/>
        </w:rPr>
        <w:t>aje</w:t>
      </w:r>
      <w:r>
        <w:rPr>
          <w:rFonts w:cs="Arial" w:ascii="Arial" w:hAnsi="Arial"/>
          <w:b/>
          <w:spacing w:val="-2"/>
          <w:w w:val="109"/>
        </w:rPr>
        <w:t>m</w:t>
      </w:r>
      <w:r>
        <w:rPr>
          <w:rFonts w:cs="Arial" w:ascii="Arial" w:hAnsi="Arial"/>
          <w:b/>
          <w:w w:val="109"/>
        </w:rPr>
        <w:t>en</w:t>
      </w:r>
      <w:r>
        <w:rPr>
          <w:rFonts w:cs="Arial" w:ascii="Arial" w:hAnsi="Arial"/>
          <w:b/>
          <w:spacing w:val="-19"/>
          <w:w w:val="109"/>
        </w:rPr>
        <w:t xml:space="preserve"> </w:t>
      </w:r>
      <w:r>
        <w:rPr>
          <w:rFonts w:cs="Arial" w:ascii="Arial" w:hAnsi="Arial"/>
          <w:b/>
          <w:spacing w:val="-1"/>
          <w:w w:val="112"/>
        </w:rPr>
        <w:t>K</w:t>
      </w:r>
      <w:r>
        <w:rPr>
          <w:rFonts w:cs="Arial" w:ascii="Arial" w:hAnsi="Arial"/>
          <w:b/>
          <w:w w:val="103"/>
        </w:rPr>
        <w:t>e</w:t>
      </w:r>
      <w:r>
        <w:rPr>
          <w:rFonts w:cs="Arial" w:ascii="Arial" w:hAnsi="Arial"/>
          <w:b/>
          <w:w w:val="115"/>
        </w:rPr>
        <w:t>s</w:t>
      </w:r>
      <w:r>
        <w:rPr>
          <w:rFonts w:cs="Arial" w:ascii="Arial" w:hAnsi="Arial"/>
          <w:b/>
          <w:w w:val="103"/>
        </w:rPr>
        <w:t>e</w:t>
      </w:r>
      <w:r>
        <w:rPr>
          <w:rFonts w:cs="Arial" w:ascii="Arial" w:hAnsi="Arial"/>
          <w:b/>
          <w:spacing w:val="1"/>
          <w:w w:val="113"/>
        </w:rPr>
        <w:t>h</w:t>
      </w:r>
      <w:r>
        <w:rPr>
          <w:rFonts w:cs="Arial" w:ascii="Arial" w:hAnsi="Arial"/>
          <w:b/>
          <w:w w:val="103"/>
        </w:rPr>
        <w:t>a</w:t>
      </w:r>
      <w:r>
        <w:rPr>
          <w:rFonts w:cs="Arial" w:ascii="Arial" w:hAnsi="Arial"/>
          <w:b/>
          <w:spacing w:val="1"/>
          <w:w w:val="124"/>
        </w:rPr>
        <w:t>t</w:t>
      </w:r>
      <w:r>
        <w:rPr>
          <w:rFonts w:cs="Arial" w:ascii="Arial" w:hAnsi="Arial"/>
          <w:b/>
          <w:w w:val="103"/>
        </w:rPr>
        <w:t>a</w:t>
      </w:r>
      <w:r>
        <w:rPr>
          <w:rFonts w:cs="Arial" w:ascii="Arial" w:hAnsi="Arial"/>
          <w:b/>
          <w:w w:val="113"/>
        </w:rPr>
        <w:t>n</w:t>
      </w:r>
    </w:p>
    <w:p>
      <w:pPr>
        <w:pStyle w:val="Normal"/>
        <w:widowControl w:val="false"/>
        <w:spacing w:lineRule="auto" w:line="240" w:before="0" w:after="0"/>
        <w:ind w:left="0" w:right="-1" w:hanging="0"/>
        <w:jc w:val="right"/>
        <w:rPr>
          <w:rFonts w:cs="Arial" w:ascii="Arial" w:hAnsi="Arial"/>
          <w:b/>
          <w:w w:val="103"/>
          <w:lang w:val="id-ID"/>
        </w:rPr>
      </w:pPr>
      <w:r>
        <w:rPr>
          <w:rFonts w:cs="Arial" w:ascii="Arial" w:hAnsi="Arial"/>
          <w:b/>
          <w:w w:val="103"/>
        </w:rPr>
        <w:t>201</w:t>
      </w:r>
      <w:r>
        <w:rPr>
          <w:rFonts w:cs="Arial" w:ascii="Arial" w:hAnsi="Arial"/>
          <w:b/>
          <w:w w:val="103"/>
          <w:lang w:val="id-ID"/>
        </w:rPr>
        <w:t>5</w:t>
      </w:r>
    </w:p>
    <w:p>
      <w:pPr>
        <w:pStyle w:val="Normal"/>
        <w:widowControl w:val="false"/>
        <w:spacing w:lineRule="auto" w:line="240" w:before="0" w:after="0"/>
        <w:ind w:left="0" w:right="-1" w:hanging="0"/>
        <w:jc w:val="right"/>
        <w:rPr>
          <w:rFonts w:cs="Arial" w:ascii="Arial" w:hAnsi="Arial"/>
          <w:b/>
          <w:sz w:val="14"/>
          <w:lang w:val="id-ID"/>
        </w:rPr>
      </w:pPr>
      <w:r>
        <w:rPr>
          <w:rFonts w:cs="Arial" w:ascii="Arial" w:hAnsi="Arial"/>
          <w:b/>
          <w:sz w:val="14"/>
          <w:lang w:val="id-ID"/>
        </w:rPr>
      </w:r>
    </w:p>
    <w:p>
      <w:pPr>
        <w:pStyle w:val="Normal"/>
        <w:tabs>
          <w:tab w:val="left" w:pos="570" w:leader="none"/>
          <w:tab w:val="center" w:pos="3827" w:leader="none"/>
        </w:tabs>
        <w:rPr>
          <w:rFonts w:cs="Arial" w:ascii="Arial" w:hAnsi="Arial"/>
          <w:b/>
          <w:lang w:val="id-ID"/>
        </w:rPr>
      </w:pPr>
      <w:r>
        <w:rPr>
          <w:rFonts w:cs="Arial" w:ascii="Arial" w:hAnsi="Arial"/>
          <w:b/>
          <w:lang w:val="id-ID"/>
        </w:rPr>
        <w:tab/>
        <w:tab/>
        <w:t>ABSTRAK</w:t>
      </w:r>
    </w:p>
    <w:p>
      <w:pPr>
        <w:pStyle w:val="Normal"/>
        <w:spacing w:before="0" w:after="0"/>
        <w:rPr>
          <w:rFonts w:cs="Arial" w:ascii="Arial" w:hAnsi="Arial"/>
          <w:b/>
          <w:lang w:val="id-ID"/>
        </w:rPr>
      </w:pPr>
      <w:r>
        <w:rPr>
          <w:rFonts w:cs="Arial" w:ascii="Arial" w:hAnsi="Arial"/>
          <w:b/>
          <w:lang w:val="id-ID"/>
        </w:rPr>
        <w:t>Hamdan Syah Alam</w:t>
      </w:r>
    </w:p>
    <w:p>
      <w:pPr>
        <w:pStyle w:val="Normal"/>
        <w:widowControl w:val="false"/>
        <w:spacing w:lineRule="auto" w:line="247" w:before="0" w:after="0"/>
        <w:ind w:left="0" w:right="-1" w:hanging="0"/>
        <w:jc w:val="both"/>
        <w:rPr>
          <w:rFonts w:eastAsia="Times New Roman" w:cs="Arial" w:ascii="Arial" w:hAnsi="Arial"/>
          <w:b/>
          <w:color w:val="222222"/>
          <w:lang w:eastAsia="id-ID"/>
        </w:rPr>
      </w:pPr>
      <w:r>
        <w:rPr>
          <w:rFonts w:cs="Arial" w:ascii="Arial" w:hAnsi="Arial"/>
          <w:b/>
        </w:rPr>
        <w:t xml:space="preserve">Pengembangan </w:t>
      </w:r>
      <w:r>
        <w:rPr>
          <w:rFonts w:cs="Arial" w:ascii="Arial" w:hAnsi="Arial"/>
          <w:b/>
          <w:lang w:val="id-ID"/>
        </w:rPr>
        <w:t>P</w:t>
      </w:r>
      <w:r>
        <w:rPr>
          <w:rFonts w:eastAsia="Times New Roman" w:cs="Arial" w:ascii="Arial" w:hAnsi="Arial"/>
          <w:b/>
          <w:color w:val="222222"/>
          <w:lang w:eastAsia="id-ID"/>
        </w:rPr>
        <w:t xml:space="preserve">emantauan </w:t>
      </w:r>
      <w:r>
        <w:rPr>
          <w:rFonts w:eastAsia="Times New Roman" w:cs="Arial" w:ascii="Arial" w:hAnsi="Arial"/>
          <w:b/>
          <w:color w:val="222222"/>
          <w:lang w:val="id-ID" w:eastAsia="id-ID"/>
        </w:rPr>
        <w:t>A</w:t>
      </w:r>
      <w:r>
        <w:rPr>
          <w:rFonts w:eastAsia="Times New Roman" w:cs="Arial" w:ascii="Arial" w:hAnsi="Arial"/>
          <w:b/>
          <w:color w:val="222222"/>
          <w:lang w:eastAsia="id-ID"/>
        </w:rPr>
        <w:t xml:space="preserve">lat </w:t>
      </w:r>
      <w:r>
        <w:rPr>
          <w:rFonts w:eastAsia="Times New Roman" w:cs="Arial" w:ascii="Arial" w:hAnsi="Arial"/>
          <w:b/>
          <w:color w:val="222222"/>
          <w:lang w:val="id-ID" w:eastAsia="id-ID"/>
        </w:rPr>
        <w:t>K</w:t>
      </w:r>
      <w:r>
        <w:rPr>
          <w:rFonts w:eastAsia="Times New Roman" w:cs="Arial" w:ascii="Arial" w:hAnsi="Arial"/>
          <w:b/>
          <w:color w:val="222222"/>
          <w:lang w:eastAsia="id-ID"/>
        </w:rPr>
        <w:t xml:space="preserve">esehatan </w:t>
      </w:r>
      <w:r>
        <w:rPr>
          <w:rFonts w:eastAsia="Times New Roman" w:cs="Arial" w:ascii="Arial" w:hAnsi="Arial"/>
          <w:b/>
          <w:color w:val="222222"/>
          <w:lang w:val="id-ID" w:eastAsia="id-ID"/>
        </w:rPr>
        <w:t xml:space="preserve">Untuk Mendukung Penjaminan Mutu Pelayanan Kesehatan </w:t>
      </w:r>
      <w:r>
        <w:rPr>
          <w:rFonts w:eastAsia="Times New Roman" w:cs="Arial" w:ascii="Arial" w:hAnsi="Arial"/>
          <w:b/>
          <w:color w:val="222222"/>
          <w:lang w:eastAsia="id-ID"/>
        </w:rPr>
        <w:t>di Balai Kesehatan Indera Masyarakat (BKIM) Provinsi Jawa Tengah</w:t>
      </w:r>
    </w:p>
    <w:p>
      <w:pPr>
        <w:pStyle w:val="Normal"/>
        <w:widowControl w:val="false"/>
        <w:spacing w:lineRule="exact" w:line="220" w:before="18" w:after="0"/>
        <w:ind w:left="0" w:right="-1" w:hanging="0"/>
        <w:rPr>
          <w:rFonts w:cs="Arial" w:ascii="Arial" w:hAnsi="Arial"/>
          <w:b/>
        </w:rPr>
      </w:pPr>
      <w:r>
        <w:rPr>
          <w:rFonts w:cs="Arial" w:ascii="Arial" w:hAnsi="Arial"/>
          <w:b/>
        </w:rPr>
      </w:r>
    </w:p>
    <w:p>
      <w:pPr>
        <w:pStyle w:val="Normal"/>
        <w:widowControl w:val="false"/>
        <w:spacing w:lineRule="auto" w:line="240" w:before="0" w:after="0"/>
        <w:ind w:left="0" w:right="-1" w:hanging="0"/>
        <w:jc w:val="both"/>
        <w:rPr>
          <w:rFonts w:cs="Arial" w:ascii="Arial" w:hAnsi="Arial"/>
          <w:b/>
        </w:rPr>
      </w:pPr>
      <w:r>
        <w:rPr>
          <w:rFonts w:cs="Arial" w:ascii="Arial" w:hAnsi="Arial"/>
          <w:b/>
        </w:rPr>
        <w:t>x</w:t>
      </w:r>
      <w:r>
        <w:rPr>
          <w:rFonts w:cs="Arial" w:ascii="Arial" w:hAnsi="Arial"/>
          <w:b/>
          <w:lang w:val="id-ID"/>
        </w:rPr>
        <w:t>iii</w:t>
      </w:r>
      <w:r>
        <w:rPr>
          <w:rFonts w:cs="Arial" w:ascii="Arial" w:hAnsi="Arial"/>
          <w:b/>
        </w:rPr>
        <w:t xml:space="preserve"> +</w:t>
      </w:r>
      <w:r>
        <w:rPr>
          <w:rFonts w:cs="Arial" w:ascii="Arial" w:hAnsi="Arial"/>
          <w:b/>
          <w:lang w:val="id-ID"/>
        </w:rPr>
        <w:t xml:space="preserve"> 218</w:t>
      </w:r>
      <w:r>
        <w:rPr>
          <w:rFonts w:cs="Arial" w:ascii="Arial" w:hAnsi="Arial"/>
          <w:b/>
        </w:rPr>
        <w:t xml:space="preserve"> halaman + </w:t>
      </w:r>
      <w:r>
        <w:rPr>
          <w:rFonts w:cs="Arial" w:ascii="Arial" w:hAnsi="Arial"/>
          <w:b/>
          <w:lang w:val="id-ID"/>
        </w:rPr>
        <w:t>57</w:t>
      </w:r>
      <w:r>
        <w:rPr>
          <w:rFonts w:cs="Arial" w:ascii="Arial" w:hAnsi="Arial"/>
          <w:b/>
        </w:rPr>
        <w:t xml:space="preserve"> tabel + </w:t>
      </w:r>
      <w:r>
        <w:rPr>
          <w:rFonts w:cs="Arial" w:ascii="Arial" w:hAnsi="Arial"/>
          <w:b/>
          <w:lang w:val="id-ID"/>
        </w:rPr>
        <w:t>83</w:t>
      </w:r>
      <w:r>
        <w:rPr>
          <w:rFonts w:cs="Arial" w:ascii="Arial" w:hAnsi="Arial"/>
          <w:b/>
        </w:rPr>
        <w:t xml:space="preserve"> gambar  + </w:t>
      </w:r>
      <w:r>
        <w:rPr>
          <w:rFonts w:cs="Arial" w:ascii="Arial" w:hAnsi="Arial"/>
          <w:b/>
          <w:lang w:val="id-ID"/>
        </w:rPr>
        <w:t>7</w:t>
      </w:r>
      <w:r>
        <w:rPr>
          <w:rFonts w:cs="Arial" w:ascii="Arial" w:hAnsi="Arial"/>
          <w:b/>
        </w:rPr>
        <w:t xml:space="preserve"> lampiran</w:t>
      </w:r>
    </w:p>
    <w:p>
      <w:pPr>
        <w:pStyle w:val="Normal"/>
        <w:widowControl w:val="false"/>
        <w:spacing w:lineRule="auto" w:line="240" w:before="0" w:after="0"/>
        <w:ind w:left="0" w:right="-1" w:hanging="0"/>
        <w:jc w:val="right"/>
        <w:rPr>
          <w:rFonts w:cs="Arial" w:ascii="Arial" w:hAnsi="Arial"/>
          <w:b/>
          <w:spacing w:val="-1"/>
          <w:w w:val="112"/>
          <w:lang w:val="id-ID"/>
        </w:rPr>
      </w:pPr>
      <w:r>
        <w:rPr>
          <w:rFonts w:cs="Arial" w:ascii="Arial" w:hAnsi="Arial"/>
          <w:b/>
          <w:spacing w:val="-1"/>
          <w:w w:val="112"/>
          <w:lang w:val="id-ID"/>
        </w:rPr>
      </w:r>
    </w:p>
    <w:p>
      <w:pPr>
        <w:pStyle w:val="Normal"/>
        <w:shd w:fill="FFFFFF" w:val="clear"/>
        <w:spacing w:lineRule="auto" w:line="240" w:before="0" w:after="0"/>
        <w:ind w:left="0" w:right="0" w:firstLine="709"/>
        <w:jc w:val="both"/>
        <w:rPr>
          <w:rFonts w:eastAsia="Times New Roman" w:cs="Arial" w:ascii="Arial" w:hAnsi="Arial"/>
          <w:lang w:eastAsia="id-ID"/>
        </w:rPr>
      </w:pPr>
      <w:r>
        <w:rPr>
          <w:rFonts w:eastAsia="Times New Roman" w:cs="Arial" w:ascii="Arial" w:hAnsi="Arial"/>
          <w:lang w:val="id-ID" w:eastAsia="id-ID"/>
        </w:rPr>
        <w:t xml:space="preserve">Sistem informasi </w:t>
      </w:r>
      <w:r>
        <w:rPr>
          <w:rFonts w:eastAsia="Times New Roman" w:cs="Arial" w:ascii="Arial" w:hAnsi="Arial"/>
          <w:lang w:eastAsia="id-ID"/>
        </w:rPr>
        <w:t xml:space="preserve">pemantauan alat kesehatan di Balai Kesehatan Indera Masyarakat (BKIM) Provinsi Jawa Tengah masih sangat sederhana. </w:t>
      </w:r>
      <w:r>
        <w:rPr>
          <w:rFonts w:eastAsia="Times New Roman" w:cs="Arial" w:ascii="Arial" w:hAnsi="Arial"/>
          <w:lang w:val="id-ID" w:eastAsia="id-ID"/>
        </w:rPr>
        <w:t>Sistem informasi yang ada belum dapat menyediakan informasi yang lengkap, akurat dan tepat waktu sesuai dengan kebutuhan manajemen untuk melakukan p</w:t>
      </w:r>
      <w:r>
        <w:rPr>
          <w:rFonts w:eastAsia="Times New Roman" w:cs="Arial" w:ascii="Arial" w:hAnsi="Arial"/>
          <w:lang w:eastAsia="id-ID"/>
        </w:rPr>
        <w:t xml:space="preserve">emantauan </w:t>
      </w:r>
      <w:r>
        <w:rPr>
          <w:rFonts w:eastAsia="Times New Roman" w:cs="Arial" w:ascii="Arial" w:hAnsi="Arial"/>
          <w:lang w:val="id-ID" w:eastAsia="id-ID"/>
        </w:rPr>
        <w:t xml:space="preserve">alat kesehatan yang ada di seluruh ruangan </w:t>
      </w:r>
      <w:r>
        <w:rPr>
          <w:rFonts w:eastAsia="Times New Roman" w:cs="Arial" w:ascii="Arial" w:hAnsi="Arial"/>
          <w:lang w:eastAsia="id-ID"/>
        </w:rPr>
        <w:t>pelayanan kesehatan. Tujuan penelitian ini adalah melakukan pengembangan sistem informasi pemantauan alat kesehatan untuk mendukung penjaminan mutu pelayanan kesehatan di BKIM Provinsi Jawa Tengah.</w:t>
      </w:r>
    </w:p>
    <w:p>
      <w:pPr>
        <w:pStyle w:val="Normal"/>
        <w:shd w:fill="FFFFFF" w:val="clear"/>
        <w:spacing w:lineRule="auto" w:line="240" w:before="0" w:after="0"/>
        <w:ind w:left="0" w:right="0" w:firstLine="709"/>
        <w:jc w:val="both"/>
        <w:rPr>
          <w:rFonts w:cs="Arial" w:ascii="Arial" w:hAnsi="Arial"/>
          <w:lang w:val="id-ID"/>
        </w:rPr>
      </w:pPr>
      <w:r>
        <w:rPr>
          <w:rFonts w:eastAsia="Times New Roman" w:cs="Arial" w:ascii="Arial" w:hAnsi="Arial"/>
          <w:lang w:eastAsia="id-ID"/>
        </w:rPr>
        <w:t xml:space="preserve">Jenis penelitian yang digunakan adalah kualitatif dan kuantitatif. Desain penelitian ini adalah desain Pre Experimental dengan pendekatan </w:t>
      </w:r>
      <w:r>
        <w:rPr>
          <w:rFonts w:eastAsia="Times New Roman" w:cs="Arial" w:ascii="Arial" w:hAnsi="Arial"/>
          <w:i/>
          <w:lang w:eastAsia="id-ID"/>
        </w:rPr>
        <w:t>one group pretes-posttes</w:t>
      </w:r>
      <w:r>
        <w:rPr>
          <w:rFonts w:eastAsia="Times New Roman" w:cs="Arial" w:ascii="Arial" w:hAnsi="Arial"/>
          <w:i/>
          <w:lang w:val="id-ID" w:eastAsia="id-ID"/>
        </w:rPr>
        <w:t>.</w:t>
      </w:r>
      <w:r>
        <w:rPr>
          <w:rFonts w:eastAsia="Times New Roman" w:cs="Arial" w:ascii="Arial" w:hAnsi="Arial"/>
          <w:color w:val="222222"/>
          <w:lang w:eastAsia="id-ID"/>
        </w:rPr>
        <w:t xml:space="preserve"> Hasil observasi dan wawancara </w:t>
      </w:r>
      <w:r>
        <w:rPr>
          <w:rFonts w:eastAsia="Times New Roman" w:cs="Arial" w:ascii="Arial" w:hAnsi="Arial"/>
          <w:color w:val="222222"/>
          <w:lang w:val="id-ID" w:eastAsia="id-ID"/>
        </w:rPr>
        <w:t xml:space="preserve">sebagai data kualitatif untuk </w:t>
      </w:r>
      <w:r>
        <w:rPr>
          <w:rFonts w:eastAsia="Times New Roman" w:cs="Arial" w:ascii="Arial" w:hAnsi="Arial"/>
          <w:color w:val="222222"/>
          <w:lang w:eastAsia="id-ID"/>
        </w:rPr>
        <w:t>analis</w:t>
      </w:r>
      <w:r>
        <w:rPr>
          <w:rFonts w:eastAsia="Times New Roman" w:cs="Arial" w:ascii="Arial" w:hAnsi="Arial"/>
          <w:color w:val="222222"/>
          <w:lang w:val="id-ID" w:eastAsia="id-ID"/>
        </w:rPr>
        <w:t>is</w:t>
      </w:r>
      <w:r>
        <w:rPr>
          <w:rFonts w:eastAsia="Times New Roman" w:cs="Arial" w:ascii="Arial" w:hAnsi="Arial"/>
          <w:color w:val="222222"/>
          <w:lang w:eastAsia="id-ID"/>
        </w:rPr>
        <w:t xml:space="preserve"> isi dan </w:t>
      </w:r>
      <w:r>
        <w:rPr>
          <w:rFonts w:eastAsia="Times New Roman" w:cs="Arial" w:ascii="Arial" w:hAnsi="Arial"/>
          <w:color w:val="222222"/>
          <w:lang w:val="id-ID" w:eastAsia="id-ID"/>
        </w:rPr>
        <w:t xml:space="preserve">jawaban kuesioner dari responden sebagai data kuantitatif untuk </w:t>
      </w:r>
      <w:r>
        <w:rPr>
          <w:rFonts w:eastAsia="Times New Roman" w:cs="Arial" w:ascii="Arial" w:hAnsi="Arial"/>
          <w:color w:val="222222"/>
          <w:lang w:eastAsia="id-ID"/>
        </w:rPr>
        <w:t xml:space="preserve">analisis deskriptif </w:t>
      </w:r>
      <w:r>
        <w:rPr>
          <w:rFonts w:eastAsia="Times New Roman" w:cs="Arial" w:ascii="Arial" w:hAnsi="Arial"/>
          <w:color w:val="222222"/>
          <w:lang w:val="id-ID" w:eastAsia="id-ID"/>
        </w:rPr>
        <w:t xml:space="preserve">yang </w:t>
      </w:r>
      <w:r>
        <w:rPr>
          <w:rFonts w:eastAsia="Times New Roman" w:cs="Arial" w:ascii="Arial" w:hAnsi="Arial"/>
          <w:color w:val="222222"/>
          <w:lang w:eastAsia="id-ID"/>
        </w:rPr>
        <w:t xml:space="preserve">menggunakan rata-rata tertimbang. Hasil analisis data secara deskriptif menunjukkan bahwa nilai rata-rata tertimbang secara keseluruhan kualitas infromasi sebelum pengembangan sistem </w:t>
      </w:r>
      <w:r>
        <w:rPr>
          <w:rFonts w:cs="Arial" w:ascii="Arial" w:hAnsi="Arial"/>
          <w:lang w:val="id-ID"/>
        </w:rPr>
        <w:t>37,73</w:t>
      </w:r>
      <w:r>
        <w:rPr>
          <w:rFonts w:eastAsia="Times New Roman" w:cs="Arial" w:ascii="Arial" w:hAnsi="Arial"/>
          <w:color w:val="222222"/>
          <w:lang w:eastAsia="id-ID"/>
        </w:rPr>
        <w:t xml:space="preserve"> dan setelah pengembangan sistem </w:t>
      </w:r>
      <w:r>
        <w:rPr>
          <w:rFonts w:cs="Arial" w:ascii="Arial" w:hAnsi="Arial"/>
          <w:lang w:val="id-ID"/>
        </w:rPr>
        <w:t>78,90</w:t>
      </w:r>
      <w:r>
        <w:rPr>
          <w:rFonts w:eastAsia="Times New Roman" w:cs="Arial" w:ascii="Arial" w:hAnsi="Arial"/>
          <w:color w:val="222222"/>
          <w:lang w:eastAsia="id-ID"/>
        </w:rPr>
        <w:t xml:space="preserve"> dengan selisih </w:t>
      </w:r>
      <w:r>
        <w:rPr>
          <w:rFonts w:cs="Arial" w:ascii="Arial" w:hAnsi="Arial"/>
          <w:lang w:val="id-ID"/>
        </w:rPr>
        <w:t>41,17.</w:t>
      </w:r>
    </w:p>
    <w:p>
      <w:pPr>
        <w:pStyle w:val="Normal"/>
        <w:widowControl w:val="false"/>
        <w:spacing w:lineRule="auto" w:line="240" w:before="0" w:after="0"/>
        <w:ind w:left="0" w:right="-1" w:firstLine="709"/>
        <w:jc w:val="both"/>
        <w:rPr>
          <w:rFonts w:eastAsia="Times New Roman" w:cs="Arial" w:ascii="Arial" w:hAnsi="Arial"/>
          <w:color w:val="222222"/>
          <w:lang w:eastAsia="id-ID"/>
        </w:rPr>
      </w:pPr>
      <w:r>
        <w:rPr>
          <w:rFonts w:eastAsia="Times New Roman" w:cs="Arial" w:ascii="Arial" w:hAnsi="Arial"/>
          <w:color w:val="222222"/>
          <w:lang w:eastAsia="id-ID"/>
        </w:rPr>
        <w:t>Perlu adanya komitmen dan dukungan dari pimpinan BKIM Provinsi Jawa Tengah serta memonitor secara berkelanjutan terhadap implementasi sistem informasi pemantauan alat kesehatan yang sudah dikembangkan secara optimal. Sosialisasi dan pelatihan kepada semua personil yang mempunyai tugas pokok dan fungsi dalam bekerja yang berkaitan dengan alat kesehatan. Tersedianya anggaran untuk biaya operasional dan perawatan sistem.</w:t>
      </w:r>
    </w:p>
    <w:p>
      <w:pPr>
        <w:pStyle w:val="Normal"/>
        <w:widowControl w:val="false"/>
        <w:spacing w:lineRule="auto" w:line="240" w:before="0" w:after="0"/>
        <w:ind w:left="0" w:right="-1" w:hanging="0"/>
        <w:jc w:val="right"/>
        <w:rPr>
          <w:rFonts w:cs="Arial" w:ascii="Arial" w:hAnsi="Arial"/>
          <w:b/>
          <w:spacing w:val="-1"/>
          <w:w w:val="112"/>
          <w:lang w:val="id-ID"/>
        </w:rPr>
      </w:pPr>
      <w:r>
        <w:rPr>
          <w:rFonts w:cs="Arial" w:ascii="Arial" w:hAnsi="Arial"/>
          <w:b/>
          <w:spacing w:val="-1"/>
          <w:w w:val="112"/>
          <w:lang w:val="id-ID"/>
        </w:rPr>
      </w:r>
    </w:p>
    <w:p>
      <w:pPr>
        <w:pStyle w:val="Normal"/>
        <w:tabs>
          <w:tab w:val="left" w:pos="1134" w:leader="none"/>
          <w:tab w:val="left" w:pos="1288" w:leader="none"/>
        </w:tabs>
        <w:spacing w:lineRule="auto" w:line="240" w:before="0" w:after="0"/>
        <w:ind w:left="1274" w:right="-1" w:hanging="1274"/>
        <w:jc w:val="both"/>
        <w:rPr>
          <w:rFonts w:eastAsia="Times New Roman" w:cs="Arial" w:ascii="Arial" w:hAnsi="Arial"/>
          <w:color w:val="222222"/>
          <w:spacing w:val="-4"/>
          <w:shd w:fill="FFFFFF" w:val="clear"/>
          <w:lang w:eastAsia="id-ID"/>
        </w:rPr>
      </w:pPr>
      <w:r>
        <w:rPr>
          <w:rFonts w:eastAsia="Times New Roman" w:cs="Arial" w:ascii="Arial" w:hAnsi="Arial"/>
          <w:color w:val="222222"/>
          <w:spacing w:val="-4"/>
          <w:shd w:fill="FFFFFF" w:val="clear"/>
          <w:lang w:eastAsia="id-ID"/>
        </w:rPr>
        <w:t>Kata Kunci</w:t>
      </w:r>
      <w:r>
        <w:rPr>
          <w:rFonts w:eastAsia="Times New Roman" w:cs="Arial" w:ascii="Arial" w:hAnsi="Arial"/>
          <w:color w:val="222222"/>
          <w:spacing w:val="-4"/>
          <w:shd w:fill="FFFFFF" w:val="clear"/>
          <w:lang w:val="id-ID" w:eastAsia="id-ID"/>
        </w:rPr>
        <w:tab/>
      </w:r>
      <w:r>
        <w:rPr>
          <w:rFonts w:eastAsia="Times New Roman" w:cs="Arial" w:ascii="Arial" w:hAnsi="Arial"/>
          <w:color w:val="222222"/>
          <w:spacing w:val="-4"/>
          <w:shd w:fill="FFFFFF" w:val="clear"/>
          <w:lang w:val="en-US" w:eastAsia="id-ID"/>
        </w:rPr>
        <w:t xml:space="preserve">  </w:t>
      </w:r>
      <w:r>
        <w:rPr>
          <w:rFonts w:eastAsia="Times New Roman" w:cs="Arial" w:ascii="Arial" w:hAnsi="Arial"/>
          <w:color w:val="222222"/>
          <w:spacing w:val="-4"/>
          <w:shd w:fill="FFFFFF" w:val="clear"/>
          <w:lang w:eastAsia="id-ID"/>
        </w:rPr>
        <w:t>:</w:t>
      </w:r>
      <w:r>
        <w:rPr>
          <w:rFonts w:eastAsia="Times New Roman" w:cs="Arial" w:ascii="Arial" w:hAnsi="Arial"/>
          <w:color w:val="222222"/>
          <w:spacing w:val="-4"/>
          <w:shd w:fill="FFFFFF" w:val="clear"/>
          <w:lang w:val="id-ID" w:eastAsia="id-ID"/>
        </w:rPr>
        <w:tab/>
      </w:r>
      <w:r>
        <w:rPr>
          <w:rFonts w:eastAsia="Times New Roman" w:cs="Arial" w:ascii="Arial" w:hAnsi="Arial"/>
          <w:color w:val="222222"/>
          <w:spacing w:val="-4"/>
          <w:shd w:fill="FFFFFF" w:val="clear"/>
          <w:lang w:eastAsia="id-ID"/>
        </w:rPr>
        <w:t xml:space="preserve">Sistem Informasi, Pemantauan, Alat Kesehatan, Pelayanan </w:t>
      </w:r>
    </w:p>
    <w:p>
      <w:pPr>
        <w:pStyle w:val="Normal"/>
        <w:tabs>
          <w:tab w:val="left" w:pos="1134" w:leader="none"/>
          <w:tab w:val="left" w:pos="1288" w:leader="none"/>
        </w:tabs>
        <w:spacing w:lineRule="auto" w:line="240" w:before="0" w:after="0"/>
        <w:ind w:left="1274" w:right="-1" w:hanging="1274"/>
        <w:jc w:val="both"/>
        <w:rPr>
          <w:rFonts w:eastAsia="Times New Roman" w:cs="Arial" w:ascii="Arial" w:hAnsi="Arial"/>
          <w:color w:val="222222"/>
          <w:spacing w:val="-4"/>
          <w:shd w:fill="FFFFFF" w:val="clear"/>
          <w:lang w:eastAsia="id-ID"/>
        </w:rPr>
      </w:pPr>
      <w:r>
        <w:rPr>
          <w:rFonts w:eastAsia="Times New Roman" w:cs="Arial" w:ascii="Arial" w:hAnsi="Arial"/>
          <w:color w:val="222222"/>
          <w:spacing w:val="-4"/>
          <w:shd w:fill="FFFFFF" w:val="clear"/>
          <w:lang w:eastAsia="id-ID"/>
        </w:rPr>
        <w:tab/>
        <w:t xml:space="preserve">     Kesehatan</w:t>
      </w:r>
    </w:p>
    <w:p>
      <w:pPr>
        <w:pStyle w:val="Normal"/>
        <w:tabs>
          <w:tab w:val="left" w:pos="1134" w:leader="none"/>
        </w:tabs>
        <w:spacing w:lineRule="auto" w:line="240" w:before="0" w:after="0"/>
        <w:ind w:left="1274" w:right="-143" w:hanging="1274"/>
        <w:rPr>
          <w:rFonts w:eastAsia="Times New Roman" w:cs="Arial" w:ascii="Arial" w:hAnsi="Arial"/>
          <w:color w:val="222222"/>
          <w:spacing w:val="-4"/>
          <w:shd w:fill="FFFFFF" w:val="clear"/>
          <w:lang w:val="en-US" w:eastAsia="id-ID"/>
        </w:rPr>
      </w:pPr>
      <w:r>
        <w:rPr>
          <w:rFonts w:eastAsia="Times New Roman" w:cs="Arial" w:ascii="Arial" w:hAnsi="Arial"/>
          <w:color w:val="222222"/>
          <w:spacing w:val="-4"/>
          <w:shd w:fill="FFFFFF" w:val="clear"/>
          <w:lang w:val="en-US" w:eastAsia="id-ID"/>
        </w:rPr>
        <w:t>Kep</w:t>
      </w:r>
      <w:r>
        <w:rPr>
          <w:rFonts w:eastAsia="Times New Roman" w:cs="Arial" w:ascii="Arial" w:hAnsi="Arial"/>
          <w:color w:val="222222"/>
          <w:spacing w:val="-4"/>
          <w:shd w:fill="FFFFFF" w:val="clear"/>
          <w:lang w:val="id-ID" w:eastAsia="id-ID"/>
        </w:rPr>
        <w:t>ustaka</w:t>
      </w:r>
      <w:r>
        <w:rPr>
          <w:rFonts w:eastAsia="Times New Roman" w:cs="Arial" w:ascii="Arial" w:hAnsi="Arial"/>
          <w:color w:val="222222"/>
          <w:spacing w:val="-4"/>
          <w:shd w:fill="FFFFFF" w:val="clear"/>
          <w:lang w:val="en-US" w:eastAsia="id-ID"/>
        </w:rPr>
        <w:t>an</w:t>
      </w:r>
      <w:r>
        <w:rPr>
          <w:rFonts w:eastAsia="Times New Roman" w:cs="Arial" w:ascii="Arial" w:hAnsi="Arial"/>
          <w:color w:val="222222"/>
          <w:spacing w:val="-4"/>
          <w:shd w:fill="FFFFFF" w:val="clear"/>
          <w:lang w:val="id-ID" w:eastAsia="id-ID"/>
        </w:rPr>
        <w:tab/>
        <w:t>: 61</w:t>
      </w:r>
      <w:r>
        <w:rPr>
          <w:rFonts w:eastAsia="Times New Roman" w:cs="Arial" w:ascii="Arial" w:hAnsi="Arial"/>
          <w:color w:val="222222"/>
          <w:spacing w:val="-4"/>
          <w:shd w:fill="FFFFFF" w:val="clear"/>
          <w:lang w:val="en-US" w:eastAsia="id-ID"/>
        </w:rPr>
        <w:t xml:space="preserve"> (1991-2015)</w:t>
      </w:r>
    </w:p>
    <w:p>
      <w:pPr>
        <w:pStyle w:val="Normal"/>
        <w:widowControl w:val="false"/>
        <w:spacing w:lineRule="auto" w:line="240" w:before="0" w:after="0"/>
        <w:ind w:left="0" w:right="-1" w:hanging="0"/>
        <w:rPr>
          <w:rFonts w:cs="Arial" w:ascii="Arial" w:hAnsi="Arial"/>
          <w:b/>
          <w:spacing w:val="-1"/>
          <w:w w:val="112"/>
          <w:lang w:val="id-ID"/>
        </w:rPr>
      </w:pPr>
      <w:r>
        <w:rPr>
          <w:rFonts w:cs="Arial" w:ascii="Arial" w:hAnsi="Arial"/>
          <w:b/>
          <w:spacing w:val="-1"/>
          <w:w w:val="112"/>
          <w:lang w:val="id-ID"/>
        </w:rPr>
      </w:r>
    </w:p>
    <w:p>
      <w:pPr>
        <w:pStyle w:val="Normal"/>
        <w:widowControl w:val="false"/>
        <w:spacing w:lineRule="auto" w:line="240" w:before="0" w:after="0"/>
        <w:ind w:left="0" w:right="-1" w:hanging="0"/>
        <w:jc w:val="right"/>
        <w:rPr>
          <w:rFonts w:cs="Arial" w:ascii="Arial" w:hAnsi="Arial"/>
          <w:b/>
          <w:spacing w:val="-1"/>
          <w:w w:val="112"/>
          <w:lang w:val="id-ID"/>
        </w:rPr>
      </w:pPr>
      <w:r>
        <w:rPr>
          <w:rFonts w:cs="Arial" w:ascii="Arial" w:hAnsi="Arial"/>
          <w:b/>
          <w:spacing w:val="-1"/>
          <w:w w:val="112"/>
          <w:lang w:val="id-ID"/>
        </w:rPr>
      </w:r>
    </w:p>
    <w:p>
      <w:pPr>
        <w:pStyle w:val="Normal"/>
        <w:widowControl w:val="false"/>
        <w:spacing w:lineRule="auto" w:line="240" w:before="0" w:after="0"/>
        <w:ind w:left="0" w:right="-1" w:hanging="0"/>
        <w:jc w:val="right"/>
        <w:rPr>
          <w:rFonts w:cs="Arial" w:ascii="Arial" w:hAnsi="Arial"/>
          <w:b/>
          <w:spacing w:val="-1"/>
          <w:w w:val="112"/>
          <w:lang w:val="id-ID"/>
        </w:rPr>
      </w:pPr>
      <w:r>
        <w:rPr>
          <w:rFonts w:cs="Arial" w:ascii="Arial" w:hAnsi="Arial"/>
          <w:b/>
          <w:spacing w:val="-1"/>
          <w:w w:val="112"/>
          <w:lang w:val="id-ID"/>
        </w:rPr>
      </w:r>
    </w:p>
    <w:p>
      <w:pPr>
        <w:pStyle w:val="Normal"/>
        <w:widowControl w:val="false"/>
        <w:spacing w:lineRule="auto" w:line="240" w:before="0" w:after="0"/>
        <w:ind w:left="0" w:right="-1" w:hanging="0"/>
        <w:jc w:val="right"/>
        <w:rPr>
          <w:rFonts w:cs="Arial" w:ascii="Arial" w:hAnsi="Arial"/>
          <w:b/>
          <w:spacing w:val="-1"/>
          <w:w w:val="112"/>
          <w:lang w:val="id-ID"/>
        </w:rPr>
      </w:pPr>
      <w:r>
        <w:rPr>
          <w:rFonts w:cs="Arial" w:ascii="Arial" w:hAnsi="Arial"/>
          <w:b/>
          <w:spacing w:val="-1"/>
          <w:w w:val="112"/>
          <w:lang w:val="id-ID"/>
        </w:rPr>
      </w:r>
    </w:p>
    <w:p>
      <w:pPr>
        <w:pStyle w:val="Normal"/>
        <w:widowControl w:val="false"/>
        <w:spacing w:lineRule="auto" w:line="240" w:before="0" w:after="0"/>
        <w:ind w:left="0" w:right="-1" w:hanging="0"/>
        <w:jc w:val="right"/>
        <w:rPr>
          <w:rFonts w:cs="Arial" w:ascii="Arial" w:hAnsi="Arial"/>
          <w:b/>
          <w:spacing w:val="-1"/>
          <w:w w:val="112"/>
          <w:lang w:val="id-ID"/>
        </w:rPr>
      </w:pPr>
      <w:r>
        <w:rPr>
          <w:rFonts w:cs="Arial" w:ascii="Arial" w:hAnsi="Arial"/>
          <w:b/>
          <w:spacing w:val="-1"/>
          <w:w w:val="112"/>
          <w:lang w:val="id-ID"/>
        </w:rPr>
      </w:r>
    </w:p>
    <w:p>
      <w:pPr>
        <w:pStyle w:val="Normal"/>
        <w:widowControl w:val="false"/>
        <w:spacing w:lineRule="auto" w:line="240" w:before="0" w:after="0"/>
        <w:ind w:left="0" w:right="-1" w:hanging="0"/>
        <w:jc w:val="right"/>
        <w:rPr>
          <w:rFonts w:cs="Arial" w:ascii="Arial" w:hAnsi="Arial"/>
          <w:b/>
          <w:spacing w:val="-1"/>
          <w:w w:val="112"/>
          <w:lang w:val="id-ID"/>
        </w:rPr>
      </w:pPr>
      <w:r>
        <w:rPr>
          <w:rFonts w:cs="Arial" w:ascii="Arial" w:hAnsi="Arial"/>
          <w:b/>
          <w:spacing w:val="-1"/>
          <w:w w:val="112"/>
          <w:lang w:val="id-ID"/>
        </w:rPr>
      </w:r>
    </w:p>
    <w:p>
      <w:pPr>
        <w:pStyle w:val="Normal"/>
        <w:widowControl w:val="false"/>
        <w:spacing w:lineRule="auto" w:line="240" w:before="0" w:after="0"/>
        <w:ind w:left="0" w:right="-1" w:hanging="0"/>
        <w:jc w:val="right"/>
        <w:rPr>
          <w:rFonts w:cs="Arial" w:ascii="Arial" w:hAnsi="Arial"/>
          <w:b/>
          <w:spacing w:val="-1"/>
          <w:w w:val="112"/>
          <w:lang w:val="id-ID"/>
        </w:rPr>
      </w:pPr>
      <w:r>
        <w:rPr>
          <w:rFonts w:cs="Arial" w:ascii="Arial" w:hAnsi="Arial"/>
          <w:b/>
          <w:spacing w:val="-1"/>
          <w:w w:val="112"/>
          <w:lang w:val="id-ID"/>
        </w:rPr>
      </w:r>
    </w:p>
    <w:p>
      <w:pPr>
        <w:pStyle w:val="Normal"/>
        <w:rPr>
          <w:rFonts w:eastAsia="Times New Roman" w:cs="Arial" w:ascii="Arial" w:hAnsi="Arial"/>
          <w:color w:val="222222"/>
          <w:spacing w:val="-4"/>
          <w:shd w:fill="FFFFFF" w:val="clear"/>
          <w:lang w:val="id-ID" w:eastAsia="id-ID"/>
        </w:rPr>
      </w:pPr>
      <w:r>
        <w:rPr>
          <w:rFonts w:eastAsia="Times New Roman" w:cs="Arial" w:ascii="Arial" w:hAnsi="Arial"/>
          <w:color w:val="222222"/>
          <w:spacing w:val="-4"/>
          <w:shd w:fill="FFFFFF" w:val="clear"/>
          <w:lang w:val="id-ID" w:eastAsia="id-ID"/>
        </w:rPr>
      </w:r>
    </w:p>
    <w:p>
      <w:pPr>
        <w:pStyle w:val="Normal"/>
        <w:rPr>
          <w:rFonts w:eastAsia="Times New Roman" w:cs="Arial" w:ascii="Arial" w:hAnsi="Arial"/>
          <w:color w:val="222222"/>
          <w:spacing w:val="-4"/>
          <w:shd w:fill="FFFFFF" w:val="clear"/>
          <w:lang w:val="id-ID" w:eastAsia="id-ID"/>
        </w:rPr>
      </w:pPr>
      <w:r>
        <w:rPr>
          <w:rFonts w:eastAsia="Times New Roman" w:cs="Arial" w:ascii="Arial" w:hAnsi="Arial"/>
          <w:color w:val="222222"/>
          <w:spacing w:val="-4"/>
          <w:shd w:fill="FFFFFF" w:val="clear"/>
          <w:lang w:val="id-ID" w:eastAsia="id-ID"/>
        </w:rPr>
      </w:r>
    </w:p>
    <w:p>
      <w:pPr>
        <w:pStyle w:val="Normal"/>
        <w:rPr>
          <w:rFonts w:eastAsia="Times New Roman" w:cs="Arial" w:ascii="Arial" w:hAnsi="Arial"/>
          <w:color w:val="222222"/>
          <w:spacing w:val="-4"/>
          <w:shd w:fill="FFFFFF" w:val="clear"/>
          <w:lang w:val="id-ID" w:eastAsia="id-ID"/>
        </w:rPr>
      </w:pPr>
      <w:r>
        <w:rPr>
          <w:rFonts w:eastAsia="Times New Roman" w:cs="Arial" w:ascii="Arial" w:hAnsi="Arial"/>
          <w:color w:val="222222"/>
          <w:spacing w:val="-4"/>
          <w:shd w:fill="FFFFFF" w:val="clear"/>
          <w:lang w:val="id-ID" w:eastAsia="id-ID"/>
        </w:rPr>
      </w:r>
    </w:p>
    <w:p>
      <w:pPr>
        <w:pStyle w:val="Normal"/>
        <w:spacing w:lineRule="auto" w:line="240" w:before="0" w:after="0"/>
        <w:jc w:val="right"/>
        <w:rPr>
          <w:rFonts w:cs="Arial" w:ascii="Arial" w:hAnsi="Arial"/>
          <w:b/>
          <w:bCs/>
          <w:lang w:val="en-AU"/>
        </w:rPr>
      </w:pPr>
      <w:r>
        <w:rPr>
          <w:rFonts w:cs="Arial" w:ascii="Arial" w:hAnsi="Arial"/>
          <w:b/>
          <w:bCs/>
          <w:lang w:val="en-AU"/>
        </w:rPr>
        <w:t>Diponegoro University</w:t>
      </w:r>
    </w:p>
    <w:p>
      <w:pPr>
        <w:pStyle w:val="Normal"/>
        <w:spacing w:lineRule="auto" w:line="240" w:before="0" w:after="0"/>
        <w:jc w:val="right"/>
        <w:rPr>
          <w:rFonts w:cs="Arial" w:ascii="Arial" w:hAnsi="Arial"/>
          <w:b/>
          <w:bCs/>
          <w:lang w:val="en-AU"/>
        </w:rPr>
      </w:pPr>
      <w:r>
        <w:rPr>
          <w:rFonts w:cs="Arial" w:ascii="Arial" w:hAnsi="Arial"/>
          <w:b/>
          <w:bCs/>
          <w:lang w:val="en-AU"/>
        </w:rPr>
        <w:t>Faculty of Public Health</w:t>
      </w:r>
    </w:p>
    <w:p>
      <w:pPr>
        <w:pStyle w:val="Normal"/>
        <w:spacing w:lineRule="auto" w:line="240" w:before="0" w:after="0"/>
        <w:jc w:val="right"/>
        <w:rPr>
          <w:rFonts w:cs="Arial" w:ascii="Arial" w:hAnsi="Arial"/>
          <w:b/>
          <w:bCs/>
          <w:lang w:val="en-AU"/>
        </w:rPr>
      </w:pPr>
      <w:r>
        <w:rPr>
          <w:rFonts w:cs="Arial" w:ascii="Arial" w:hAnsi="Arial"/>
          <w:b/>
          <w:bCs/>
          <w:lang w:val="en-AU"/>
        </w:rPr>
        <w:t>Master’s Study Program in Public Health</w:t>
      </w:r>
    </w:p>
    <w:p>
      <w:pPr>
        <w:pStyle w:val="Normal"/>
        <w:spacing w:lineRule="auto" w:line="240" w:before="0" w:after="0"/>
        <w:jc w:val="right"/>
        <w:rPr>
          <w:rFonts w:cs="Arial" w:ascii="Arial" w:hAnsi="Arial"/>
          <w:b/>
          <w:bCs/>
          <w:lang w:val="en-AU"/>
        </w:rPr>
      </w:pPr>
      <w:r>
        <w:rPr>
          <w:rFonts w:cs="Arial" w:ascii="Arial" w:hAnsi="Arial"/>
          <w:b/>
          <w:bCs/>
          <w:lang w:val="en-AU"/>
        </w:rPr>
        <w:t xml:space="preserve">Majoring in Health Management Information System </w:t>
      </w:r>
    </w:p>
    <w:p>
      <w:pPr>
        <w:pStyle w:val="Normal"/>
        <w:spacing w:lineRule="auto" w:line="240" w:before="0" w:after="0"/>
        <w:ind w:left="0" w:right="0" w:hanging="1440"/>
        <w:jc w:val="right"/>
        <w:rPr>
          <w:rFonts w:cs="Arial" w:ascii="Arial" w:hAnsi="Arial"/>
          <w:b/>
          <w:bCs/>
          <w:lang w:val="en-AU"/>
        </w:rPr>
      </w:pPr>
      <w:r>
        <w:rPr>
          <w:rFonts w:cs="Arial" w:ascii="Arial" w:hAnsi="Arial"/>
          <w:b/>
          <w:bCs/>
          <w:lang w:val="en-AU"/>
        </w:rPr>
        <w:t>2015</w:t>
      </w:r>
    </w:p>
    <w:p>
      <w:pPr>
        <w:pStyle w:val="Normal"/>
        <w:spacing w:lineRule="auto" w:line="240" w:before="0" w:after="0"/>
        <w:ind w:left="0" w:right="0" w:hanging="1440"/>
        <w:jc w:val="right"/>
        <w:rPr>
          <w:rFonts w:eastAsia="Calibri" w:cs="Arial" w:ascii="Arial" w:hAnsi="Arial"/>
          <w:lang w:val="en-AU"/>
        </w:rPr>
      </w:pPr>
      <w:r>
        <w:rPr>
          <w:rFonts w:eastAsia="Calibri" w:cs="Arial" w:ascii="Arial" w:hAnsi="Arial"/>
          <w:lang w:val="en-AU"/>
        </w:rPr>
      </w:r>
    </w:p>
    <w:p>
      <w:pPr>
        <w:pStyle w:val="Normal"/>
        <w:spacing w:lineRule="auto" w:line="240" w:before="0" w:after="0"/>
        <w:jc w:val="center"/>
        <w:rPr>
          <w:rFonts w:cs="Arial" w:ascii="Arial" w:hAnsi="Arial"/>
          <w:b/>
          <w:bCs/>
          <w:lang w:val="en-AU"/>
        </w:rPr>
      </w:pPr>
      <w:r>
        <w:rPr>
          <w:rFonts w:cs="Arial" w:ascii="Arial" w:hAnsi="Arial"/>
          <w:b/>
          <w:bCs/>
          <w:lang w:val="en-AU"/>
        </w:rPr>
        <w:t>ABSTRACT</w:t>
      </w:r>
    </w:p>
    <w:p>
      <w:pPr>
        <w:pStyle w:val="Normal"/>
        <w:spacing w:lineRule="auto" w:line="240" w:before="0" w:after="0"/>
        <w:jc w:val="center"/>
        <w:rPr>
          <w:rFonts w:cs="Arial" w:ascii="Arial" w:hAnsi="Arial"/>
          <w:b/>
          <w:bCs/>
          <w:lang w:val="en-AU"/>
        </w:rPr>
      </w:pPr>
      <w:r>
        <w:rPr>
          <w:rFonts w:cs="Arial" w:ascii="Arial" w:hAnsi="Arial"/>
          <w:b/>
          <w:bCs/>
          <w:lang w:val="en-AU"/>
        </w:rPr>
      </w:r>
    </w:p>
    <w:p>
      <w:pPr>
        <w:pStyle w:val="ListParagraph"/>
        <w:spacing w:lineRule="auto" w:line="240"/>
        <w:ind w:left="0" w:right="0" w:hanging="0"/>
        <w:rPr>
          <w:rFonts w:cs="Arial" w:ascii="Arial" w:hAnsi="Arial"/>
          <w:b/>
          <w:bCs/>
          <w:lang w:val="id-ID"/>
        </w:rPr>
      </w:pPr>
      <w:r>
        <w:rPr>
          <w:rFonts w:cs="Arial" w:ascii="Arial" w:hAnsi="Arial"/>
          <w:b/>
          <w:bCs/>
          <w:lang w:val="id-ID"/>
        </w:rPr>
        <w:t>Hamdan Syah Alam</w:t>
      </w:r>
    </w:p>
    <w:p>
      <w:pPr>
        <w:pStyle w:val="Normal"/>
        <w:spacing w:lineRule="auto" w:line="240" w:before="0" w:after="0"/>
        <w:jc w:val="both"/>
        <w:rPr>
          <w:rFonts w:cs="Arial" w:ascii="Arial" w:hAnsi="Arial"/>
          <w:b/>
          <w:bCs/>
          <w:lang w:val="en-AU"/>
        </w:rPr>
      </w:pPr>
      <w:r>
        <w:rPr>
          <w:rFonts w:cs="Arial" w:ascii="Arial" w:hAnsi="Arial"/>
          <w:b/>
          <w:bCs/>
          <w:lang w:val="en-AU"/>
        </w:rPr>
        <w:t>Development of Monitoring Health Equipment to Support Quality Assurance of Health Services at Balai Kesehatan Indera Masyarakat (BKIM) in Province of Central Java</w:t>
      </w:r>
    </w:p>
    <w:p>
      <w:pPr>
        <w:pStyle w:val="Normal"/>
        <w:spacing w:lineRule="auto" w:line="240" w:before="0" w:after="0"/>
        <w:jc w:val="both"/>
        <w:rPr>
          <w:rFonts w:cs="Arial" w:ascii="Arial" w:hAnsi="Arial"/>
          <w:b/>
          <w:bCs/>
          <w:lang w:val="en-AU"/>
        </w:rPr>
      </w:pPr>
      <w:r>
        <w:rPr>
          <w:rFonts w:cs="Arial" w:ascii="Arial" w:hAnsi="Arial"/>
          <w:b/>
          <w:bCs/>
          <w:lang w:val="en-AU"/>
        </w:rPr>
        <w:t>xiii + 218 pages + 57 tables + 83 figures + 7 appendices</w:t>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ind w:left="0" w:right="0" w:firstLine="567"/>
        <w:jc w:val="both"/>
        <w:rPr>
          <w:rFonts w:cs="Arial" w:ascii="Arial" w:hAnsi="Arial"/>
          <w:lang w:val="en-AU"/>
        </w:rPr>
      </w:pPr>
      <w:r>
        <w:rPr>
          <w:rFonts w:cs="Arial" w:ascii="Arial" w:hAnsi="Arial"/>
          <w:lang w:val="en-AU"/>
        </w:rPr>
        <w:t>An information system of monitoring health equipment at Balai Kesehatan Indera Masyarakat (BKIM) in Province of Central Java was very simple. The available system had not resulted complete, accurate, and well-timed information in accordance with the needs of management to monitor health equipment in all health service rooms. The aim of this study was to develop an information system of monitoring health equipment to support quality assurance of health services at BKIM in the Province of Central Java.</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This was a qualitative-quantitative study using Pre-Experimental design with one group pretest-posttest approach. Data were collected using methods of observation and interview. Furthermore, qualitative data were analysed using content analysis whereas quantitative data were presented descriptively using a balanced average value. The result of this study showed that a balanced average value before developing the system was 37.73 and after developing the system was 78.90 with the difference equal to 41.17.         </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There needs commitment and support from the head of BKIM in Central Java Province. Implementation of the developed system needs to be continually monitored. Socialisation and training needs to be conducted for all employees who have main tasks and functions relating to health equipment. In addition, budget for operational costs and system maintenance needs to be allocated.     </w:t>
      </w:r>
    </w:p>
    <w:p>
      <w:pPr>
        <w:pStyle w:val="Normal"/>
        <w:spacing w:lineRule="auto" w:line="240" w:before="0" w:after="0"/>
        <w:ind w:left="0" w:right="0" w:firstLine="567"/>
        <w:jc w:val="both"/>
        <w:rPr>
          <w:rFonts w:cs="Arial" w:ascii="Arial" w:hAnsi="Arial"/>
          <w:lang w:val="en-AU"/>
        </w:rPr>
      </w:pPr>
      <w:r>
        <w:rPr>
          <w:rFonts w:cs="Arial" w:ascii="Arial" w:hAnsi="Arial"/>
          <w:lang w:val="en-AU"/>
        </w:rPr>
      </w:r>
    </w:p>
    <w:p>
      <w:pPr>
        <w:pStyle w:val="Normal"/>
        <w:spacing w:lineRule="auto" w:line="240" w:before="0" w:after="0"/>
        <w:ind w:left="1503" w:right="0" w:hanging="1503"/>
        <w:jc w:val="both"/>
        <w:rPr>
          <w:rFonts w:cs="Arial" w:ascii="Arial" w:hAnsi="Arial"/>
          <w:lang w:val="en-AU"/>
        </w:rPr>
      </w:pPr>
      <w:r>
        <w:rPr>
          <w:rFonts w:cs="Arial" w:ascii="Arial" w:hAnsi="Arial"/>
          <w:lang w:val="en-AU"/>
        </w:rPr>
        <w:t>Key</w:t>
      </w:r>
      <w:r>
        <w:rPr>
          <w:rFonts w:cs="Arial" w:ascii="Arial" w:hAnsi="Arial"/>
          <w:lang w:val="en-AU"/>
        </w:rPr>
        <w:t>w</w:t>
      </w:r>
      <w:r>
        <w:rPr>
          <w:rFonts w:cs="Arial" w:ascii="Arial" w:hAnsi="Arial"/>
          <w:lang w:val="en-AU"/>
        </w:rPr>
        <w:t xml:space="preserve">ords   : </w:t>
      </w:r>
      <w:r>
        <w:rPr>
          <w:rFonts w:cs="Arial" w:ascii="Arial" w:hAnsi="Arial"/>
          <w:lang w:val="en-AU"/>
        </w:rPr>
        <w:t>I</w:t>
      </w:r>
      <w:r>
        <w:rPr>
          <w:rFonts w:cs="Arial" w:ascii="Arial" w:hAnsi="Arial"/>
          <w:lang w:val="en-AU"/>
        </w:rPr>
        <w:t xml:space="preserve">nformation </w:t>
      </w:r>
      <w:r>
        <w:rPr>
          <w:rFonts w:cs="Arial" w:ascii="Arial" w:hAnsi="Arial"/>
          <w:lang w:val="en-AU"/>
        </w:rPr>
        <w:t>S</w:t>
      </w:r>
      <w:r>
        <w:rPr>
          <w:rFonts w:cs="Arial" w:ascii="Arial" w:hAnsi="Arial"/>
          <w:lang w:val="en-AU"/>
        </w:rPr>
        <w:t xml:space="preserve">ystem, </w:t>
      </w:r>
      <w:r>
        <w:rPr>
          <w:rFonts w:cs="Arial" w:ascii="Arial" w:hAnsi="Arial"/>
          <w:lang w:val="en-AU"/>
        </w:rPr>
        <w:t>M</w:t>
      </w:r>
      <w:r>
        <w:rPr>
          <w:rFonts w:cs="Arial" w:ascii="Arial" w:hAnsi="Arial"/>
          <w:lang w:val="en-AU"/>
        </w:rPr>
        <w:t xml:space="preserve">onitoring, </w:t>
      </w:r>
      <w:r>
        <w:rPr>
          <w:rFonts w:cs="Arial" w:ascii="Arial" w:hAnsi="Arial"/>
          <w:lang w:val="en-AU"/>
        </w:rPr>
        <w:t>H</w:t>
      </w:r>
      <w:r>
        <w:rPr>
          <w:rFonts w:cs="Arial" w:ascii="Arial" w:hAnsi="Arial"/>
          <w:lang w:val="en-AU"/>
        </w:rPr>
        <w:t xml:space="preserve">ealth </w:t>
      </w:r>
      <w:r>
        <w:rPr>
          <w:rFonts w:cs="Arial" w:ascii="Arial" w:hAnsi="Arial"/>
          <w:lang w:val="en-AU"/>
        </w:rPr>
        <w:t>E</w:t>
      </w:r>
      <w:r>
        <w:rPr>
          <w:rFonts w:cs="Arial" w:ascii="Arial" w:hAnsi="Arial"/>
          <w:lang w:val="en-AU"/>
        </w:rPr>
        <w:t xml:space="preserve">quipment, </w:t>
      </w:r>
      <w:r>
        <w:rPr>
          <w:rFonts w:cs="Arial" w:ascii="Arial" w:hAnsi="Arial"/>
          <w:lang w:val="en-AU"/>
        </w:rPr>
        <w:t>H</w:t>
      </w:r>
      <w:r>
        <w:rPr>
          <w:rFonts w:cs="Arial" w:ascii="Arial" w:hAnsi="Arial"/>
          <w:lang w:val="en-AU"/>
        </w:rPr>
        <w:t xml:space="preserve">ealth </w:t>
      </w:r>
      <w:r>
        <w:rPr>
          <w:rFonts w:cs="Arial" w:ascii="Arial" w:hAnsi="Arial"/>
          <w:lang w:val="en-AU"/>
        </w:rPr>
        <w:t>S</w:t>
      </w:r>
      <w:r>
        <w:rPr>
          <w:rFonts w:cs="Arial" w:ascii="Arial" w:hAnsi="Arial"/>
          <w:lang w:val="en-AU"/>
        </w:rPr>
        <w:t xml:space="preserve">ervices </w:t>
      </w:r>
    </w:p>
    <w:p>
      <w:pPr>
        <w:pStyle w:val="Normal"/>
        <w:rPr>
          <w:rFonts w:cs="Arial" w:ascii="Arial" w:hAnsi="Arial"/>
          <w:lang w:val="en-AU"/>
        </w:rPr>
      </w:pPr>
      <w:r>
        <w:rPr>
          <w:rFonts w:cs="Arial" w:ascii="Arial" w:hAnsi="Arial"/>
          <w:lang w:val="en-AU"/>
        </w:rPr>
        <w:t>Bibliography   : 61 (1991</w:t>
      </w:r>
      <w:bookmarkStart w:id="0" w:name="_GoBack"/>
      <w:bookmarkEnd w:id="0"/>
      <w:r>
        <w:rPr>
          <w:rFonts w:cs="Arial" w:ascii="Arial" w:hAnsi="Arial"/>
          <w:lang w:val="en-AU"/>
        </w:rPr>
        <w:t>-2015)</w:t>
      </w:r>
    </w:p>
    <w:sectPr>
      <w:footerReference w:type="default" r:id="rId2"/>
      <w:type w:val="nextPage"/>
      <w:pgSz w:w="11906" w:h="16838"/>
      <w:pgMar w:left="2268" w:right="1985" w:header="0" w:top="1701" w:footer="720"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Segoe UI">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645268"/>
    <w:pPr>
      <w:widowControl/>
      <w:suppressAutoHyphens w:val="true"/>
      <w:bidi w:val="0"/>
      <w:spacing w:lineRule="auto" w:line="259" w:before="0" w:after="160"/>
      <w:jc w:val="left"/>
    </w:pPr>
    <w:rPr>
      <w:rFonts w:ascii="Calibri" w:hAnsi="Calibri" w:eastAsia="Droid Sans Fallback" w:cs="Calibri"/>
      <w:color w:val="auto"/>
      <w:sz w:val="22"/>
      <w:szCs w:val="22"/>
      <w:lang w:val="en-GB" w:eastAsia="en-US" w:bidi="ar-SA"/>
    </w:rPr>
  </w:style>
  <w:style w:type="paragraph" w:styleId="Heading1">
    <w:name w:val="Heading 1"/>
    <w:uiPriority w:val="9"/>
    <w:qFormat/>
    <w:link w:val="Heading1Char"/>
    <w:rsid w:val="00115b9f"/>
    <w:basedOn w:val="Normal"/>
    <w:next w:val="Normal"/>
    <w:pPr>
      <w:keepNext/>
      <w:keepLines/>
      <w:spacing w:before="240" w:after="0"/>
      <w:outlineLvl w:val="0"/>
    </w:pPr>
    <w:rPr>
      <w:rFonts w:ascii="Calibri Light" w:hAnsi="Calibri Light" w:cs=""/>
      <w:color w:val="2E74B5"/>
      <w:sz w:val="32"/>
      <w:szCs w:val="32"/>
    </w:rPr>
  </w:style>
  <w:style w:type="paragraph" w:styleId="Heading2">
    <w:name w:val="Heading 2"/>
    <w:uiPriority w:val="9"/>
    <w:qFormat/>
    <w:link w:val="Heading2Char"/>
    <w:rsid w:val="00115b9f"/>
    <w:basedOn w:val="Normal"/>
    <w:pPr>
      <w:outlineLvl w:val="1"/>
    </w:pPr>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115b9f"/>
    <w:basedOn w:val="DefaultParagraphFont"/>
    <w:rPr>
      <w:rFonts w:ascii="Calibri Light" w:hAnsi="Calibri Light" w:cs=""/>
      <w:color w:val="2E74B5"/>
      <w:sz w:val="32"/>
      <w:szCs w:val="32"/>
      <w:lang w:val="en-GB"/>
    </w:rPr>
  </w:style>
  <w:style w:type="character" w:styleId="Heading2Char" w:customStyle="1">
    <w:name w:val="Heading 2 Char"/>
    <w:uiPriority w:val="9"/>
    <w:link w:val="Heading2"/>
    <w:rsid w:val="00115b9f"/>
    <w:basedOn w:val="DefaultParagraphFont"/>
    <w:rPr>
      <w:rFonts w:ascii="Times New Roman" w:hAnsi="Times New Roman" w:eastAsia="Times New Roman" w:cs="Times New Roman"/>
      <w:b/>
      <w:bCs/>
      <w:sz w:val="36"/>
      <w:szCs w:val="36"/>
      <w:lang w:val="en-GB" w:eastAsia="en-GB"/>
    </w:rPr>
  </w:style>
  <w:style w:type="character" w:styleId="HeaderChar" w:customStyle="1">
    <w:name w:val="Header Char"/>
    <w:uiPriority w:val="99"/>
    <w:link w:val="Header"/>
    <w:rsid w:val="005655af"/>
    <w:basedOn w:val="DefaultParagraphFont"/>
    <w:rPr>
      <w:lang w:val="en-GB"/>
    </w:rPr>
  </w:style>
  <w:style w:type="character" w:styleId="FooterChar" w:customStyle="1">
    <w:name w:val="Footer Char"/>
    <w:uiPriority w:val="99"/>
    <w:link w:val="Footer"/>
    <w:rsid w:val="005655af"/>
    <w:basedOn w:val="DefaultParagraphFont"/>
    <w:rPr>
      <w:lang w:val="en-GB"/>
    </w:rPr>
  </w:style>
  <w:style w:type="character" w:styleId="Appleconvertedspace" w:customStyle="1">
    <w:name w:val="apple-converted-space"/>
    <w:rsid w:val="0092094f"/>
    <w:basedOn w:val="DefaultParagraphFont"/>
    <w:rPr/>
  </w:style>
  <w:style w:type="character" w:styleId="Hps" w:customStyle="1">
    <w:name w:val="hps"/>
    <w:rsid w:val="003b555d"/>
    <w:basedOn w:val="DefaultParagraphFont"/>
    <w:rPr/>
  </w:style>
  <w:style w:type="character" w:styleId="Atn" w:customStyle="1">
    <w:name w:val="atn"/>
    <w:rsid w:val="003b555d"/>
    <w:basedOn w:val="DefaultParagraphFont"/>
    <w:rPr/>
  </w:style>
  <w:style w:type="character" w:styleId="Hit" w:customStyle="1">
    <w:name w:val="hit"/>
    <w:rsid w:val="00115b9f"/>
    <w:basedOn w:val="DefaultParagraphFont"/>
    <w:rPr/>
  </w:style>
  <w:style w:type="character" w:styleId="InternetLink">
    <w:name w:val="Internet Link"/>
    <w:uiPriority w:val="99"/>
    <w:unhideWhenUsed/>
    <w:rsid w:val="00115b9f"/>
    <w:basedOn w:val="DefaultParagraphFont"/>
    <w:rPr>
      <w:color w:val="0563C1"/>
      <w:u w:val="single"/>
      <w:lang w:val="zxx" w:eastAsia="zxx" w:bidi="zxx"/>
    </w:rPr>
  </w:style>
  <w:style w:type="character" w:styleId="Strong">
    <w:name w:val="Strong"/>
    <w:uiPriority w:val="22"/>
    <w:qFormat/>
    <w:rsid w:val="00115b9f"/>
    <w:basedOn w:val="DefaultParagraphFont"/>
    <w:rPr>
      <w:b/>
      <w:bCs/>
    </w:rPr>
  </w:style>
  <w:style w:type="character" w:styleId="Emphasis">
    <w:name w:val="Emphasis"/>
    <w:uiPriority w:val="20"/>
    <w:qFormat/>
    <w:rsid w:val="00115b9f"/>
    <w:basedOn w:val="DefaultParagraphFont"/>
    <w:rPr>
      <w:i/>
      <w:iCs/>
    </w:rPr>
  </w:style>
  <w:style w:type="character" w:styleId="Qe1i76" w:customStyle="1">
    <w:name w:val="qe1i76"/>
    <w:rsid w:val="00115b9f"/>
    <w:basedOn w:val="DefaultParagraphFont"/>
    <w:rPr/>
  </w:style>
  <w:style w:type="character" w:styleId="Fullpost" w:customStyle="1">
    <w:name w:val="fullpost"/>
    <w:rsid w:val="00115b9f"/>
    <w:basedOn w:val="DefaultParagraphFont"/>
    <w:rPr/>
  </w:style>
  <w:style w:type="character" w:styleId="BodyTextIndentChar" w:customStyle="1">
    <w:name w:val="Body Text Indent Char"/>
    <w:link w:val="BodyTextIndent"/>
    <w:rsid w:val="00115b9f"/>
    <w:basedOn w:val="DefaultParagraphFont"/>
    <w:rPr>
      <w:rFonts w:ascii="Times New Roman" w:hAnsi="Times New Roman" w:eastAsia="Times New Roman" w:cs="Times New Roman"/>
      <w:sz w:val="24"/>
      <w:szCs w:val="20"/>
    </w:rPr>
  </w:style>
  <w:style w:type="character" w:styleId="CommentTextChar" w:customStyle="1">
    <w:name w:val="Comment Text Char"/>
    <w:uiPriority w:val="99"/>
    <w:semiHidden/>
    <w:link w:val="CommentText"/>
    <w:rsid w:val="00115b9f"/>
    <w:basedOn w:val="DefaultParagraphFont"/>
    <w:rPr>
      <w:sz w:val="20"/>
      <w:szCs w:val="20"/>
      <w:lang w:val="en-GB"/>
    </w:rPr>
  </w:style>
  <w:style w:type="character" w:styleId="CommentSubjectChar" w:customStyle="1">
    <w:name w:val="Comment Subject Char"/>
    <w:uiPriority w:val="99"/>
    <w:semiHidden/>
    <w:link w:val="CommentSubject"/>
    <w:rsid w:val="00115b9f"/>
    <w:basedOn w:val="CommentTextChar"/>
    <w:rPr>
      <w:b/>
      <w:bCs/>
      <w:sz w:val="20"/>
      <w:szCs w:val="20"/>
      <w:lang w:val="en-GB"/>
    </w:rPr>
  </w:style>
  <w:style w:type="character" w:styleId="BalloonTextChar" w:customStyle="1">
    <w:name w:val="Balloon Text Char"/>
    <w:uiPriority w:val="99"/>
    <w:semiHidden/>
    <w:link w:val="BalloonText"/>
    <w:rsid w:val="00115b9f"/>
    <w:basedOn w:val="DefaultParagraphFont"/>
    <w:rPr>
      <w:rFonts w:ascii="Segoe UI" w:hAnsi="Segoe UI" w:cs="Segoe UI"/>
      <w:sz w:val="18"/>
      <w:szCs w:val="18"/>
      <w:lang w:val="en-GB"/>
    </w:rPr>
  </w:style>
  <w:style w:type="character" w:styleId="Highlight" w:customStyle="1">
    <w:name w:val="highlight"/>
    <w:rsid w:val="00115b9f"/>
    <w:basedOn w:val="DefaultParagraphFont"/>
    <w:rPr/>
  </w:style>
  <w:style w:type="character" w:styleId="A" w:customStyle="1">
    <w:name w:val="a"/>
    <w:rsid w:val="00115b9f"/>
    <w:basedOn w:val="DefaultParagraphFont"/>
    <w:rPr/>
  </w:style>
  <w:style w:type="character" w:styleId="L6" w:customStyle="1">
    <w:name w:val="l6"/>
    <w:rsid w:val="00115b9f"/>
    <w:basedOn w:val="DefaultParagraphFont"/>
    <w:rPr/>
  </w:style>
  <w:style w:type="character" w:styleId="L7" w:customStyle="1">
    <w:name w:val="l7"/>
    <w:rsid w:val="00115b9f"/>
    <w:basedOn w:val="DefaultParagraphFont"/>
    <w:rPr/>
  </w:style>
  <w:style w:type="character" w:styleId="HTMLPreformattedChar" w:customStyle="1">
    <w:name w:val="HTML Preformatted Char"/>
    <w:uiPriority w:val="99"/>
    <w:semiHidden/>
    <w:link w:val="HTMLPreformatted"/>
    <w:rsid w:val="00115b9f"/>
    <w:basedOn w:val="DefaultParagraphFont"/>
    <w:rPr>
      <w:rFonts w:ascii="Courier New" w:hAnsi="Courier New" w:eastAsia="Times New Roman" w:cs="Courier New"/>
      <w:sz w:val="20"/>
      <w:szCs w:val="20"/>
    </w:rPr>
  </w:style>
  <w:style w:type="character" w:styleId="Skimlinksunlinked" w:customStyle="1">
    <w:name w:val="skimlinks-unlinked"/>
    <w:rsid w:val="00115b9f"/>
    <w:basedOn w:val="DefaultParagraphFont"/>
    <w:rPr/>
  </w:style>
  <w:style w:type="character" w:styleId="ListParagraphChar" w:customStyle="1">
    <w:name w:val="List Paragraph Char"/>
    <w:uiPriority w:val="34"/>
    <w:link w:val="ListParagraph"/>
    <w:locked/>
    <w:rsid w:val="00300f5b"/>
    <w:rPr>
      <w:lang w:val="en-GB"/>
    </w:rPr>
  </w:style>
  <w:style w:type="character" w:styleId="ListLabel1">
    <w:name w:val="ListLabel 1"/>
    <w:rPr>
      <w:rFonts w:cs="Times New Roman"/>
    </w:rPr>
  </w:style>
  <w:style w:type="character" w:styleId="ListLabel2">
    <w:name w:val="ListLabel 2"/>
    <w:rPr>
      <w:rFonts w:cs="Arial"/>
    </w:rPr>
  </w:style>
  <w:style w:type="character" w:styleId="ListLabel3">
    <w:name w:val="ListLabel 3"/>
    <w:rPr>
      <w:b/>
    </w:rPr>
  </w:style>
  <w:style w:type="character" w:styleId="ListLabel4">
    <w:name w:val="ListLabel 4"/>
    <w:rPr>
      <w:rFonts w:eastAsia="Times New Roman" w:cs="Arial"/>
    </w:rPr>
  </w:style>
  <w:style w:type="character" w:styleId="ListLabel5">
    <w:name w:val="ListLabel 5"/>
    <w:rPr>
      <w:b w:val="false"/>
    </w:rPr>
  </w:style>
  <w:style w:type="character" w:styleId="ListLabel6">
    <w:name w:val="ListLabel 6"/>
    <w:rPr>
      <w:position w:val="0"/>
      <w:sz w:val="22"/>
      <w:vertAlign w:val="baseline"/>
    </w:rPr>
  </w:style>
  <w:style w:type="character" w:styleId="ListLabel7">
    <w:name w:val="ListLabel 7"/>
    <w:rPr>
      <w:rFonts w:eastAsia="Times New Roman"/>
      <w:color w:val="000000"/>
    </w:rPr>
  </w:style>
  <w:style w:type="character" w:styleId="ListLabel8">
    <w:name w:val="ListLabel 8"/>
    <w:rPr>
      <w:rFonts w:cs="Arial"/>
      <w:color w:val="000000"/>
    </w:rPr>
  </w:style>
  <w:style w:type="character" w:styleId="ListLabel9">
    <w:name w:val="ListLabel 9"/>
    <w:rPr>
      <w:sz w:val="22"/>
    </w:rPr>
  </w:style>
  <w:style w:type="character" w:styleId="ListLabel10">
    <w:name w:val="ListLabel 10"/>
    <w:rPr>
      <w:b w:val="false"/>
      <w:bCs/>
      <w:sz w:val="22"/>
      <w:szCs w:val="22"/>
    </w:rPr>
  </w:style>
  <w:style w:type="character" w:styleId="ListLabel11">
    <w:name w:val="ListLabel 11"/>
    <w:rPr>
      <w:sz w:val="22"/>
      <w:szCs w:val="22"/>
    </w:rPr>
  </w:style>
  <w:style w:type="character" w:styleId="ListLabel12">
    <w:name w:val="ListLabel 12"/>
    <w:rPr>
      <w:rFonts w:cs="Courier New"/>
    </w:rPr>
  </w:style>
  <w:style w:type="character" w:styleId="ListLabel13">
    <w:name w:val="ListLabel 13"/>
    <w:rPr>
      <w:color w:val="000000"/>
    </w:rPr>
  </w:style>
  <w:style w:type="character" w:styleId="ListLabel14">
    <w:name w:val="ListLabel 14"/>
    <w:rPr>
      <w:b w:val="false"/>
      <w:bCs w:val="false"/>
    </w:rPr>
  </w:style>
  <w:style w:type="character" w:styleId="ListLabel15">
    <w:name w:val="ListLabel 15"/>
    <w:rPr>
      <w:b w:val="false"/>
      <w:sz w:val="22"/>
      <w:szCs w:val="22"/>
    </w:rPr>
  </w:style>
  <w:style w:type="character" w:styleId="ListLabel16">
    <w:name w:val="ListLabel 16"/>
    <w:rPr>
      <w:rFonts w:cs="Arial"/>
      <w:sz w:val="18"/>
      <w:szCs w:val="18"/>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link w:val="ListParagraphChar"/>
    <w:rsid w:val="00645268"/>
    <w:basedOn w:val="Normal"/>
    <w:pPr>
      <w:spacing w:before="0" w:after="160"/>
      <w:ind w:left="720" w:right="0" w:hanging="0"/>
      <w:contextualSpacing/>
    </w:pPr>
    <w:rPr/>
  </w:style>
  <w:style w:type="paragraph" w:styleId="Header">
    <w:name w:val="Header"/>
    <w:uiPriority w:val="99"/>
    <w:unhideWhenUsed/>
    <w:link w:val="HeaderChar"/>
    <w:rsid w:val="005655af"/>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5655af"/>
    <w:basedOn w:val="Normal"/>
    <w:pPr>
      <w:tabs>
        <w:tab w:val="center" w:pos="4513" w:leader="none"/>
        <w:tab w:val="right" w:pos="9026" w:leader="none"/>
      </w:tabs>
      <w:spacing w:lineRule="auto" w:line="240" w:before="0" w:after="0"/>
    </w:pPr>
    <w:rPr/>
  </w:style>
  <w:style w:type="paragraph" w:styleId="NormalWeb">
    <w:name w:val="Normal (Web)"/>
    <w:uiPriority w:val="99"/>
    <w:unhideWhenUsed/>
    <w:rsid w:val="00115b9f"/>
    <w:basedOn w:val="Normal"/>
    <w:pPr>
      <w:spacing w:before="0" w:after="280"/>
    </w:pPr>
    <w:rPr>
      <w:rFonts w:ascii="Times New Roman" w:hAnsi="Times New Roman" w:eastAsia="Times New Roman" w:cs="Times New Roman"/>
      <w:sz w:val="24"/>
      <w:szCs w:val="24"/>
      <w:lang w:eastAsia="en-GB"/>
    </w:rPr>
  </w:style>
  <w:style w:type="paragraph" w:styleId="Default" w:customStyle="1">
    <w:name w:val="Default"/>
    <w:rsid w:val="00115b9f"/>
    <w:pPr>
      <w:widowControl/>
      <w:suppressAutoHyphens w:val="true"/>
      <w:bidi w:val="0"/>
      <w:spacing w:lineRule="auto" w:line="240" w:before="0" w:after="0"/>
      <w:jc w:val="left"/>
    </w:pPr>
    <w:rPr>
      <w:rFonts w:ascii="Arial" w:hAnsi="Arial" w:cs="Arial" w:eastAsia="Droid Sans Fallback"/>
      <w:color w:val="000000"/>
      <w:sz w:val="24"/>
      <w:szCs w:val="24"/>
      <w:lang w:val="en-GB" w:eastAsia="en-US" w:bidi="ar-SA"/>
    </w:rPr>
  </w:style>
  <w:style w:type="paragraph" w:styleId="TextBodyIndent">
    <w:name w:val="Text Body Indent"/>
    <w:link w:val="BodyTextIndentChar"/>
    <w:rsid w:val="00115b9f"/>
    <w:basedOn w:val="Normal"/>
    <w:pPr>
      <w:spacing w:lineRule="auto" w:line="240" w:before="0" w:after="0"/>
      <w:ind w:left="0" w:right="0" w:firstLine="851"/>
      <w:jc w:val="both"/>
    </w:pPr>
    <w:rPr>
      <w:rFonts w:ascii="Times New Roman" w:hAnsi="Times New Roman" w:eastAsia="Times New Roman" w:cs="Times New Roman"/>
      <w:sz w:val="24"/>
      <w:szCs w:val="20"/>
      <w:lang w:val="en-US"/>
    </w:rPr>
  </w:style>
  <w:style w:type="paragraph" w:styleId="Annotationtext">
    <w:name w:val="annotation text"/>
    <w:uiPriority w:val="99"/>
    <w:semiHidden/>
    <w:unhideWhenUsed/>
    <w:link w:val="CommentTextChar"/>
    <w:rsid w:val="00115b9f"/>
    <w:basedOn w:val="Normal"/>
    <w:pPr>
      <w:spacing w:lineRule="auto" w:line="240"/>
    </w:pPr>
    <w:rPr>
      <w:sz w:val="20"/>
      <w:szCs w:val="20"/>
    </w:rPr>
  </w:style>
  <w:style w:type="paragraph" w:styleId="Annotationsubject">
    <w:name w:val="annotation subject"/>
    <w:uiPriority w:val="99"/>
    <w:semiHidden/>
    <w:unhideWhenUsed/>
    <w:link w:val="CommentSubjectChar"/>
    <w:rsid w:val="00115b9f"/>
    <w:basedOn w:val="Annotationtext"/>
    <w:pPr/>
    <w:rPr>
      <w:b/>
      <w:bCs/>
    </w:rPr>
  </w:style>
  <w:style w:type="paragraph" w:styleId="BalloonText">
    <w:name w:val="Balloon Text"/>
    <w:uiPriority w:val="99"/>
    <w:semiHidden/>
    <w:unhideWhenUsed/>
    <w:link w:val="BalloonTextChar"/>
    <w:rsid w:val="00115b9f"/>
    <w:basedOn w:val="Normal"/>
    <w:pPr>
      <w:spacing w:lineRule="auto" w:line="240" w:before="0" w:after="0"/>
    </w:pPr>
    <w:rPr>
      <w:rFonts w:ascii="Segoe UI" w:hAnsi="Segoe UI" w:cs="Segoe UI"/>
      <w:sz w:val="18"/>
      <w:szCs w:val="18"/>
    </w:rPr>
  </w:style>
  <w:style w:type="paragraph" w:styleId="HTMLPreformatted">
    <w:name w:val="HTML Preformatted"/>
    <w:uiPriority w:val="99"/>
    <w:semiHidden/>
    <w:unhideWhenUsed/>
    <w:link w:val="HTMLPreformattedChar"/>
    <w:rsid w:val="00115b9f"/>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en-U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8057a0"/>
    <w:pPr>
      <w:spacing w:line="240" w:lineRule="auto" w:after="0"/>
    </w:pPr>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913D-2171-4B3B-ACD7-461A0C79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2015-12-15T14:35:00Z</dcterms:created>
  <dc:creator>HAMDAN</dc:creator>
  <dc:language>en-US</dc:language>
  <cp:lastModifiedBy>Suratman</cp:lastModifiedBy>
  <cp:lastPrinted>2015-12-16T11:29:00Z</cp:lastPrinted>
  <dcterms:modified xsi:type="dcterms:W3CDTF">2016-01-01T10:49:00Z</dcterms:modified>
  <cp:revision>26</cp:revision>
</cp:coreProperties>
</file>