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F8A" w:rsidRDefault="005A616D">
      <w:pPr>
        <w:spacing w:line="240" w:lineRule="auto"/>
        <w:jc w:val="right"/>
        <w:rPr>
          <w:rFonts w:cs="Arial"/>
          <w:b/>
        </w:rPr>
      </w:pPr>
      <w:proofErr w:type="spellStart"/>
      <w:r>
        <w:rPr>
          <w:rFonts w:cs="Arial"/>
          <w:b/>
        </w:rPr>
        <w:t>Universitas</w:t>
      </w:r>
      <w:proofErr w:type="spellEnd"/>
      <w:r>
        <w:rPr>
          <w:rFonts w:cs="Arial"/>
          <w:b/>
        </w:rPr>
        <w:t xml:space="preserve"> </w:t>
      </w:r>
      <w:proofErr w:type="spellStart"/>
      <w:r>
        <w:rPr>
          <w:rFonts w:cs="Arial"/>
          <w:b/>
        </w:rPr>
        <w:t>Diponegoro</w:t>
      </w:r>
      <w:proofErr w:type="spellEnd"/>
    </w:p>
    <w:p w:rsidR="00A05F8A" w:rsidRDefault="005A616D">
      <w:pPr>
        <w:spacing w:line="240" w:lineRule="auto"/>
        <w:jc w:val="right"/>
        <w:rPr>
          <w:rFonts w:cs="Arial"/>
          <w:b/>
        </w:rPr>
      </w:pPr>
      <w:proofErr w:type="spellStart"/>
      <w:r>
        <w:rPr>
          <w:rFonts w:cs="Arial"/>
          <w:b/>
        </w:rPr>
        <w:t>Fakultas</w:t>
      </w:r>
      <w:proofErr w:type="spellEnd"/>
      <w:r>
        <w:rPr>
          <w:rFonts w:cs="Arial"/>
          <w:b/>
        </w:rPr>
        <w:t xml:space="preserve"> </w:t>
      </w:r>
      <w:proofErr w:type="spellStart"/>
      <w:r>
        <w:rPr>
          <w:rFonts w:cs="Arial"/>
          <w:b/>
        </w:rPr>
        <w:t>Kesehatan</w:t>
      </w:r>
      <w:proofErr w:type="spellEnd"/>
      <w:r>
        <w:rPr>
          <w:rFonts w:cs="Arial"/>
          <w:b/>
        </w:rPr>
        <w:t xml:space="preserve"> </w:t>
      </w:r>
      <w:proofErr w:type="spellStart"/>
      <w:r>
        <w:rPr>
          <w:rFonts w:cs="Arial"/>
          <w:b/>
        </w:rPr>
        <w:t>Masyarakat</w:t>
      </w:r>
      <w:proofErr w:type="spellEnd"/>
    </w:p>
    <w:p w:rsidR="00A05F8A" w:rsidRDefault="005A616D">
      <w:pPr>
        <w:spacing w:line="240" w:lineRule="auto"/>
        <w:jc w:val="right"/>
        <w:rPr>
          <w:rFonts w:cs="Arial"/>
          <w:b/>
        </w:rPr>
      </w:pPr>
      <w:r>
        <w:rPr>
          <w:rFonts w:cs="Arial"/>
          <w:b/>
        </w:rPr>
        <w:t xml:space="preserve">Program </w:t>
      </w:r>
      <w:proofErr w:type="spellStart"/>
      <w:r>
        <w:rPr>
          <w:rFonts w:cs="Arial"/>
          <w:b/>
        </w:rPr>
        <w:t>Studi</w:t>
      </w:r>
      <w:proofErr w:type="spellEnd"/>
      <w:r>
        <w:rPr>
          <w:rFonts w:cs="Arial"/>
          <w:b/>
        </w:rPr>
        <w:t xml:space="preserve"> Magister </w:t>
      </w:r>
      <w:proofErr w:type="spellStart"/>
      <w:r>
        <w:rPr>
          <w:rFonts w:cs="Arial"/>
          <w:b/>
        </w:rPr>
        <w:t>Ilmu</w:t>
      </w:r>
      <w:proofErr w:type="spellEnd"/>
      <w:r>
        <w:rPr>
          <w:rFonts w:cs="Arial"/>
          <w:b/>
        </w:rPr>
        <w:t xml:space="preserve"> </w:t>
      </w:r>
      <w:proofErr w:type="spellStart"/>
      <w:r>
        <w:rPr>
          <w:rFonts w:cs="Arial"/>
          <w:b/>
        </w:rPr>
        <w:t>Kesehatan</w:t>
      </w:r>
      <w:proofErr w:type="spellEnd"/>
      <w:r>
        <w:rPr>
          <w:rFonts w:cs="Arial"/>
          <w:b/>
        </w:rPr>
        <w:t xml:space="preserve"> </w:t>
      </w:r>
      <w:proofErr w:type="spellStart"/>
      <w:r>
        <w:rPr>
          <w:rFonts w:cs="Arial"/>
          <w:b/>
        </w:rPr>
        <w:t>Masyarakat</w:t>
      </w:r>
      <w:proofErr w:type="spellEnd"/>
    </w:p>
    <w:p w:rsidR="00A05F8A" w:rsidRDefault="005A616D">
      <w:pPr>
        <w:spacing w:line="240" w:lineRule="auto"/>
        <w:jc w:val="right"/>
        <w:rPr>
          <w:rFonts w:cs="Arial"/>
          <w:b/>
        </w:rPr>
      </w:pPr>
      <w:proofErr w:type="spellStart"/>
      <w:r>
        <w:rPr>
          <w:rFonts w:cs="Arial"/>
          <w:b/>
        </w:rPr>
        <w:t>Konsentrasi</w:t>
      </w:r>
      <w:proofErr w:type="spellEnd"/>
      <w:r>
        <w:rPr>
          <w:rFonts w:cs="Arial"/>
          <w:b/>
        </w:rPr>
        <w:t xml:space="preserve"> </w:t>
      </w:r>
      <w:proofErr w:type="spellStart"/>
      <w:r>
        <w:rPr>
          <w:rFonts w:cs="Arial"/>
          <w:b/>
        </w:rPr>
        <w:t>Kesehatan</w:t>
      </w:r>
      <w:proofErr w:type="spellEnd"/>
      <w:r>
        <w:rPr>
          <w:rFonts w:cs="Arial"/>
          <w:b/>
        </w:rPr>
        <w:t xml:space="preserve"> </w:t>
      </w:r>
      <w:proofErr w:type="spellStart"/>
      <w:r>
        <w:rPr>
          <w:rFonts w:cs="Arial"/>
          <w:b/>
        </w:rPr>
        <w:t>Ibu</w:t>
      </w:r>
      <w:proofErr w:type="spellEnd"/>
      <w:r>
        <w:rPr>
          <w:rFonts w:cs="Arial"/>
          <w:b/>
        </w:rPr>
        <w:t xml:space="preserve"> </w:t>
      </w:r>
      <w:proofErr w:type="spellStart"/>
      <w:r>
        <w:rPr>
          <w:rFonts w:cs="Arial"/>
          <w:b/>
        </w:rPr>
        <w:t>dan</w:t>
      </w:r>
      <w:proofErr w:type="spellEnd"/>
      <w:r>
        <w:rPr>
          <w:rFonts w:cs="Arial"/>
          <w:b/>
        </w:rPr>
        <w:t xml:space="preserve"> </w:t>
      </w:r>
      <w:proofErr w:type="spellStart"/>
      <w:r>
        <w:rPr>
          <w:rFonts w:cs="Arial"/>
          <w:b/>
        </w:rPr>
        <w:t>Anak</w:t>
      </w:r>
      <w:proofErr w:type="spellEnd"/>
    </w:p>
    <w:p w:rsidR="00A05F8A" w:rsidRDefault="005A616D">
      <w:pPr>
        <w:spacing w:line="240" w:lineRule="auto"/>
        <w:jc w:val="right"/>
        <w:rPr>
          <w:rFonts w:cs="Arial"/>
          <w:b/>
        </w:rPr>
      </w:pPr>
      <w:r>
        <w:rPr>
          <w:rFonts w:cs="Arial"/>
          <w:b/>
        </w:rPr>
        <w:t>2015</w:t>
      </w:r>
    </w:p>
    <w:p w:rsidR="00A05F8A" w:rsidRDefault="00A05F8A">
      <w:pPr>
        <w:spacing w:line="240" w:lineRule="auto"/>
        <w:jc w:val="center"/>
        <w:rPr>
          <w:rFonts w:cs="Arial"/>
          <w:b/>
        </w:rPr>
      </w:pPr>
    </w:p>
    <w:p w:rsidR="00A05F8A" w:rsidRDefault="005A616D">
      <w:pPr>
        <w:spacing w:line="240" w:lineRule="auto"/>
        <w:jc w:val="center"/>
        <w:rPr>
          <w:rFonts w:cs="Arial"/>
          <w:b/>
        </w:rPr>
      </w:pPr>
      <w:r>
        <w:rPr>
          <w:rFonts w:cs="Arial"/>
          <w:b/>
        </w:rPr>
        <w:t>ABSTRAK</w:t>
      </w:r>
    </w:p>
    <w:p w:rsidR="00A05F8A" w:rsidRDefault="00A05F8A">
      <w:pPr>
        <w:spacing w:line="240" w:lineRule="auto"/>
        <w:jc w:val="center"/>
        <w:rPr>
          <w:rFonts w:cs="Arial"/>
          <w:b/>
        </w:rPr>
      </w:pPr>
    </w:p>
    <w:p w:rsidR="00A05F8A" w:rsidRDefault="005A616D">
      <w:pPr>
        <w:spacing w:line="240" w:lineRule="auto"/>
        <w:jc w:val="both"/>
        <w:rPr>
          <w:rFonts w:cs="Arial"/>
          <w:b/>
        </w:rPr>
      </w:pPr>
      <w:proofErr w:type="spellStart"/>
      <w:r>
        <w:rPr>
          <w:rFonts w:cs="Arial"/>
          <w:b/>
        </w:rPr>
        <w:t>Shinta</w:t>
      </w:r>
      <w:proofErr w:type="spellEnd"/>
      <w:r>
        <w:rPr>
          <w:rFonts w:cs="Arial"/>
          <w:b/>
        </w:rPr>
        <w:t xml:space="preserve"> </w:t>
      </w:r>
      <w:proofErr w:type="spellStart"/>
      <w:r>
        <w:rPr>
          <w:rFonts w:cs="Arial"/>
          <w:b/>
        </w:rPr>
        <w:t>Rochmayanti</w:t>
      </w:r>
      <w:proofErr w:type="spellEnd"/>
    </w:p>
    <w:p w:rsidR="00A05F8A" w:rsidRDefault="005A616D">
      <w:pPr>
        <w:spacing w:line="240" w:lineRule="auto"/>
        <w:jc w:val="both"/>
        <w:rPr>
          <w:rFonts w:cs="Arial"/>
          <w:b/>
        </w:rPr>
      </w:pPr>
      <w:proofErr w:type="spellStart"/>
      <w:r>
        <w:rPr>
          <w:rFonts w:cs="Arial"/>
          <w:b/>
        </w:rPr>
        <w:t>Implementasi</w:t>
      </w:r>
      <w:proofErr w:type="spellEnd"/>
      <w:r>
        <w:rPr>
          <w:rFonts w:cs="Arial"/>
          <w:b/>
        </w:rPr>
        <w:t xml:space="preserve"> Program </w:t>
      </w:r>
      <w:proofErr w:type="spellStart"/>
      <w:r>
        <w:rPr>
          <w:rFonts w:cs="Arial"/>
          <w:b/>
        </w:rPr>
        <w:t>Kemitraan</w:t>
      </w:r>
      <w:proofErr w:type="spellEnd"/>
      <w:r>
        <w:rPr>
          <w:rFonts w:cs="Arial"/>
          <w:b/>
        </w:rPr>
        <w:t xml:space="preserve"> </w:t>
      </w:r>
      <w:proofErr w:type="spellStart"/>
      <w:r>
        <w:rPr>
          <w:rFonts w:cs="Arial"/>
          <w:b/>
        </w:rPr>
        <w:t>Bidan</w:t>
      </w:r>
      <w:proofErr w:type="spellEnd"/>
      <w:r>
        <w:rPr>
          <w:rFonts w:cs="Arial"/>
          <w:b/>
        </w:rPr>
        <w:t xml:space="preserve"> </w:t>
      </w:r>
      <w:proofErr w:type="spellStart"/>
      <w:r>
        <w:rPr>
          <w:rFonts w:cs="Arial"/>
          <w:b/>
        </w:rPr>
        <w:t>dan</w:t>
      </w:r>
      <w:proofErr w:type="spellEnd"/>
      <w:r>
        <w:rPr>
          <w:rFonts w:cs="Arial"/>
          <w:b/>
        </w:rPr>
        <w:t xml:space="preserve"> </w:t>
      </w:r>
      <w:proofErr w:type="spellStart"/>
      <w:r>
        <w:rPr>
          <w:rFonts w:cs="Arial"/>
          <w:b/>
        </w:rPr>
        <w:t>Dukun</w:t>
      </w:r>
      <w:proofErr w:type="spellEnd"/>
      <w:r>
        <w:rPr>
          <w:rFonts w:cs="Arial"/>
          <w:b/>
        </w:rPr>
        <w:t xml:space="preserve"> </w:t>
      </w:r>
      <w:proofErr w:type="spellStart"/>
      <w:r>
        <w:rPr>
          <w:rFonts w:cs="Arial"/>
          <w:b/>
        </w:rPr>
        <w:t>oleh</w:t>
      </w:r>
      <w:proofErr w:type="spellEnd"/>
      <w:r>
        <w:rPr>
          <w:rFonts w:cs="Arial"/>
          <w:b/>
        </w:rPr>
        <w:t xml:space="preserve"> </w:t>
      </w:r>
      <w:proofErr w:type="spellStart"/>
      <w:r>
        <w:rPr>
          <w:rFonts w:cs="Arial"/>
          <w:b/>
        </w:rPr>
        <w:t>Bidan</w:t>
      </w:r>
      <w:proofErr w:type="spellEnd"/>
      <w:r>
        <w:rPr>
          <w:rFonts w:cs="Arial"/>
          <w:b/>
        </w:rPr>
        <w:t xml:space="preserve"> </w:t>
      </w:r>
      <w:proofErr w:type="spellStart"/>
      <w:r>
        <w:rPr>
          <w:rFonts w:cs="Arial"/>
          <w:b/>
        </w:rPr>
        <w:t>Praktek</w:t>
      </w:r>
      <w:proofErr w:type="spellEnd"/>
      <w:r>
        <w:rPr>
          <w:rFonts w:cs="Arial"/>
          <w:b/>
        </w:rPr>
        <w:t xml:space="preserve"> </w:t>
      </w:r>
      <w:proofErr w:type="spellStart"/>
      <w:r>
        <w:rPr>
          <w:rFonts w:cs="Arial"/>
          <w:b/>
        </w:rPr>
        <w:t>Swasta</w:t>
      </w:r>
      <w:proofErr w:type="spellEnd"/>
      <w:r>
        <w:rPr>
          <w:rFonts w:cs="Arial"/>
          <w:b/>
        </w:rPr>
        <w:t xml:space="preserve"> di </w:t>
      </w:r>
      <w:proofErr w:type="spellStart"/>
      <w:r>
        <w:rPr>
          <w:rFonts w:cs="Arial"/>
          <w:b/>
        </w:rPr>
        <w:t>Puskesmas</w:t>
      </w:r>
      <w:proofErr w:type="spellEnd"/>
      <w:r>
        <w:rPr>
          <w:rFonts w:cs="Arial"/>
          <w:b/>
        </w:rPr>
        <w:t xml:space="preserve"> Wilayah </w:t>
      </w:r>
      <w:proofErr w:type="spellStart"/>
      <w:r>
        <w:rPr>
          <w:rFonts w:cs="Arial"/>
          <w:b/>
        </w:rPr>
        <w:t>Kecamatan</w:t>
      </w:r>
      <w:proofErr w:type="spellEnd"/>
      <w:r>
        <w:rPr>
          <w:rFonts w:cs="Arial"/>
          <w:b/>
        </w:rPr>
        <w:t xml:space="preserve"> </w:t>
      </w:r>
      <w:proofErr w:type="spellStart"/>
      <w:r>
        <w:rPr>
          <w:rFonts w:cs="Arial"/>
          <w:b/>
        </w:rPr>
        <w:t>Semampir</w:t>
      </w:r>
      <w:proofErr w:type="spellEnd"/>
      <w:r>
        <w:rPr>
          <w:rFonts w:cs="Arial"/>
          <w:b/>
        </w:rPr>
        <w:t xml:space="preserve"> Kota Surabaya </w:t>
      </w:r>
    </w:p>
    <w:p w:rsidR="00A05F8A" w:rsidRDefault="005A616D">
      <w:pPr>
        <w:spacing w:line="240" w:lineRule="auto"/>
        <w:jc w:val="both"/>
        <w:rPr>
          <w:rFonts w:cs="Arial"/>
          <w:b/>
        </w:rPr>
      </w:pPr>
      <w:proofErr w:type="gramStart"/>
      <w:r>
        <w:rPr>
          <w:rFonts w:cs="Arial"/>
          <w:b/>
        </w:rPr>
        <w:t>xx</w:t>
      </w:r>
      <w:proofErr w:type="gramEnd"/>
      <w:r>
        <w:rPr>
          <w:rFonts w:cs="Arial"/>
          <w:b/>
        </w:rPr>
        <w:t xml:space="preserve"> + 129 </w:t>
      </w:r>
      <w:proofErr w:type="spellStart"/>
      <w:r>
        <w:rPr>
          <w:rFonts w:cs="Arial"/>
          <w:b/>
        </w:rPr>
        <w:t>halaman</w:t>
      </w:r>
      <w:proofErr w:type="spellEnd"/>
      <w:r>
        <w:rPr>
          <w:rFonts w:cs="Arial"/>
          <w:b/>
        </w:rPr>
        <w:t xml:space="preserve"> + 7 </w:t>
      </w:r>
      <w:proofErr w:type="spellStart"/>
      <w:r>
        <w:rPr>
          <w:rFonts w:cs="Arial"/>
          <w:b/>
        </w:rPr>
        <w:t>tabel</w:t>
      </w:r>
      <w:proofErr w:type="spellEnd"/>
      <w:r>
        <w:rPr>
          <w:rFonts w:cs="Arial"/>
          <w:b/>
        </w:rPr>
        <w:t xml:space="preserve"> + 5 </w:t>
      </w:r>
      <w:proofErr w:type="spellStart"/>
      <w:r>
        <w:rPr>
          <w:rFonts w:cs="Arial"/>
          <w:b/>
        </w:rPr>
        <w:t>gambar</w:t>
      </w:r>
      <w:proofErr w:type="spellEnd"/>
      <w:r>
        <w:rPr>
          <w:rFonts w:cs="Arial"/>
          <w:b/>
        </w:rPr>
        <w:t xml:space="preserve"> + 28 </w:t>
      </w:r>
      <w:proofErr w:type="spellStart"/>
      <w:r>
        <w:rPr>
          <w:rFonts w:cs="Arial"/>
          <w:b/>
        </w:rPr>
        <w:t>lampiran</w:t>
      </w:r>
      <w:proofErr w:type="spellEnd"/>
    </w:p>
    <w:p w:rsidR="00A05F8A" w:rsidRDefault="00A05F8A">
      <w:pPr>
        <w:spacing w:line="240" w:lineRule="auto"/>
        <w:jc w:val="both"/>
        <w:rPr>
          <w:rFonts w:cs="Arial"/>
          <w:b/>
        </w:rPr>
      </w:pPr>
    </w:p>
    <w:p w:rsidR="00A05F8A" w:rsidRDefault="005A616D">
      <w:pPr>
        <w:tabs>
          <w:tab w:val="left" w:pos="570"/>
        </w:tabs>
        <w:spacing w:line="240" w:lineRule="auto"/>
        <w:jc w:val="both"/>
        <w:rPr>
          <w:rFonts w:cs="Arial"/>
        </w:rPr>
      </w:pPr>
      <w:r>
        <w:rPr>
          <w:rFonts w:cs="Arial"/>
        </w:rPr>
        <w:tab/>
      </w:r>
      <w:proofErr w:type="spellStart"/>
      <w:r>
        <w:rPr>
          <w:rFonts w:cs="Arial"/>
        </w:rPr>
        <w:t>Terbatasnya</w:t>
      </w:r>
      <w:proofErr w:type="spellEnd"/>
      <w:r>
        <w:rPr>
          <w:rFonts w:cs="Arial"/>
        </w:rPr>
        <w:t xml:space="preserve"> </w:t>
      </w:r>
      <w:proofErr w:type="spellStart"/>
      <w:r>
        <w:rPr>
          <w:rFonts w:cs="Arial"/>
        </w:rPr>
        <w:t>pemahaman</w:t>
      </w:r>
      <w:proofErr w:type="spellEnd"/>
      <w:r>
        <w:rPr>
          <w:rFonts w:cs="Arial"/>
        </w:rPr>
        <w:t xml:space="preserve"> </w:t>
      </w:r>
      <w:proofErr w:type="spellStart"/>
      <w:r>
        <w:rPr>
          <w:rFonts w:cs="Arial"/>
        </w:rPr>
        <w:t>masyarakat</w:t>
      </w:r>
      <w:proofErr w:type="spellEnd"/>
      <w:r>
        <w:rPr>
          <w:rFonts w:cs="Arial"/>
        </w:rPr>
        <w:t xml:space="preserve"> </w:t>
      </w:r>
      <w:proofErr w:type="spellStart"/>
      <w:r>
        <w:rPr>
          <w:rFonts w:cs="Arial"/>
        </w:rPr>
        <w:t>tentang</w:t>
      </w:r>
      <w:proofErr w:type="spellEnd"/>
      <w:r>
        <w:rPr>
          <w:rFonts w:cs="Arial"/>
        </w:rPr>
        <w:t xml:space="preserve"> </w:t>
      </w:r>
      <w:proofErr w:type="spellStart"/>
      <w:r>
        <w:rPr>
          <w:rFonts w:cs="Arial"/>
        </w:rPr>
        <w:t>pentingnya</w:t>
      </w:r>
      <w:proofErr w:type="spellEnd"/>
      <w:r>
        <w:rPr>
          <w:rFonts w:cs="Arial"/>
        </w:rPr>
        <w:t xml:space="preserve"> </w:t>
      </w:r>
      <w:proofErr w:type="spellStart"/>
      <w:r>
        <w:rPr>
          <w:rFonts w:cs="Arial"/>
        </w:rPr>
        <w:t>pertolongan</w:t>
      </w:r>
      <w:proofErr w:type="spellEnd"/>
      <w:r>
        <w:rPr>
          <w:rFonts w:cs="Arial"/>
        </w:rPr>
        <w:t xml:space="preserve"> </w:t>
      </w:r>
      <w:proofErr w:type="spellStart"/>
      <w:r>
        <w:rPr>
          <w:rFonts w:cs="Arial"/>
        </w:rPr>
        <w:t>persalinan</w:t>
      </w:r>
      <w:proofErr w:type="spellEnd"/>
      <w:r>
        <w:rPr>
          <w:rFonts w:cs="Arial"/>
        </w:rPr>
        <w:t xml:space="preserve"> </w:t>
      </w:r>
      <w:proofErr w:type="spellStart"/>
      <w:r>
        <w:rPr>
          <w:rFonts w:cs="Arial"/>
        </w:rPr>
        <w:t>oleh</w:t>
      </w:r>
      <w:proofErr w:type="spellEnd"/>
      <w:r>
        <w:rPr>
          <w:rFonts w:cs="Arial"/>
        </w:rPr>
        <w:t xml:space="preserve"> </w:t>
      </w:r>
      <w:proofErr w:type="spellStart"/>
      <w:r>
        <w:rPr>
          <w:rFonts w:cs="Arial"/>
        </w:rPr>
        <w:t>Nakes</w:t>
      </w:r>
      <w:proofErr w:type="spellEnd"/>
      <w:r>
        <w:rPr>
          <w:rFonts w:cs="Arial"/>
        </w:rPr>
        <w:t xml:space="preserve"> </w:t>
      </w:r>
      <w:proofErr w:type="spellStart"/>
      <w:r>
        <w:rPr>
          <w:rFonts w:cs="Arial"/>
        </w:rPr>
        <w:t>terlatih</w:t>
      </w:r>
      <w:proofErr w:type="spellEnd"/>
      <w:r>
        <w:rPr>
          <w:rFonts w:cs="Arial"/>
        </w:rPr>
        <w:t xml:space="preserve"> </w:t>
      </w:r>
      <w:proofErr w:type="spellStart"/>
      <w:r>
        <w:rPr>
          <w:rFonts w:cs="Arial"/>
        </w:rPr>
        <w:t>sehingga</w:t>
      </w:r>
      <w:proofErr w:type="spellEnd"/>
      <w:r>
        <w:rPr>
          <w:rFonts w:cs="Arial"/>
        </w:rPr>
        <w:t xml:space="preserve"> </w:t>
      </w:r>
      <w:proofErr w:type="spellStart"/>
      <w:r>
        <w:rPr>
          <w:rFonts w:cs="Arial"/>
        </w:rPr>
        <w:t>dukun</w:t>
      </w:r>
      <w:proofErr w:type="spellEnd"/>
      <w:r>
        <w:rPr>
          <w:rFonts w:cs="Arial"/>
        </w:rPr>
        <w:t xml:space="preserve"> </w:t>
      </w:r>
      <w:proofErr w:type="spellStart"/>
      <w:r>
        <w:rPr>
          <w:rFonts w:cs="Arial"/>
        </w:rPr>
        <w:t>merupakan</w:t>
      </w:r>
      <w:proofErr w:type="spellEnd"/>
      <w:r>
        <w:rPr>
          <w:rFonts w:cs="Arial"/>
        </w:rPr>
        <w:t xml:space="preserve"> </w:t>
      </w:r>
      <w:proofErr w:type="spellStart"/>
      <w:r>
        <w:rPr>
          <w:rFonts w:cs="Arial"/>
        </w:rPr>
        <w:t>alternatif</w:t>
      </w:r>
      <w:proofErr w:type="spellEnd"/>
      <w:r>
        <w:rPr>
          <w:rFonts w:cs="Arial"/>
        </w:rPr>
        <w:t xml:space="preserve"> </w:t>
      </w:r>
      <w:proofErr w:type="spellStart"/>
      <w:r>
        <w:rPr>
          <w:rFonts w:cs="Arial"/>
        </w:rPr>
        <w:t>pemilihan</w:t>
      </w:r>
      <w:proofErr w:type="spellEnd"/>
      <w:r>
        <w:rPr>
          <w:rFonts w:cs="Arial"/>
        </w:rPr>
        <w:t xml:space="preserve"> </w:t>
      </w:r>
      <w:proofErr w:type="spellStart"/>
      <w:r>
        <w:rPr>
          <w:rFonts w:cs="Arial"/>
        </w:rPr>
        <w:t>penolong</w:t>
      </w:r>
      <w:proofErr w:type="spellEnd"/>
      <w:r>
        <w:rPr>
          <w:rFonts w:cs="Arial"/>
        </w:rPr>
        <w:t xml:space="preserve"> </w:t>
      </w:r>
      <w:proofErr w:type="spellStart"/>
      <w:r>
        <w:rPr>
          <w:rFonts w:cs="Arial"/>
        </w:rPr>
        <w:t>persalinan</w:t>
      </w:r>
      <w:proofErr w:type="spellEnd"/>
      <w:r>
        <w:rPr>
          <w:rFonts w:cs="Arial"/>
        </w:rPr>
        <w:t xml:space="preserve">, </w:t>
      </w:r>
      <w:proofErr w:type="spellStart"/>
      <w:r>
        <w:rPr>
          <w:rFonts w:cs="Arial"/>
        </w:rPr>
        <w:t>disamping</w:t>
      </w:r>
      <w:proofErr w:type="spellEnd"/>
      <w:r>
        <w:rPr>
          <w:rFonts w:cs="Arial"/>
        </w:rPr>
        <w:t xml:space="preserve"> </w:t>
      </w:r>
      <w:proofErr w:type="spellStart"/>
      <w:r>
        <w:rPr>
          <w:rFonts w:cs="Arial"/>
        </w:rPr>
        <w:t>faktor</w:t>
      </w:r>
      <w:proofErr w:type="spellEnd"/>
      <w:r>
        <w:rPr>
          <w:rFonts w:cs="Arial"/>
        </w:rPr>
        <w:t xml:space="preserve"> </w:t>
      </w:r>
      <w:proofErr w:type="spellStart"/>
      <w:r>
        <w:rPr>
          <w:rFonts w:cs="Arial"/>
        </w:rPr>
        <w:t>sosial</w:t>
      </w:r>
      <w:proofErr w:type="spellEnd"/>
      <w:r>
        <w:rPr>
          <w:rFonts w:cs="Arial"/>
        </w:rPr>
        <w:t xml:space="preserve"> </w:t>
      </w:r>
      <w:proofErr w:type="spellStart"/>
      <w:r>
        <w:rPr>
          <w:rFonts w:cs="Arial"/>
        </w:rPr>
        <w:t>ekonomi</w:t>
      </w:r>
      <w:proofErr w:type="spellEnd"/>
      <w:r>
        <w:rPr>
          <w:rFonts w:cs="Arial"/>
        </w:rPr>
        <w:t xml:space="preserve">, </w:t>
      </w:r>
      <w:proofErr w:type="spellStart"/>
      <w:r>
        <w:rPr>
          <w:rFonts w:cs="Arial"/>
        </w:rPr>
        <w:t>budaya</w:t>
      </w:r>
      <w:proofErr w:type="spellEnd"/>
      <w:r>
        <w:rPr>
          <w:rFonts w:cs="Arial"/>
        </w:rPr>
        <w:t xml:space="preserve">, </w:t>
      </w:r>
      <w:proofErr w:type="spellStart"/>
      <w:r>
        <w:rPr>
          <w:rFonts w:cs="Arial"/>
        </w:rPr>
        <w:t>dan</w:t>
      </w:r>
      <w:proofErr w:type="spellEnd"/>
      <w:r>
        <w:rPr>
          <w:rFonts w:cs="Arial"/>
        </w:rPr>
        <w:t xml:space="preserve"> </w:t>
      </w:r>
      <w:proofErr w:type="spellStart"/>
      <w:r>
        <w:rPr>
          <w:rFonts w:cs="Arial"/>
        </w:rPr>
        <w:t>kinerja</w:t>
      </w:r>
      <w:proofErr w:type="spellEnd"/>
      <w:r>
        <w:rPr>
          <w:rFonts w:cs="Arial"/>
        </w:rPr>
        <w:t xml:space="preserve"> </w:t>
      </w:r>
      <w:proofErr w:type="spellStart"/>
      <w:r>
        <w:rPr>
          <w:rFonts w:cs="Arial"/>
        </w:rPr>
        <w:t>bidan</w:t>
      </w:r>
      <w:proofErr w:type="spellEnd"/>
      <w:r>
        <w:rPr>
          <w:rFonts w:cs="Arial"/>
        </w:rPr>
        <w:t xml:space="preserve">. </w:t>
      </w:r>
      <w:proofErr w:type="spellStart"/>
      <w:r>
        <w:rPr>
          <w:rFonts w:cs="Arial"/>
        </w:rPr>
        <w:t>Upaya</w:t>
      </w:r>
      <w:proofErr w:type="spellEnd"/>
      <w:r>
        <w:rPr>
          <w:rFonts w:cs="Arial"/>
        </w:rPr>
        <w:t xml:space="preserve"> </w:t>
      </w:r>
      <w:proofErr w:type="spellStart"/>
      <w:r>
        <w:rPr>
          <w:rFonts w:cs="Arial"/>
        </w:rPr>
        <w:t>peningkatan</w:t>
      </w:r>
      <w:proofErr w:type="spellEnd"/>
      <w:r>
        <w:rPr>
          <w:rFonts w:cs="Arial"/>
        </w:rPr>
        <w:t xml:space="preserve"> </w:t>
      </w:r>
      <w:proofErr w:type="spellStart"/>
      <w:r>
        <w:rPr>
          <w:rFonts w:cs="Arial"/>
        </w:rPr>
        <w:t>cakupan</w:t>
      </w:r>
      <w:proofErr w:type="spellEnd"/>
      <w:r>
        <w:rPr>
          <w:rFonts w:cs="Arial"/>
        </w:rPr>
        <w:t xml:space="preserve"> </w:t>
      </w:r>
      <w:proofErr w:type="spellStart"/>
      <w:r>
        <w:rPr>
          <w:rFonts w:cs="Arial"/>
        </w:rPr>
        <w:t>persalinan</w:t>
      </w:r>
      <w:proofErr w:type="spellEnd"/>
      <w:r>
        <w:rPr>
          <w:rFonts w:cs="Arial"/>
        </w:rPr>
        <w:t xml:space="preserve"> </w:t>
      </w:r>
      <w:proofErr w:type="spellStart"/>
      <w:r>
        <w:rPr>
          <w:rFonts w:cs="Arial"/>
        </w:rPr>
        <w:t>belum</w:t>
      </w:r>
      <w:proofErr w:type="spellEnd"/>
      <w:r>
        <w:rPr>
          <w:rFonts w:cs="Arial"/>
        </w:rPr>
        <w:t xml:space="preserve"> optimal </w:t>
      </w:r>
      <w:proofErr w:type="spellStart"/>
      <w:r>
        <w:rPr>
          <w:rFonts w:cs="Arial"/>
        </w:rPr>
        <w:t>ditandai</w:t>
      </w:r>
      <w:proofErr w:type="spellEnd"/>
      <w:r>
        <w:rPr>
          <w:rFonts w:cs="Arial"/>
        </w:rPr>
        <w:t xml:space="preserve"> </w:t>
      </w:r>
      <w:proofErr w:type="spellStart"/>
      <w:r>
        <w:rPr>
          <w:rFonts w:cs="Arial"/>
        </w:rPr>
        <w:t>masih</w:t>
      </w:r>
      <w:proofErr w:type="spellEnd"/>
      <w:r>
        <w:rPr>
          <w:rFonts w:cs="Arial"/>
        </w:rPr>
        <w:t xml:space="preserve"> </w:t>
      </w:r>
      <w:proofErr w:type="spellStart"/>
      <w:r>
        <w:rPr>
          <w:rFonts w:cs="Arial"/>
        </w:rPr>
        <w:t>adanya</w:t>
      </w:r>
      <w:proofErr w:type="spellEnd"/>
      <w:r>
        <w:rPr>
          <w:rFonts w:cs="Arial"/>
        </w:rPr>
        <w:t xml:space="preserve"> </w:t>
      </w:r>
      <w:proofErr w:type="spellStart"/>
      <w:r>
        <w:rPr>
          <w:rFonts w:cs="Arial"/>
        </w:rPr>
        <w:t>dukun</w:t>
      </w:r>
      <w:proofErr w:type="spellEnd"/>
      <w:r>
        <w:rPr>
          <w:rFonts w:cs="Arial"/>
        </w:rPr>
        <w:t xml:space="preserve"> yang </w:t>
      </w:r>
      <w:proofErr w:type="spellStart"/>
      <w:r>
        <w:rPr>
          <w:rFonts w:cs="Arial"/>
        </w:rPr>
        <w:t>masih</w:t>
      </w:r>
      <w:proofErr w:type="spellEnd"/>
      <w:r>
        <w:rPr>
          <w:rFonts w:cs="Arial"/>
        </w:rPr>
        <w:t xml:space="preserve"> </w:t>
      </w:r>
      <w:proofErr w:type="spellStart"/>
      <w:r>
        <w:rPr>
          <w:rFonts w:cs="Arial"/>
        </w:rPr>
        <w:t>menolong</w:t>
      </w:r>
      <w:proofErr w:type="spellEnd"/>
      <w:r>
        <w:rPr>
          <w:rFonts w:cs="Arial"/>
        </w:rPr>
        <w:t xml:space="preserve"> </w:t>
      </w:r>
      <w:proofErr w:type="spellStart"/>
      <w:r>
        <w:rPr>
          <w:rFonts w:cs="Arial"/>
        </w:rPr>
        <w:t>persalinan</w:t>
      </w:r>
      <w:proofErr w:type="spellEnd"/>
      <w:r>
        <w:rPr>
          <w:rFonts w:cs="Arial"/>
        </w:rPr>
        <w:t xml:space="preserve"> </w:t>
      </w:r>
      <w:proofErr w:type="spellStart"/>
      <w:r>
        <w:rPr>
          <w:rFonts w:cs="Arial"/>
        </w:rPr>
        <w:t>dikota</w:t>
      </w:r>
      <w:proofErr w:type="spellEnd"/>
      <w:r>
        <w:rPr>
          <w:rFonts w:cs="Arial"/>
        </w:rPr>
        <w:t xml:space="preserve"> Surabaya </w:t>
      </w:r>
      <w:proofErr w:type="spellStart"/>
      <w:r>
        <w:rPr>
          <w:rFonts w:cs="Arial"/>
        </w:rPr>
        <w:t>yaitu</w:t>
      </w:r>
      <w:proofErr w:type="spellEnd"/>
      <w:r>
        <w:rPr>
          <w:rFonts w:cs="Arial"/>
        </w:rPr>
        <w:t xml:space="preserve"> </w:t>
      </w:r>
      <w:proofErr w:type="spellStart"/>
      <w:r>
        <w:rPr>
          <w:rFonts w:cs="Arial"/>
        </w:rPr>
        <w:t>sebesar</w:t>
      </w:r>
      <w:proofErr w:type="spellEnd"/>
      <w:r>
        <w:rPr>
          <w:rFonts w:cs="Arial"/>
        </w:rPr>
        <w:t xml:space="preserve"> 4</w:t>
      </w:r>
      <w:proofErr w:type="gramStart"/>
      <w:r>
        <w:rPr>
          <w:rFonts w:cs="Arial"/>
        </w:rPr>
        <w:t>,75</w:t>
      </w:r>
      <w:proofErr w:type="gramEnd"/>
      <w:r>
        <w:rPr>
          <w:rFonts w:cs="Arial"/>
        </w:rPr>
        <w:t xml:space="preserve">% </w:t>
      </w:r>
      <w:proofErr w:type="spellStart"/>
      <w:r>
        <w:rPr>
          <w:rFonts w:cs="Arial"/>
        </w:rPr>
        <w:t>pada</w:t>
      </w:r>
      <w:proofErr w:type="spellEnd"/>
      <w:r>
        <w:rPr>
          <w:rFonts w:cs="Arial"/>
        </w:rPr>
        <w:t xml:space="preserve"> </w:t>
      </w:r>
      <w:proofErr w:type="spellStart"/>
      <w:r>
        <w:rPr>
          <w:rFonts w:cs="Arial"/>
        </w:rPr>
        <w:t>tahun</w:t>
      </w:r>
      <w:proofErr w:type="spellEnd"/>
      <w:r>
        <w:rPr>
          <w:rFonts w:cs="Arial"/>
        </w:rPr>
        <w:t xml:space="preserve"> 2012. </w:t>
      </w:r>
      <w:proofErr w:type="spellStart"/>
      <w:r>
        <w:rPr>
          <w:rFonts w:cs="Arial"/>
        </w:rPr>
        <w:t>Tujuan</w:t>
      </w:r>
      <w:proofErr w:type="spellEnd"/>
      <w:r>
        <w:rPr>
          <w:rFonts w:cs="Arial"/>
        </w:rPr>
        <w:t xml:space="preserve"> </w:t>
      </w:r>
      <w:proofErr w:type="spellStart"/>
      <w:r>
        <w:rPr>
          <w:rFonts w:cs="Arial"/>
        </w:rPr>
        <w:t>Penelitian</w:t>
      </w:r>
      <w:proofErr w:type="spellEnd"/>
      <w:r>
        <w:rPr>
          <w:rFonts w:cs="Arial"/>
        </w:rPr>
        <w:t xml:space="preserve"> </w:t>
      </w:r>
      <w:proofErr w:type="spellStart"/>
      <w:r>
        <w:rPr>
          <w:rFonts w:cs="Arial"/>
        </w:rPr>
        <w:t>ini</w:t>
      </w:r>
      <w:proofErr w:type="spellEnd"/>
      <w:r>
        <w:rPr>
          <w:rFonts w:cs="Arial"/>
        </w:rPr>
        <w:t xml:space="preserve"> </w:t>
      </w:r>
      <w:proofErr w:type="spellStart"/>
      <w:r>
        <w:rPr>
          <w:rFonts w:cs="Arial"/>
        </w:rPr>
        <w:t>adalah</w:t>
      </w:r>
      <w:proofErr w:type="spellEnd"/>
      <w:r>
        <w:rPr>
          <w:rFonts w:cs="Arial"/>
        </w:rPr>
        <w:t xml:space="preserve"> </w:t>
      </w:r>
      <w:proofErr w:type="spellStart"/>
      <w:r>
        <w:rPr>
          <w:rFonts w:cs="Arial"/>
        </w:rPr>
        <w:t>untuk</w:t>
      </w:r>
      <w:proofErr w:type="spellEnd"/>
      <w:r>
        <w:rPr>
          <w:rFonts w:cs="Arial"/>
        </w:rPr>
        <w:t xml:space="preserve"> </w:t>
      </w:r>
      <w:proofErr w:type="spellStart"/>
      <w:r>
        <w:rPr>
          <w:rFonts w:cs="Arial"/>
        </w:rPr>
        <w:t>menjelaskan</w:t>
      </w:r>
      <w:proofErr w:type="spellEnd"/>
      <w:r>
        <w:rPr>
          <w:rFonts w:cs="Arial"/>
        </w:rPr>
        <w:t xml:space="preserve"> </w:t>
      </w:r>
      <w:proofErr w:type="spellStart"/>
      <w:r>
        <w:rPr>
          <w:rFonts w:cs="Arial"/>
        </w:rPr>
        <w:t>implementasi</w:t>
      </w:r>
      <w:proofErr w:type="spellEnd"/>
      <w:r>
        <w:rPr>
          <w:rFonts w:cs="Arial"/>
        </w:rPr>
        <w:t xml:space="preserve"> program </w:t>
      </w:r>
      <w:proofErr w:type="spellStart"/>
      <w:r>
        <w:rPr>
          <w:rFonts w:cs="Arial"/>
        </w:rPr>
        <w:t>kemitraan</w:t>
      </w:r>
      <w:proofErr w:type="spellEnd"/>
      <w:r>
        <w:rPr>
          <w:rFonts w:cs="Arial"/>
        </w:rPr>
        <w:t xml:space="preserve"> </w:t>
      </w:r>
      <w:proofErr w:type="spellStart"/>
      <w:r>
        <w:rPr>
          <w:rFonts w:cs="Arial"/>
        </w:rPr>
        <w:t>bidan</w:t>
      </w:r>
      <w:proofErr w:type="spellEnd"/>
      <w:r>
        <w:rPr>
          <w:rFonts w:cs="Arial"/>
        </w:rPr>
        <w:t xml:space="preserve"> </w:t>
      </w:r>
      <w:proofErr w:type="spellStart"/>
      <w:r>
        <w:rPr>
          <w:rFonts w:cs="Arial"/>
        </w:rPr>
        <w:t>dan</w:t>
      </w:r>
      <w:proofErr w:type="spellEnd"/>
      <w:r>
        <w:rPr>
          <w:rFonts w:cs="Arial"/>
        </w:rPr>
        <w:t xml:space="preserve"> </w:t>
      </w:r>
      <w:proofErr w:type="spellStart"/>
      <w:r>
        <w:rPr>
          <w:rFonts w:cs="Arial"/>
        </w:rPr>
        <w:t>dukun</w:t>
      </w:r>
      <w:proofErr w:type="spellEnd"/>
      <w:r>
        <w:rPr>
          <w:rFonts w:cs="Arial"/>
        </w:rPr>
        <w:t xml:space="preserve"> </w:t>
      </w:r>
      <w:proofErr w:type="spellStart"/>
      <w:r>
        <w:rPr>
          <w:rFonts w:cs="Arial"/>
        </w:rPr>
        <w:t>oleh</w:t>
      </w:r>
      <w:proofErr w:type="spellEnd"/>
      <w:r>
        <w:rPr>
          <w:rFonts w:cs="Arial"/>
        </w:rPr>
        <w:t xml:space="preserve"> </w:t>
      </w:r>
      <w:proofErr w:type="spellStart"/>
      <w:r>
        <w:rPr>
          <w:rFonts w:cs="Arial"/>
        </w:rPr>
        <w:t>bidan</w:t>
      </w:r>
      <w:proofErr w:type="spellEnd"/>
      <w:r>
        <w:rPr>
          <w:rFonts w:cs="Arial"/>
        </w:rPr>
        <w:t xml:space="preserve"> </w:t>
      </w:r>
      <w:proofErr w:type="spellStart"/>
      <w:r>
        <w:rPr>
          <w:rFonts w:cs="Arial"/>
        </w:rPr>
        <w:t>praktek</w:t>
      </w:r>
      <w:proofErr w:type="spellEnd"/>
      <w:r>
        <w:rPr>
          <w:rFonts w:cs="Arial"/>
        </w:rPr>
        <w:t xml:space="preserve"> </w:t>
      </w:r>
      <w:proofErr w:type="spellStart"/>
      <w:r>
        <w:rPr>
          <w:rFonts w:cs="Arial"/>
        </w:rPr>
        <w:t>swasta</w:t>
      </w:r>
      <w:proofErr w:type="spellEnd"/>
      <w:r>
        <w:rPr>
          <w:rFonts w:cs="Arial"/>
        </w:rPr>
        <w:t xml:space="preserve"> </w:t>
      </w:r>
      <w:proofErr w:type="spellStart"/>
      <w:r>
        <w:rPr>
          <w:rFonts w:cs="Arial"/>
        </w:rPr>
        <w:t>dan</w:t>
      </w:r>
      <w:proofErr w:type="spellEnd"/>
      <w:r>
        <w:rPr>
          <w:rFonts w:cs="Arial"/>
        </w:rPr>
        <w:t xml:space="preserve"> </w:t>
      </w:r>
      <w:proofErr w:type="spellStart"/>
      <w:r>
        <w:rPr>
          <w:rFonts w:cs="Arial"/>
        </w:rPr>
        <w:t>faktor</w:t>
      </w:r>
      <w:proofErr w:type="spellEnd"/>
      <w:r>
        <w:rPr>
          <w:rFonts w:cs="Arial"/>
        </w:rPr>
        <w:t xml:space="preserve"> yang </w:t>
      </w:r>
      <w:proofErr w:type="spellStart"/>
      <w:r>
        <w:rPr>
          <w:rFonts w:cs="Arial"/>
        </w:rPr>
        <w:t>terkait</w:t>
      </w:r>
      <w:proofErr w:type="spellEnd"/>
      <w:r>
        <w:rPr>
          <w:rFonts w:cs="Arial"/>
        </w:rPr>
        <w:t xml:space="preserve"> di </w:t>
      </w:r>
      <w:proofErr w:type="spellStart"/>
      <w:r>
        <w:rPr>
          <w:rFonts w:cs="Arial"/>
        </w:rPr>
        <w:t>Puskesmas</w:t>
      </w:r>
      <w:proofErr w:type="spellEnd"/>
      <w:r>
        <w:rPr>
          <w:rFonts w:cs="Arial"/>
        </w:rPr>
        <w:t xml:space="preserve"> </w:t>
      </w:r>
      <w:proofErr w:type="spellStart"/>
      <w:r>
        <w:rPr>
          <w:rFonts w:cs="Arial"/>
        </w:rPr>
        <w:t>wilayah</w:t>
      </w:r>
      <w:proofErr w:type="spellEnd"/>
      <w:r>
        <w:rPr>
          <w:rFonts w:cs="Arial"/>
        </w:rPr>
        <w:t xml:space="preserve"> </w:t>
      </w:r>
      <w:proofErr w:type="spellStart"/>
      <w:r>
        <w:rPr>
          <w:rFonts w:cs="Arial"/>
        </w:rPr>
        <w:t>Kecamatan</w:t>
      </w:r>
      <w:proofErr w:type="spellEnd"/>
      <w:r>
        <w:rPr>
          <w:rFonts w:cs="Arial"/>
        </w:rPr>
        <w:t xml:space="preserve"> </w:t>
      </w:r>
      <w:proofErr w:type="spellStart"/>
      <w:r>
        <w:rPr>
          <w:rFonts w:cs="Arial"/>
        </w:rPr>
        <w:t>Semampir</w:t>
      </w:r>
      <w:proofErr w:type="spellEnd"/>
      <w:r>
        <w:rPr>
          <w:rFonts w:cs="Arial"/>
        </w:rPr>
        <w:t xml:space="preserve"> Kota Surabaya.</w:t>
      </w:r>
    </w:p>
    <w:p w:rsidR="00A05F8A" w:rsidRDefault="005A616D">
      <w:pPr>
        <w:spacing w:line="240" w:lineRule="auto"/>
        <w:ind w:firstLine="567"/>
        <w:jc w:val="both"/>
        <w:rPr>
          <w:rFonts w:cs="Arial"/>
        </w:rPr>
      </w:pPr>
      <w:proofErr w:type="spellStart"/>
      <w:r>
        <w:rPr>
          <w:rFonts w:cs="Arial"/>
        </w:rPr>
        <w:t>Jenis</w:t>
      </w:r>
      <w:proofErr w:type="spellEnd"/>
      <w:r>
        <w:rPr>
          <w:rFonts w:cs="Arial"/>
        </w:rPr>
        <w:t xml:space="preserve"> </w:t>
      </w:r>
      <w:proofErr w:type="spellStart"/>
      <w:r>
        <w:rPr>
          <w:rFonts w:cs="Arial"/>
        </w:rPr>
        <w:t>penelitian</w:t>
      </w:r>
      <w:proofErr w:type="spellEnd"/>
      <w:r>
        <w:rPr>
          <w:rFonts w:cs="Arial"/>
        </w:rPr>
        <w:t xml:space="preserve"> </w:t>
      </w:r>
      <w:proofErr w:type="spellStart"/>
      <w:r>
        <w:rPr>
          <w:rFonts w:cs="Arial"/>
        </w:rPr>
        <w:t>ini</w:t>
      </w:r>
      <w:proofErr w:type="spellEnd"/>
      <w:r>
        <w:rPr>
          <w:rFonts w:cs="Arial"/>
        </w:rPr>
        <w:t xml:space="preserve"> </w:t>
      </w:r>
      <w:proofErr w:type="spellStart"/>
      <w:r>
        <w:rPr>
          <w:rFonts w:cs="Arial"/>
        </w:rPr>
        <w:t>adalah</w:t>
      </w:r>
      <w:proofErr w:type="spellEnd"/>
      <w:r>
        <w:rPr>
          <w:rFonts w:cs="Arial"/>
        </w:rPr>
        <w:t xml:space="preserve"> </w:t>
      </w:r>
      <w:r>
        <w:rPr>
          <w:rFonts w:cs="Arial"/>
          <w:lang w:val="id-ID"/>
        </w:rPr>
        <w:t>deskriptif kualitatif</w:t>
      </w:r>
      <w:r>
        <w:rPr>
          <w:rFonts w:cs="Arial"/>
          <w:i/>
        </w:rPr>
        <w:t xml:space="preserve">. </w:t>
      </w:r>
      <w:proofErr w:type="spellStart"/>
      <w:r>
        <w:rPr>
          <w:rFonts w:cs="Arial"/>
        </w:rPr>
        <w:t>Pengumpulan</w:t>
      </w:r>
      <w:proofErr w:type="spellEnd"/>
      <w:r>
        <w:rPr>
          <w:rFonts w:cs="Arial"/>
        </w:rPr>
        <w:t xml:space="preserve"> data </w:t>
      </w:r>
      <w:proofErr w:type="spellStart"/>
      <w:r>
        <w:rPr>
          <w:rFonts w:cs="Arial"/>
        </w:rPr>
        <w:t>dilakukan</w:t>
      </w:r>
      <w:proofErr w:type="spellEnd"/>
      <w:r>
        <w:rPr>
          <w:rFonts w:cs="Arial"/>
        </w:rPr>
        <w:t xml:space="preserve"> </w:t>
      </w:r>
      <w:proofErr w:type="spellStart"/>
      <w:r>
        <w:rPr>
          <w:rFonts w:cs="Arial"/>
        </w:rPr>
        <w:t>dengan</w:t>
      </w:r>
      <w:proofErr w:type="spellEnd"/>
      <w:r>
        <w:rPr>
          <w:rFonts w:cs="Arial"/>
        </w:rPr>
        <w:t xml:space="preserve"> </w:t>
      </w:r>
      <w:proofErr w:type="spellStart"/>
      <w:r>
        <w:rPr>
          <w:rFonts w:cs="Arial"/>
        </w:rPr>
        <w:t>teknik</w:t>
      </w:r>
      <w:proofErr w:type="spellEnd"/>
      <w:r>
        <w:rPr>
          <w:rFonts w:cs="Arial"/>
        </w:rPr>
        <w:t xml:space="preserve"> </w:t>
      </w:r>
      <w:proofErr w:type="spellStart"/>
      <w:r>
        <w:rPr>
          <w:rFonts w:cs="Arial"/>
        </w:rPr>
        <w:t>wawancara</w:t>
      </w:r>
      <w:proofErr w:type="spellEnd"/>
      <w:r>
        <w:rPr>
          <w:rFonts w:cs="Arial"/>
        </w:rPr>
        <w:t xml:space="preserve"> </w:t>
      </w:r>
      <w:proofErr w:type="spellStart"/>
      <w:r>
        <w:rPr>
          <w:rFonts w:cs="Arial"/>
        </w:rPr>
        <w:t>mendalam</w:t>
      </w:r>
      <w:proofErr w:type="spellEnd"/>
      <w:r>
        <w:rPr>
          <w:rFonts w:cs="Arial"/>
        </w:rPr>
        <w:t xml:space="preserve"> (</w:t>
      </w:r>
      <w:proofErr w:type="spellStart"/>
      <w:r>
        <w:rPr>
          <w:rFonts w:cs="Arial"/>
          <w:i/>
        </w:rPr>
        <w:t>Indepth</w:t>
      </w:r>
      <w:proofErr w:type="spellEnd"/>
      <w:r>
        <w:rPr>
          <w:rFonts w:cs="Arial"/>
          <w:i/>
        </w:rPr>
        <w:t xml:space="preserve"> Interview</w:t>
      </w:r>
      <w:r>
        <w:rPr>
          <w:rFonts w:cs="Arial"/>
        </w:rPr>
        <w:t xml:space="preserve">) </w:t>
      </w:r>
      <w:proofErr w:type="spellStart"/>
      <w:r>
        <w:rPr>
          <w:rFonts w:cs="Arial"/>
        </w:rPr>
        <w:t>pada</w:t>
      </w:r>
      <w:proofErr w:type="spellEnd"/>
      <w:r>
        <w:rPr>
          <w:rFonts w:cs="Arial"/>
        </w:rPr>
        <w:t xml:space="preserve"> 4 </w:t>
      </w:r>
      <w:proofErr w:type="spellStart"/>
      <w:proofErr w:type="gramStart"/>
      <w:r>
        <w:rPr>
          <w:rFonts w:cs="Arial"/>
        </w:rPr>
        <w:t>bidan</w:t>
      </w:r>
      <w:proofErr w:type="spellEnd"/>
      <w:proofErr w:type="gramEnd"/>
      <w:r>
        <w:rPr>
          <w:rFonts w:cs="Arial"/>
        </w:rPr>
        <w:t xml:space="preserve"> </w:t>
      </w:r>
      <w:proofErr w:type="spellStart"/>
      <w:r>
        <w:rPr>
          <w:rFonts w:cs="Arial"/>
        </w:rPr>
        <w:t>praktek</w:t>
      </w:r>
      <w:proofErr w:type="spellEnd"/>
      <w:r>
        <w:rPr>
          <w:rFonts w:cs="Arial"/>
        </w:rPr>
        <w:t xml:space="preserve"> </w:t>
      </w:r>
      <w:proofErr w:type="spellStart"/>
      <w:r>
        <w:rPr>
          <w:rFonts w:cs="Arial"/>
        </w:rPr>
        <w:t>Swasta</w:t>
      </w:r>
      <w:proofErr w:type="spellEnd"/>
      <w:r>
        <w:rPr>
          <w:rFonts w:cs="Arial"/>
        </w:rPr>
        <w:t xml:space="preserve"> </w:t>
      </w:r>
      <w:proofErr w:type="spellStart"/>
      <w:r>
        <w:rPr>
          <w:rFonts w:cs="Arial"/>
        </w:rPr>
        <w:t>sebagai</w:t>
      </w:r>
      <w:proofErr w:type="spellEnd"/>
      <w:r>
        <w:rPr>
          <w:rFonts w:cs="Arial"/>
        </w:rPr>
        <w:t xml:space="preserve"> </w:t>
      </w:r>
      <w:proofErr w:type="spellStart"/>
      <w:r>
        <w:rPr>
          <w:rFonts w:cs="Arial"/>
        </w:rPr>
        <w:t>informan</w:t>
      </w:r>
      <w:proofErr w:type="spellEnd"/>
      <w:r>
        <w:rPr>
          <w:rFonts w:cs="Arial"/>
        </w:rPr>
        <w:t xml:space="preserve"> </w:t>
      </w:r>
      <w:proofErr w:type="spellStart"/>
      <w:r>
        <w:rPr>
          <w:rFonts w:cs="Arial"/>
        </w:rPr>
        <w:t>utama</w:t>
      </w:r>
      <w:proofErr w:type="spellEnd"/>
      <w:r>
        <w:rPr>
          <w:rFonts w:cs="Arial"/>
        </w:rPr>
        <w:t xml:space="preserve">. </w:t>
      </w:r>
      <w:proofErr w:type="spellStart"/>
      <w:r>
        <w:rPr>
          <w:rFonts w:cs="Arial"/>
        </w:rPr>
        <w:t>Dukun</w:t>
      </w:r>
      <w:proofErr w:type="spellEnd"/>
      <w:r>
        <w:rPr>
          <w:rFonts w:cs="Arial"/>
        </w:rPr>
        <w:t xml:space="preserve">, </w:t>
      </w:r>
      <w:proofErr w:type="spellStart"/>
      <w:r>
        <w:rPr>
          <w:rFonts w:cs="Arial"/>
        </w:rPr>
        <w:t>bidan</w:t>
      </w:r>
      <w:proofErr w:type="spellEnd"/>
      <w:r>
        <w:rPr>
          <w:rFonts w:cs="Arial"/>
        </w:rPr>
        <w:t xml:space="preserve"> </w:t>
      </w:r>
      <w:proofErr w:type="spellStart"/>
      <w:r>
        <w:rPr>
          <w:rFonts w:cs="Arial"/>
        </w:rPr>
        <w:t>koordinator</w:t>
      </w:r>
      <w:proofErr w:type="spellEnd"/>
      <w:r>
        <w:rPr>
          <w:rFonts w:cs="Arial"/>
        </w:rPr>
        <w:t xml:space="preserve">, </w:t>
      </w:r>
      <w:proofErr w:type="spellStart"/>
      <w:r>
        <w:rPr>
          <w:rFonts w:cs="Arial"/>
        </w:rPr>
        <w:t>kepala</w:t>
      </w:r>
      <w:proofErr w:type="spellEnd"/>
      <w:r>
        <w:rPr>
          <w:rFonts w:cs="Arial"/>
        </w:rPr>
        <w:t xml:space="preserve"> </w:t>
      </w:r>
      <w:proofErr w:type="spellStart"/>
      <w:r>
        <w:rPr>
          <w:rFonts w:cs="Arial"/>
        </w:rPr>
        <w:t>Puskesmas</w:t>
      </w:r>
      <w:proofErr w:type="spellEnd"/>
      <w:r>
        <w:rPr>
          <w:rFonts w:cs="Arial"/>
        </w:rPr>
        <w:t xml:space="preserve">, </w:t>
      </w:r>
      <w:proofErr w:type="spellStart"/>
      <w:r>
        <w:rPr>
          <w:rFonts w:cs="Arial"/>
        </w:rPr>
        <w:t>Kabid</w:t>
      </w:r>
      <w:proofErr w:type="spellEnd"/>
      <w:r>
        <w:rPr>
          <w:rFonts w:cs="Arial"/>
        </w:rPr>
        <w:t xml:space="preserve"> </w:t>
      </w:r>
      <w:proofErr w:type="spellStart"/>
      <w:r>
        <w:rPr>
          <w:rFonts w:cs="Arial"/>
        </w:rPr>
        <w:t>Kesga</w:t>
      </w:r>
      <w:proofErr w:type="spellEnd"/>
      <w:r>
        <w:rPr>
          <w:rFonts w:cs="Arial"/>
        </w:rPr>
        <w:t xml:space="preserve"> DKK Surabaya, </w:t>
      </w:r>
      <w:proofErr w:type="spellStart"/>
      <w:r>
        <w:rPr>
          <w:rFonts w:cs="Arial"/>
        </w:rPr>
        <w:t>Toma</w:t>
      </w:r>
      <w:proofErr w:type="spellEnd"/>
      <w:r>
        <w:rPr>
          <w:rFonts w:cs="Arial"/>
        </w:rPr>
        <w:t xml:space="preserve"> </w:t>
      </w:r>
      <w:proofErr w:type="spellStart"/>
      <w:r>
        <w:rPr>
          <w:rFonts w:cs="Arial"/>
        </w:rPr>
        <w:t>dan</w:t>
      </w:r>
      <w:proofErr w:type="spellEnd"/>
      <w:r>
        <w:rPr>
          <w:rFonts w:cs="Arial"/>
        </w:rPr>
        <w:t xml:space="preserve"> </w:t>
      </w:r>
      <w:proofErr w:type="spellStart"/>
      <w:r>
        <w:rPr>
          <w:rFonts w:cs="Arial"/>
        </w:rPr>
        <w:t>ibu</w:t>
      </w:r>
      <w:proofErr w:type="spellEnd"/>
      <w:r>
        <w:rPr>
          <w:rFonts w:cs="Arial"/>
        </w:rPr>
        <w:t xml:space="preserve"> </w:t>
      </w:r>
      <w:proofErr w:type="spellStart"/>
      <w:r>
        <w:rPr>
          <w:rFonts w:cs="Arial"/>
        </w:rPr>
        <w:t>bersalin</w:t>
      </w:r>
      <w:proofErr w:type="spellEnd"/>
      <w:r>
        <w:rPr>
          <w:rFonts w:cs="Arial"/>
        </w:rPr>
        <w:t xml:space="preserve"> </w:t>
      </w:r>
      <w:proofErr w:type="spellStart"/>
      <w:r>
        <w:rPr>
          <w:rFonts w:cs="Arial"/>
        </w:rPr>
        <w:t>sebagai</w:t>
      </w:r>
      <w:proofErr w:type="spellEnd"/>
      <w:r>
        <w:rPr>
          <w:rFonts w:cs="Arial"/>
        </w:rPr>
        <w:t xml:space="preserve"> </w:t>
      </w:r>
      <w:proofErr w:type="spellStart"/>
      <w:r>
        <w:rPr>
          <w:rFonts w:cs="Arial"/>
        </w:rPr>
        <w:t>informan</w:t>
      </w:r>
      <w:proofErr w:type="spellEnd"/>
      <w:r>
        <w:rPr>
          <w:rFonts w:cs="Arial"/>
        </w:rPr>
        <w:t xml:space="preserve"> </w:t>
      </w:r>
      <w:proofErr w:type="spellStart"/>
      <w:r>
        <w:rPr>
          <w:rFonts w:cs="Arial"/>
        </w:rPr>
        <w:t>triangulasi</w:t>
      </w:r>
      <w:proofErr w:type="spellEnd"/>
      <w:r>
        <w:rPr>
          <w:rFonts w:cs="Arial"/>
        </w:rPr>
        <w:t xml:space="preserve">. </w:t>
      </w:r>
      <w:proofErr w:type="spellStart"/>
      <w:r>
        <w:rPr>
          <w:rFonts w:cs="Arial"/>
        </w:rPr>
        <w:t>Analisa</w:t>
      </w:r>
      <w:proofErr w:type="spellEnd"/>
      <w:r>
        <w:rPr>
          <w:rFonts w:cs="Arial"/>
        </w:rPr>
        <w:t xml:space="preserve"> data </w:t>
      </w:r>
      <w:proofErr w:type="spellStart"/>
      <w:r>
        <w:rPr>
          <w:rFonts w:cs="Arial"/>
        </w:rPr>
        <w:t>menggunakan</w:t>
      </w:r>
      <w:proofErr w:type="spellEnd"/>
      <w:r>
        <w:rPr>
          <w:rFonts w:cs="Arial"/>
        </w:rPr>
        <w:t xml:space="preserve"> </w:t>
      </w:r>
      <w:proofErr w:type="spellStart"/>
      <w:r>
        <w:rPr>
          <w:rFonts w:cs="Arial"/>
        </w:rPr>
        <w:t>metode</w:t>
      </w:r>
      <w:proofErr w:type="spellEnd"/>
      <w:r>
        <w:rPr>
          <w:rFonts w:cs="Arial"/>
        </w:rPr>
        <w:t xml:space="preserve"> </w:t>
      </w:r>
      <w:proofErr w:type="spellStart"/>
      <w:r>
        <w:rPr>
          <w:rFonts w:cs="Arial"/>
        </w:rPr>
        <w:t>analisis</w:t>
      </w:r>
      <w:proofErr w:type="spellEnd"/>
      <w:r>
        <w:rPr>
          <w:rFonts w:cs="Arial"/>
        </w:rPr>
        <w:t xml:space="preserve"> </w:t>
      </w:r>
      <w:proofErr w:type="spellStart"/>
      <w:r>
        <w:rPr>
          <w:rFonts w:cs="Arial"/>
        </w:rPr>
        <w:t>isi</w:t>
      </w:r>
      <w:proofErr w:type="spellEnd"/>
      <w:r>
        <w:rPr>
          <w:rFonts w:cs="Arial"/>
        </w:rPr>
        <w:t xml:space="preserve"> (</w:t>
      </w:r>
      <w:r>
        <w:rPr>
          <w:rFonts w:cs="Arial"/>
          <w:i/>
        </w:rPr>
        <w:t>content analysis</w:t>
      </w:r>
      <w:r>
        <w:rPr>
          <w:rFonts w:cs="Arial"/>
        </w:rPr>
        <w:t>).</w:t>
      </w:r>
    </w:p>
    <w:p w:rsidR="00A05F8A" w:rsidRDefault="005A616D">
      <w:pPr>
        <w:spacing w:line="240" w:lineRule="auto"/>
        <w:ind w:firstLine="567"/>
        <w:jc w:val="both"/>
        <w:rPr>
          <w:rFonts w:cs="Arial"/>
        </w:rPr>
      </w:pPr>
      <w:proofErr w:type="spellStart"/>
      <w:r>
        <w:rPr>
          <w:rFonts w:cs="Arial"/>
        </w:rPr>
        <w:t>Hasil</w:t>
      </w:r>
      <w:proofErr w:type="spellEnd"/>
      <w:r>
        <w:rPr>
          <w:rFonts w:cs="Arial"/>
        </w:rPr>
        <w:t xml:space="preserve"> </w:t>
      </w:r>
      <w:proofErr w:type="spellStart"/>
      <w:r>
        <w:rPr>
          <w:rFonts w:cs="Arial"/>
        </w:rPr>
        <w:t>penelitian</w:t>
      </w:r>
      <w:proofErr w:type="spellEnd"/>
      <w:r>
        <w:rPr>
          <w:rFonts w:cs="Arial"/>
        </w:rPr>
        <w:t xml:space="preserve"> </w:t>
      </w:r>
      <w:proofErr w:type="spellStart"/>
      <w:r>
        <w:rPr>
          <w:rFonts w:cs="Arial"/>
        </w:rPr>
        <w:t>menunjukkan</w:t>
      </w:r>
      <w:proofErr w:type="spellEnd"/>
      <w:r>
        <w:rPr>
          <w:rFonts w:cs="Arial"/>
        </w:rPr>
        <w:t xml:space="preserve"> </w:t>
      </w:r>
      <w:proofErr w:type="spellStart"/>
      <w:r>
        <w:rPr>
          <w:rFonts w:cs="Arial"/>
        </w:rPr>
        <w:t>belum</w:t>
      </w:r>
      <w:proofErr w:type="spellEnd"/>
      <w:r>
        <w:rPr>
          <w:rFonts w:cs="Arial"/>
        </w:rPr>
        <w:t xml:space="preserve"> </w:t>
      </w:r>
      <w:proofErr w:type="spellStart"/>
      <w:r>
        <w:rPr>
          <w:rFonts w:cs="Arial"/>
        </w:rPr>
        <w:t>ada</w:t>
      </w:r>
      <w:proofErr w:type="spellEnd"/>
      <w:r>
        <w:rPr>
          <w:rFonts w:cs="Arial"/>
        </w:rPr>
        <w:t xml:space="preserve"> </w:t>
      </w:r>
      <w:proofErr w:type="spellStart"/>
      <w:r>
        <w:rPr>
          <w:rFonts w:cs="Arial"/>
        </w:rPr>
        <w:t>aturan</w:t>
      </w:r>
      <w:proofErr w:type="spellEnd"/>
      <w:r>
        <w:rPr>
          <w:rFonts w:cs="Arial"/>
        </w:rPr>
        <w:t xml:space="preserve"> </w:t>
      </w:r>
      <w:proofErr w:type="spellStart"/>
      <w:r>
        <w:rPr>
          <w:rFonts w:cs="Arial"/>
        </w:rPr>
        <w:t>tertulis</w:t>
      </w:r>
      <w:proofErr w:type="spellEnd"/>
      <w:r>
        <w:rPr>
          <w:rFonts w:cs="Arial"/>
        </w:rPr>
        <w:t xml:space="preserve"> </w:t>
      </w:r>
      <w:proofErr w:type="spellStart"/>
      <w:r>
        <w:rPr>
          <w:rFonts w:cs="Arial"/>
        </w:rPr>
        <w:t>pelaksanaan</w:t>
      </w:r>
      <w:proofErr w:type="spellEnd"/>
      <w:r>
        <w:rPr>
          <w:rFonts w:cs="Arial"/>
        </w:rPr>
        <w:t xml:space="preserve"> program. </w:t>
      </w:r>
      <w:proofErr w:type="spellStart"/>
      <w:r>
        <w:rPr>
          <w:rFonts w:cs="Arial"/>
        </w:rPr>
        <w:t>Diseminasi</w:t>
      </w:r>
      <w:proofErr w:type="spellEnd"/>
      <w:r>
        <w:rPr>
          <w:rFonts w:cs="Arial"/>
        </w:rPr>
        <w:t xml:space="preserve"> program </w:t>
      </w:r>
      <w:proofErr w:type="spellStart"/>
      <w:r>
        <w:rPr>
          <w:rFonts w:cs="Arial"/>
        </w:rPr>
        <w:t>hanya</w:t>
      </w:r>
      <w:proofErr w:type="spellEnd"/>
      <w:r>
        <w:rPr>
          <w:rFonts w:cs="Arial"/>
        </w:rPr>
        <w:t xml:space="preserve"> </w:t>
      </w:r>
      <w:proofErr w:type="spellStart"/>
      <w:r>
        <w:rPr>
          <w:rFonts w:cs="Arial"/>
        </w:rPr>
        <w:t>bersifat</w:t>
      </w:r>
      <w:proofErr w:type="spellEnd"/>
      <w:r>
        <w:rPr>
          <w:rFonts w:cs="Arial"/>
        </w:rPr>
        <w:t xml:space="preserve"> </w:t>
      </w:r>
      <w:proofErr w:type="spellStart"/>
      <w:r>
        <w:rPr>
          <w:rFonts w:cs="Arial"/>
        </w:rPr>
        <w:t>pengenalan</w:t>
      </w:r>
      <w:proofErr w:type="spellEnd"/>
      <w:r>
        <w:rPr>
          <w:rFonts w:cs="Arial"/>
        </w:rPr>
        <w:t xml:space="preserve">, </w:t>
      </w:r>
      <w:proofErr w:type="spellStart"/>
      <w:r>
        <w:rPr>
          <w:rFonts w:cs="Arial"/>
        </w:rPr>
        <w:t>dalam</w:t>
      </w:r>
      <w:proofErr w:type="spellEnd"/>
      <w:r>
        <w:rPr>
          <w:rFonts w:cs="Arial"/>
        </w:rPr>
        <w:t xml:space="preserve"> </w:t>
      </w:r>
      <w:proofErr w:type="spellStart"/>
      <w:r>
        <w:rPr>
          <w:rFonts w:cs="Arial"/>
        </w:rPr>
        <w:t>pelaksanaan</w:t>
      </w:r>
      <w:proofErr w:type="spellEnd"/>
      <w:r>
        <w:rPr>
          <w:rFonts w:cs="Arial"/>
        </w:rPr>
        <w:t xml:space="preserve"> </w:t>
      </w:r>
      <w:proofErr w:type="spellStart"/>
      <w:r>
        <w:rPr>
          <w:rFonts w:cs="Arial"/>
        </w:rPr>
        <w:t>kemitraan</w:t>
      </w:r>
      <w:proofErr w:type="spellEnd"/>
      <w:r>
        <w:rPr>
          <w:rFonts w:cs="Arial"/>
        </w:rPr>
        <w:t xml:space="preserve"> </w:t>
      </w:r>
      <w:proofErr w:type="spellStart"/>
      <w:r>
        <w:rPr>
          <w:rFonts w:cs="Arial"/>
        </w:rPr>
        <w:t>ada</w:t>
      </w:r>
      <w:proofErr w:type="spellEnd"/>
      <w:r>
        <w:rPr>
          <w:rFonts w:cs="Arial"/>
        </w:rPr>
        <w:t xml:space="preserve"> </w:t>
      </w:r>
      <w:proofErr w:type="spellStart"/>
      <w:r>
        <w:rPr>
          <w:rFonts w:cs="Arial"/>
        </w:rPr>
        <w:t>beberapa</w:t>
      </w:r>
      <w:proofErr w:type="spellEnd"/>
      <w:r>
        <w:rPr>
          <w:rFonts w:cs="Arial"/>
        </w:rPr>
        <w:t xml:space="preserve"> </w:t>
      </w:r>
      <w:proofErr w:type="spellStart"/>
      <w:r>
        <w:rPr>
          <w:rFonts w:cs="Arial"/>
        </w:rPr>
        <w:t>langkah</w:t>
      </w:r>
      <w:proofErr w:type="spellEnd"/>
      <w:r>
        <w:rPr>
          <w:rFonts w:cs="Arial"/>
        </w:rPr>
        <w:t xml:space="preserve"> yang </w:t>
      </w:r>
      <w:proofErr w:type="spellStart"/>
      <w:r>
        <w:rPr>
          <w:rFonts w:cs="Arial"/>
        </w:rPr>
        <w:t>belum</w:t>
      </w:r>
      <w:proofErr w:type="spellEnd"/>
      <w:r>
        <w:rPr>
          <w:rFonts w:cs="Arial"/>
        </w:rPr>
        <w:t xml:space="preserve"> </w:t>
      </w:r>
      <w:proofErr w:type="spellStart"/>
      <w:r>
        <w:rPr>
          <w:rFonts w:cs="Arial"/>
        </w:rPr>
        <w:t>dilaksanakan</w:t>
      </w:r>
      <w:proofErr w:type="spellEnd"/>
      <w:r>
        <w:rPr>
          <w:rFonts w:cs="Arial"/>
        </w:rPr>
        <w:t xml:space="preserve"> </w:t>
      </w:r>
      <w:proofErr w:type="spellStart"/>
      <w:r>
        <w:rPr>
          <w:rFonts w:cs="Arial"/>
        </w:rPr>
        <w:t>oleh</w:t>
      </w:r>
      <w:proofErr w:type="spellEnd"/>
      <w:r>
        <w:rPr>
          <w:rFonts w:cs="Arial"/>
        </w:rPr>
        <w:t xml:space="preserve"> </w:t>
      </w:r>
      <w:proofErr w:type="spellStart"/>
      <w:r>
        <w:rPr>
          <w:rFonts w:cs="Arial"/>
        </w:rPr>
        <w:t>pelaksana</w:t>
      </w:r>
      <w:proofErr w:type="spellEnd"/>
      <w:r>
        <w:rPr>
          <w:rFonts w:cs="Arial"/>
        </w:rPr>
        <w:t xml:space="preserve"> program, </w:t>
      </w:r>
      <w:proofErr w:type="spellStart"/>
      <w:r>
        <w:rPr>
          <w:rFonts w:cs="Arial"/>
        </w:rPr>
        <w:t>pencatatan</w:t>
      </w:r>
      <w:proofErr w:type="spellEnd"/>
      <w:r>
        <w:rPr>
          <w:rFonts w:cs="Arial"/>
        </w:rPr>
        <w:t xml:space="preserve"> </w:t>
      </w:r>
      <w:proofErr w:type="spellStart"/>
      <w:r>
        <w:rPr>
          <w:rFonts w:cs="Arial"/>
        </w:rPr>
        <w:t>khusus</w:t>
      </w:r>
      <w:proofErr w:type="spellEnd"/>
      <w:r>
        <w:rPr>
          <w:rFonts w:cs="Arial"/>
        </w:rPr>
        <w:t xml:space="preserve"> </w:t>
      </w:r>
      <w:proofErr w:type="spellStart"/>
      <w:r>
        <w:rPr>
          <w:rFonts w:cs="Arial"/>
        </w:rPr>
        <w:t>kemitraan</w:t>
      </w:r>
      <w:proofErr w:type="spellEnd"/>
      <w:r>
        <w:rPr>
          <w:rFonts w:cs="Arial"/>
        </w:rPr>
        <w:t xml:space="preserve"> </w:t>
      </w:r>
      <w:proofErr w:type="spellStart"/>
      <w:r>
        <w:rPr>
          <w:rFonts w:cs="Arial"/>
        </w:rPr>
        <w:t>bidan</w:t>
      </w:r>
      <w:proofErr w:type="spellEnd"/>
      <w:r>
        <w:rPr>
          <w:rFonts w:cs="Arial"/>
        </w:rPr>
        <w:t xml:space="preserve"> </w:t>
      </w:r>
      <w:proofErr w:type="spellStart"/>
      <w:r>
        <w:rPr>
          <w:rFonts w:cs="Arial"/>
        </w:rPr>
        <w:t>dan</w:t>
      </w:r>
      <w:proofErr w:type="spellEnd"/>
      <w:r>
        <w:rPr>
          <w:rFonts w:cs="Arial"/>
        </w:rPr>
        <w:t xml:space="preserve"> </w:t>
      </w:r>
      <w:proofErr w:type="spellStart"/>
      <w:r>
        <w:rPr>
          <w:rFonts w:cs="Arial"/>
        </w:rPr>
        <w:t>dukun</w:t>
      </w:r>
      <w:proofErr w:type="spellEnd"/>
      <w:r>
        <w:rPr>
          <w:rFonts w:cs="Arial"/>
        </w:rPr>
        <w:t xml:space="preserve"> </w:t>
      </w:r>
      <w:proofErr w:type="spellStart"/>
      <w:r>
        <w:rPr>
          <w:rFonts w:cs="Arial"/>
        </w:rPr>
        <w:t>belum</w:t>
      </w:r>
      <w:proofErr w:type="spellEnd"/>
      <w:r>
        <w:rPr>
          <w:rFonts w:cs="Arial"/>
        </w:rPr>
        <w:t xml:space="preserve"> </w:t>
      </w:r>
      <w:proofErr w:type="spellStart"/>
      <w:r>
        <w:rPr>
          <w:rFonts w:cs="Arial"/>
        </w:rPr>
        <w:t>tersedia</w:t>
      </w:r>
      <w:proofErr w:type="spellEnd"/>
      <w:r>
        <w:rPr>
          <w:rFonts w:cs="Arial"/>
        </w:rPr>
        <w:t xml:space="preserve">, </w:t>
      </w:r>
      <w:proofErr w:type="spellStart"/>
      <w:r>
        <w:rPr>
          <w:rFonts w:cs="Arial"/>
        </w:rPr>
        <w:t>pelaporan</w:t>
      </w:r>
      <w:proofErr w:type="spellEnd"/>
      <w:r>
        <w:rPr>
          <w:rFonts w:cs="Arial"/>
        </w:rPr>
        <w:t xml:space="preserve"> </w:t>
      </w:r>
      <w:proofErr w:type="spellStart"/>
      <w:r>
        <w:rPr>
          <w:rFonts w:cs="Arial"/>
        </w:rPr>
        <w:t>dilakukan</w:t>
      </w:r>
      <w:proofErr w:type="spellEnd"/>
      <w:r>
        <w:rPr>
          <w:rFonts w:cs="Arial"/>
        </w:rPr>
        <w:t xml:space="preserve"> </w:t>
      </w:r>
      <w:proofErr w:type="spellStart"/>
      <w:r>
        <w:rPr>
          <w:rFonts w:cs="Arial"/>
        </w:rPr>
        <w:t>setiap</w:t>
      </w:r>
      <w:proofErr w:type="spellEnd"/>
      <w:r>
        <w:rPr>
          <w:rFonts w:cs="Arial"/>
        </w:rPr>
        <w:t xml:space="preserve"> </w:t>
      </w:r>
      <w:proofErr w:type="spellStart"/>
      <w:r>
        <w:rPr>
          <w:rFonts w:cs="Arial"/>
        </w:rPr>
        <w:t>bulan</w:t>
      </w:r>
      <w:proofErr w:type="spellEnd"/>
      <w:r>
        <w:rPr>
          <w:rFonts w:cs="Arial"/>
        </w:rPr>
        <w:t xml:space="preserve"> </w:t>
      </w:r>
      <w:proofErr w:type="spellStart"/>
      <w:r>
        <w:rPr>
          <w:rFonts w:cs="Arial"/>
        </w:rPr>
        <w:t>tetapi</w:t>
      </w:r>
      <w:proofErr w:type="spellEnd"/>
      <w:r>
        <w:rPr>
          <w:rFonts w:cs="Arial"/>
        </w:rPr>
        <w:t xml:space="preserve"> </w:t>
      </w:r>
      <w:proofErr w:type="spellStart"/>
      <w:r>
        <w:rPr>
          <w:rFonts w:cs="Arial"/>
        </w:rPr>
        <w:t>tidak</w:t>
      </w:r>
      <w:proofErr w:type="spellEnd"/>
      <w:r>
        <w:rPr>
          <w:rFonts w:cs="Arial"/>
        </w:rPr>
        <w:t xml:space="preserve"> </w:t>
      </w:r>
      <w:proofErr w:type="spellStart"/>
      <w:r>
        <w:rPr>
          <w:rFonts w:cs="Arial"/>
        </w:rPr>
        <w:t>didiskusikan</w:t>
      </w:r>
      <w:proofErr w:type="spellEnd"/>
      <w:r>
        <w:rPr>
          <w:rFonts w:cs="Arial"/>
        </w:rPr>
        <w:t xml:space="preserve"> </w:t>
      </w:r>
      <w:proofErr w:type="spellStart"/>
      <w:r>
        <w:rPr>
          <w:rFonts w:cs="Arial"/>
        </w:rPr>
        <w:t>dan</w:t>
      </w:r>
      <w:proofErr w:type="spellEnd"/>
      <w:r>
        <w:rPr>
          <w:rFonts w:cs="Arial"/>
        </w:rPr>
        <w:t xml:space="preserve"> SOP </w:t>
      </w:r>
      <w:proofErr w:type="spellStart"/>
      <w:r>
        <w:rPr>
          <w:rFonts w:cs="Arial"/>
        </w:rPr>
        <w:t>belum</w:t>
      </w:r>
      <w:proofErr w:type="spellEnd"/>
      <w:r>
        <w:rPr>
          <w:rFonts w:cs="Arial"/>
        </w:rPr>
        <w:t xml:space="preserve"> </w:t>
      </w:r>
      <w:proofErr w:type="spellStart"/>
      <w:r>
        <w:rPr>
          <w:rFonts w:cs="Arial"/>
        </w:rPr>
        <w:t>tersedia</w:t>
      </w:r>
      <w:proofErr w:type="spellEnd"/>
      <w:r>
        <w:rPr>
          <w:rFonts w:cs="Arial"/>
        </w:rPr>
        <w:t xml:space="preserve">. </w:t>
      </w:r>
      <w:proofErr w:type="spellStart"/>
      <w:r>
        <w:rPr>
          <w:rFonts w:cs="Arial"/>
        </w:rPr>
        <w:t>Sosialisasi</w:t>
      </w:r>
      <w:proofErr w:type="spellEnd"/>
      <w:r>
        <w:rPr>
          <w:rFonts w:cs="Arial"/>
        </w:rPr>
        <w:t xml:space="preserve"> </w:t>
      </w:r>
      <w:proofErr w:type="spellStart"/>
      <w:r>
        <w:rPr>
          <w:rFonts w:cs="Arial"/>
        </w:rPr>
        <w:t>secara</w:t>
      </w:r>
      <w:proofErr w:type="spellEnd"/>
      <w:r>
        <w:rPr>
          <w:rFonts w:cs="Arial"/>
        </w:rPr>
        <w:t xml:space="preserve"> </w:t>
      </w:r>
      <w:proofErr w:type="spellStart"/>
      <w:r>
        <w:rPr>
          <w:rFonts w:cs="Arial"/>
        </w:rPr>
        <w:t>khusus</w:t>
      </w:r>
      <w:proofErr w:type="spellEnd"/>
      <w:r>
        <w:rPr>
          <w:rFonts w:cs="Arial"/>
        </w:rPr>
        <w:t xml:space="preserve"> </w:t>
      </w:r>
      <w:proofErr w:type="spellStart"/>
      <w:r>
        <w:rPr>
          <w:rFonts w:cs="Arial"/>
        </w:rPr>
        <w:t>belum</w:t>
      </w:r>
      <w:proofErr w:type="spellEnd"/>
      <w:r>
        <w:rPr>
          <w:rFonts w:cs="Arial"/>
        </w:rPr>
        <w:t xml:space="preserve"> </w:t>
      </w:r>
      <w:proofErr w:type="spellStart"/>
      <w:r>
        <w:rPr>
          <w:rFonts w:cs="Arial"/>
        </w:rPr>
        <w:t>pernah</w:t>
      </w:r>
      <w:proofErr w:type="spellEnd"/>
      <w:r>
        <w:rPr>
          <w:rFonts w:cs="Arial"/>
        </w:rPr>
        <w:t xml:space="preserve"> </w:t>
      </w:r>
      <w:proofErr w:type="spellStart"/>
      <w:r>
        <w:rPr>
          <w:rFonts w:cs="Arial"/>
        </w:rPr>
        <w:t>dilaksanakan</w:t>
      </w:r>
      <w:proofErr w:type="spellEnd"/>
      <w:r>
        <w:rPr>
          <w:rFonts w:cs="Arial"/>
        </w:rPr>
        <w:t xml:space="preserve">. </w:t>
      </w:r>
      <w:proofErr w:type="spellStart"/>
      <w:r>
        <w:rPr>
          <w:rFonts w:cs="Arial"/>
        </w:rPr>
        <w:t>Sikap</w:t>
      </w:r>
      <w:proofErr w:type="spellEnd"/>
      <w:r>
        <w:rPr>
          <w:rFonts w:cs="Arial"/>
        </w:rPr>
        <w:t xml:space="preserve"> </w:t>
      </w:r>
      <w:proofErr w:type="spellStart"/>
      <w:r>
        <w:rPr>
          <w:rFonts w:cs="Arial"/>
        </w:rPr>
        <w:t>pelaksana</w:t>
      </w:r>
      <w:proofErr w:type="spellEnd"/>
      <w:r>
        <w:rPr>
          <w:rFonts w:cs="Arial"/>
        </w:rPr>
        <w:t xml:space="preserve"> </w:t>
      </w:r>
      <w:proofErr w:type="spellStart"/>
      <w:r>
        <w:rPr>
          <w:rFonts w:cs="Arial"/>
        </w:rPr>
        <w:t>terhadap</w:t>
      </w:r>
      <w:proofErr w:type="spellEnd"/>
      <w:r>
        <w:rPr>
          <w:rFonts w:cs="Arial"/>
        </w:rPr>
        <w:t xml:space="preserve"> </w:t>
      </w:r>
      <w:proofErr w:type="spellStart"/>
      <w:r>
        <w:rPr>
          <w:rFonts w:cs="Arial"/>
        </w:rPr>
        <w:t>kemitraan</w:t>
      </w:r>
      <w:proofErr w:type="spellEnd"/>
      <w:r>
        <w:rPr>
          <w:rFonts w:cs="Arial"/>
        </w:rPr>
        <w:t xml:space="preserve"> </w:t>
      </w:r>
      <w:proofErr w:type="spellStart"/>
      <w:r>
        <w:rPr>
          <w:rFonts w:cs="Arial"/>
        </w:rPr>
        <w:t>ada</w:t>
      </w:r>
      <w:proofErr w:type="spellEnd"/>
      <w:r>
        <w:rPr>
          <w:rFonts w:cs="Arial"/>
        </w:rPr>
        <w:t xml:space="preserve"> yang </w:t>
      </w:r>
      <w:proofErr w:type="spellStart"/>
      <w:r>
        <w:rPr>
          <w:rFonts w:cs="Arial"/>
        </w:rPr>
        <w:t>menerima</w:t>
      </w:r>
      <w:proofErr w:type="spellEnd"/>
      <w:r>
        <w:rPr>
          <w:rFonts w:cs="Arial"/>
        </w:rPr>
        <w:t xml:space="preserve"> </w:t>
      </w:r>
      <w:proofErr w:type="spellStart"/>
      <w:r>
        <w:rPr>
          <w:rFonts w:cs="Arial"/>
        </w:rPr>
        <w:t>dan</w:t>
      </w:r>
      <w:proofErr w:type="spellEnd"/>
      <w:r>
        <w:rPr>
          <w:rFonts w:cs="Arial"/>
        </w:rPr>
        <w:t xml:space="preserve"> </w:t>
      </w:r>
      <w:proofErr w:type="spellStart"/>
      <w:r>
        <w:rPr>
          <w:rFonts w:cs="Arial"/>
        </w:rPr>
        <w:t>menolak</w:t>
      </w:r>
      <w:proofErr w:type="spellEnd"/>
      <w:r>
        <w:rPr>
          <w:rFonts w:cs="Arial"/>
        </w:rPr>
        <w:t xml:space="preserve">, </w:t>
      </w:r>
      <w:proofErr w:type="spellStart"/>
      <w:r>
        <w:rPr>
          <w:rFonts w:cs="Arial"/>
        </w:rPr>
        <w:t>penerapan</w:t>
      </w:r>
      <w:proofErr w:type="spellEnd"/>
      <w:r>
        <w:rPr>
          <w:rFonts w:cs="Arial"/>
        </w:rPr>
        <w:t xml:space="preserve"> program </w:t>
      </w:r>
      <w:proofErr w:type="spellStart"/>
      <w:r>
        <w:rPr>
          <w:rFonts w:cs="Arial"/>
        </w:rPr>
        <w:t>dengan</w:t>
      </w:r>
      <w:proofErr w:type="spellEnd"/>
      <w:r>
        <w:rPr>
          <w:rFonts w:cs="Arial"/>
        </w:rPr>
        <w:t xml:space="preserve"> </w:t>
      </w:r>
      <w:proofErr w:type="spellStart"/>
      <w:r>
        <w:rPr>
          <w:rFonts w:cs="Arial"/>
        </w:rPr>
        <w:t>pedoman</w:t>
      </w:r>
      <w:proofErr w:type="spellEnd"/>
      <w:r>
        <w:rPr>
          <w:rFonts w:cs="Arial"/>
        </w:rPr>
        <w:t xml:space="preserve"> </w:t>
      </w:r>
      <w:proofErr w:type="spellStart"/>
      <w:r>
        <w:rPr>
          <w:rFonts w:cs="Arial"/>
        </w:rPr>
        <w:t>belum</w:t>
      </w:r>
      <w:proofErr w:type="spellEnd"/>
      <w:r>
        <w:rPr>
          <w:rFonts w:cs="Arial"/>
        </w:rPr>
        <w:t xml:space="preserve"> </w:t>
      </w:r>
      <w:proofErr w:type="spellStart"/>
      <w:r>
        <w:rPr>
          <w:rFonts w:cs="Arial"/>
        </w:rPr>
        <w:t>sesuai</w:t>
      </w:r>
      <w:proofErr w:type="spellEnd"/>
      <w:r>
        <w:rPr>
          <w:rFonts w:cs="Arial"/>
        </w:rPr>
        <w:t xml:space="preserve">. </w:t>
      </w:r>
      <w:proofErr w:type="spellStart"/>
      <w:r>
        <w:rPr>
          <w:rFonts w:cs="Arial"/>
        </w:rPr>
        <w:t>Ketersediaan</w:t>
      </w:r>
      <w:proofErr w:type="spellEnd"/>
      <w:r>
        <w:rPr>
          <w:rFonts w:cs="Arial"/>
        </w:rPr>
        <w:t xml:space="preserve"> </w:t>
      </w:r>
      <w:proofErr w:type="spellStart"/>
      <w:r>
        <w:rPr>
          <w:rFonts w:cs="Arial"/>
        </w:rPr>
        <w:t>sumber</w:t>
      </w:r>
      <w:proofErr w:type="spellEnd"/>
      <w:r>
        <w:rPr>
          <w:rFonts w:cs="Arial"/>
        </w:rPr>
        <w:t xml:space="preserve"> </w:t>
      </w:r>
      <w:proofErr w:type="spellStart"/>
      <w:r>
        <w:rPr>
          <w:rFonts w:cs="Arial"/>
        </w:rPr>
        <w:t>daya</w:t>
      </w:r>
      <w:proofErr w:type="spellEnd"/>
      <w:r>
        <w:rPr>
          <w:rFonts w:cs="Arial"/>
        </w:rPr>
        <w:t xml:space="preserve"> </w:t>
      </w:r>
      <w:proofErr w:type="spellStart"/>
      <w:r>
        <w:rPr>
          <w:rFonts w:cs="Arial"/>
        </w:rPr>
        <w:t>belum</w:t>
      </w:r>
      <w:proofErr w:type="spellEnd"/>
      <w:r>
        <w:rPr>
          <w:rFonts w:cs="Arial"/>
        </w:rPr>
        <w:t xml:space="preserve"> </w:t>
      </w:r>
      <w:proofErr w:type="spellStart"/>
      <w:r>
        <w:rPr>
          <w:rFonts w:cs="Arial"/>
        </w:rPr>
        <w:t>mendukung</w:t>
      </w:r>
      <w:proofErr w:type="spellEnd"/>
      <w:r>
        <w:rPr>
          <w:rFonts w:cs="Arial"/>
        </w:rPr>
        <w:t xml:space="preserve"> </w:t>
      </w:r>
      <w:proofErr w:type="spellStart"/>
      <w:r>
        <w:rPr>
          <w:rFonts w:cs="Arial"/>
        </w:rPr>
        <w:t>kegiatan</w:t>
      </w:r>
      <w:proofErr w:type="spellEnd"/>
      <w:r>
        <w:rPr>
          <w:rFonts w:cs="Arial"/>
        </w:rPr>
        <w:t xml:space="preserve"> program. </w:t>
      </w:r>
      <w:proofErr w:type="spellStart"/>
      <w:r>
        <w:rPr>
          <w:rFonts w:cs="Arial"/>
        </w:rPr>
        <w:t>Kesimpulan</w:t>
      </w:r>
      <w:proofErr w:type="spellEnd"/>
      <w:r>
        <w:rPr>
          <w:rFonts w:cs="Arial"/>
        </w:rPr>
        <w:t xml:space="preserve"> yang </w:t>
      </w:r>
      <w:proofErr w:type="spellStart"/>
      <w:r>
        <w:rPr>
          <w:rFonts w:cs="Arial"/>
        </w:rPr>
        <w:t>diperoleh</w:t>
      </w:r>
      <w:proofErr w:type="spellEnd"/>
      <w:r>
        <w:rPr>
          <w:rFonts w:cs="Arial"/>
        </w:rPr>
        <w:t xml:space="preserve"> </w:t>
      </w:r>
      <w:proofErr w:type="spellStart"/>
      <w:r>
        <w:rPr>
          <w:rFonts w:cs="Arial"/>
        </w:rPr>
        <w:t>dari</w:t>
      </w:r>
      <w:proofErr w:type="spellEnd"/>
      <w:r>
        <w:rPr>
          <w:rFonts w:cs="Arial"/>
        </w:rPr>
        <w:t xml:space="preserve"> </w:t>
      </w:r>
      <w:proofErr w:type="spellStart"/>
      <w:r>
        <w:rPr>
          <w:rFonts w:cs="Arial"/>
        </w:rPr>
        <w:t>penelitian</w:t>
      </w:r>
      <w:proofErr w:type="spellEnd"/>
      <w:r>
        <w:rPr>
          <w:rFonts w:cs="Arial"/>
        </w:rPr>
        <w:t xml:space="preserve"> </w:t>
      </w:r>
      <w:proofErr w:type="spellStart"/>
      <w:r>
        <w:rPr>
          <w:rFonts w:cs="Arial"/>
        </w:rPr>
        <w:t>adalah</w:t>
      </w:r>
      <w:proofErr w:type="spellEnd"/>
      <w:r>
        <w:rPr>
          <w:rFonts w:cs="Arial"/>
        </w:rPr>
        <w:t xml:space="preserve"> </w:t>
      </w:r>
      <w:proofErr w:type="spellStart"/>
      <w:r>
        <w:rPr>
          <w:rFonts w:cs="Arial"/>
        </w:rPr>
        <w:t>belum</w:t>
      </w:r>
      <w:proofErr w:type="spellEnd"/>
      <w:r>
        <w:rPr>
          <w:rFonts w:cs="Arial"/>
        </w:rPr>
        <w:t xml:space="preserve"> </w:t>
      </w:r>
      <w:proofErr w:type="spellStart"/>
      <w:r>
        <w:rPr>
          <w:rFonts w:cs="Arial"/>
        </w:rPr>
        <w:t>optimalnya</w:t>
      </w:r>
      <w:proofErr w:type="spellEnd"/>
      <w:r>
        <w:rPr>
          <w:rFonts w:cs="Arial"/>
        </w:rPr>
        <w:t xml:space="preserve"> </w:t>
      </w:r>
      <w:proofErr w:type="spellStart"/>
      <w:r>
        <w:rPr>
          <w:rFonts w:cs="Arial"/>
        </w:rPr>
        <w:t>implementasi</w:t>
      </w:r>
      <w:proofErr w:type="spellEnd"/>
      <w:r>
        <w:rPr>
          <w:rFonts w:cs="Arial"/>
        </w:rPr>
        <w:t xml:space="preserve"> Program </w:t>
      </w:r>
      <w:proofErr w:type="spellStart"/>
      <w:r>
        <w:rPr>
          <w:rFonts w:cs="Arial"/>
        </w:rPr>
        <w:t>Kemitraan</w:t>
      </w:r>
      <w:proofErr w:type="spellEnd"/>
      <w:r>
        <w:rPr>
          <w:rFonts w:cs="Arial"/>
        </w:rPr>
        <w:t xml:space="preserve"> </w:t>
      </w:r>
      <w:proofErr w:type="spellStart"/>
      <w:r>
        <w:rPr>
          <w:rFonts w:cs="Arial"/>
        </w:rPr>
        <w:t>Bidan</w:t>
      </w:r>
      <w:proofErr w:type="spellEnd"/>
      <w:r>
        <w:rPr>
          <w:rFonts w:cs="Arial"/>
        </w:rPr>
        <w:t xml:space="preserve"> </w:t>
      </w:r>
      <w:proofErr w:type="spellStart"/>
      <w:r>
        <w:rPr>
          <w:rFonts w:cs="Arial"/>
        </w:rPr>
        <w:t>dan</w:t>
      </w:r>
      <w:proofErr w:type="spellEnd"/>
      <w:r>
        <w:rPr>
          <w:rFonts w:cs="Arial"/>
        </w:rPr>
        <w:t xml:space="preserve"> </w:t>
      </w:r>
      <w:proofErr w:type="spellStart"/>
      <w:r>
        <w:rPr>
          <w:rFonts w:cs="Arial"/>
        </w:rPr>
        <w:t>Dukun</w:t>
      </w:r>
      <w:proofErr w:type="spellEnd"/>
      <w:r>
        <w:rPr>
          <w:rFonts w:cs="Arial"/>
        </w:rPr>
        <w:t xml:space="preserve"> di </w:t>
      </w:r>
      <w:proofErr w:type="spellStart"/>
      <w:r>
        <w:rPr>
          <w:rFonts w:cs="Arial"/>
        </w:rPr>
        <w:t>Puskesmas</w:t>
      </w:r>
      <w:proofErr w:type="spellEnd"/>
      <w:r>
        <w:rPr>
          <w:rFonts w:cs="Arial"/>
        </w:rPr>
        <w:t xml:space="preserve"> Wilayah </w:t>
      </w:r>
      <w:proofErr w:type="spellStart"/>
      <w:r>
        <w:rPr>
          <w:rFonts w:cs="Arial"/>
        </w:rPr>
        <w:t>kecamatan</w:t>
      </w:r>
      <w:proofErr w:type="spellEnd"/>
      <w:r>
        <w:rPr>
          <w:rFonts w:cs="Arial"/>
        </w:rPr>
        <w:t xml:space="preserve"> </w:t>
      </w:r>
      <w:proofErr w:type="spellStart"/>
      <w:r>
        <w:rPr>
          <w:rFonts w:cs="Arial"/>
        </w:rPr>
        <w:t>semampir</w:t>
      </w:r>
      <w:proofErr w:type="spellEnd"/>
      <w:r>
        <w:rPr>
          <w:rFonts w:cs="Arial"/>
        </w:rPr>
        <w:t xml:space="preserve"> Kota Surabaya </w:t>
      </w:r>
      <w:proofErr w:type="spellStart"/>
      <w:r>
        <w:rPr>
          <w:rFonts w:cs="Arial"/>
        </w:rPr>
        <w:t>karena</w:t>
      </w:r>
      <w:proofErr w:type="spellEnd"/>
      <w:r>
        <w:rPr>
          <w:rFonts w:cs="Arial"/>
        </w:rPr>
        <w:t xml:space="preserve"> </w:t>
      </w:r>
      <w:proofErr w:type="spellStart"/>
      <w:r>
        <w:rPr>
          <w:rFonts w:cs="Arial"/>
        </w:rPr>
        <w:t>cakupan</w:t>
      </w:r>
      <w:proofErr w:type="spellEnd"/>
      <w:r>
        <w:rPr>
          <w:rFonts w:cs="Arial"/>
        </w:rPr>
        <w:t xml:space="preserve"> </w:t>
      </w:r>
      <w:proofErr w:type="spellStart"/>
      <w:r>
        <w:rPr>
          <w:rFonts w:cs="Arial"/>
        </w:rPr>
        <w:t>kegiatan</w:t>
      </w:r>
      <w:proofErr w:type="spellEnd"/>
      <w:r>
        <w:rPr>
          <w:rFonts w:cs="Arial"/>
        </w:rPr>
        <w:t xml:space="preserve"> Program KIA/KB </w:t>
      </w:r>
      <w:proofErr w:type="spellStart"/>
      <w:r>
        <w:rPr>
          <w:rFonts w:cs="Arial"/>
        </w:rPr>
        <w:t>masih</w:t>
      </w:r>
      <w:proofErr w:type="spellEnd"/>
      <w:r>
        <w:rPr>
          <w:rFonts w:cs="Arial"/>
        </w:rPr>
        <w:t xml:space="preserve"> </w:t>
      </w:r>
      <w:proofErr w:type="spellStart"/>
      <w:r>
        <w:rPr>
          <w:rFonts w:cs="Arial"/>
        </w:rPr>
        <w:t>jauh</w:t>
      </w:r>
      <w:proofErr w:type="spellEnd"/>
      <w:r>
        <w:rPr>
          <w:rFonts w:cs="Arial"/>
        </w:rPr>
        <w:t xml:space="preserve"> </w:t>
      </w:r>
      <w:proofErr w:type="spellStart"/>
      <w:r>
        <w:rPr>
          <w:rFonts w:cs="Arial"/>
        </w:rPr>
        <w:t>dari</w:t>
      </w:r>
      <w:proofErr w:type="spellEnd"/>
      <w:r>
        <w:rPr>
          <w:rFonts w:cs="Arial"/>
        </w:rPr>
        <w:t xml:space="preserve"> target, </w:t>
      </w:r>
      <w:proofErr w:type="spellStart"/>
      <w:r>
        <w:rPr>
          <w:rFonts w:cs="Arial"/>
        </w:rPr>
        <w:t>serta</w:t>
      </w:r>
      <w:proofErr w:type="spellEnd"/>
      <w:r>
        <w:rPr>
          <w:rFonts w:cs="Arial"/>
        </w:rPr>
        <w:t xml:space="preserve"> </w:t>
      </w:r>
      <w:proofErr w:type="spellStart"/>
      <w:r>
        <w:rPr>
          <w:rFonts w:cs="Arial"/>
        </w:rPr>
        <w:t>belum</w:t>
      </w:r>
      <w:proofErr w:type="spellEnd"/>
      <w:r>
        <w:rPr>
          <w:rFonts w:cs="Arial"/>
        </w:rPr>
        <w:t xml:space="preserve"> </w:t>
      </w:r>
      <w:proofErr w:type="spellStart"/>
      <w:r>
        <w:rPr>
          <w:rFonts w:cs="Arial"/>
        </w:rPr>
        <w:t>ada</w:t>
      </w:r>
      <w:proofErr w:type="spellEnd"/>
      <w:r>
        <w:rPr>
          <w:rFonts w:cs="Arial"/>
        </w:rPr>
        <w:t xml:space="preserve"> </w:t>
      </w:r>
      <w:proofErr w:type="spellStart"/>
      <w:r>
        <w:rPr>
          <w:rFonts w:cs="Arial"/>
        </w:rPr>
        <w:t>kebijakan</w:t>
      </w:r>
      <w:proofErr w:type="spellEnd"/>
      <w:r>
        <w:rPr>
          <w:rFonts w:cs="Arial"/>
        </w:rPr>
        <w:t xml:space="preserve"> yang </w:t>
      </w:r>
      <w:proofErr w:type="spellStart"/>
      <w:r>
        <w:rPr>
          <w:rFonts w:cs="Arial"/>
        </w:rPr>
        <w:t>mendukung</w:t>
      </w:r>
      <w:proofErr w:type="spellEnd"/>
      <w:r>
        <w:rPr>
          <w:rFonts w:cs="Arial"/>
        </w:rPr>
        <w:t xml:space="preserve"> </w:t>
      </w:r>
      <w:proofErr w:type="spellStart"/>
      <w:r>
        <w:rPr>
          <w:rFonts w:cs="Arial"/>
        </w:rPr>
        <w:t>pelaksanaan</w:t>
      </w:r>
      <w:proofErr w:type="spellEnd"/>
      <w:r>
        <w:rPr>
          <w:rFonts w:cs="Arial"/>
        </w:rPr>
        <w:t xml:space="preserve">. </w:t>
      </w:r>
      <w:proofErr w:type="spellStart"/>
      <w:r>
        <w:rPr>
          <w:rFonts w:cs="Arial"/>
        </w:rPr>
        <w:t>Maka</w:t>
      </w:r>
      <w:proofErr w:type="spellEnd"/>
      <w:r>
        <w:rPr>
          <w:rFonts w:cs="Arial"/>
        </w:rPr>
        <w:t xml:space="preserve"> </w:t>
      </w:r>
      <w:proofErr w:type="spellStart"/>
      <w:r>
        <w:rPr>
          <w:rFonts w:cs="Arial"/>
        </w:rPr>
        <w:t>diharapkan</w:t>
      </w:r>
      <w:proofErr w:type="spellEnd"/>
      <w:r>
        <w:rPr>
          <w:rFonts w:cs="Arial"/>
        </w:rPr>
        <w:t xml:space="preserve"> </w:t>
      </w:r>
      <w:proofErr w:type="spellStart"/>
      <w:r>
        <w:rPr>
          <w:rFonts w:cs="Arial"/>
        </w:rPr>
        <w:t>kepada</w:t>
      </w:r>
      <w:proofErr w:type="spellEnd"/>
      <w:r>
        <w:rPr>
          <w:rFonts w:cs="Arial"/>
        </w:rPr>
        <w:t xml:space="preserve"> DKK Surabaya </w:t>
      </w:r>
      <w:proofErr w:type="spellStart"/>
      <w:r>
        <w:rPr>
          <w:rFonts w:cs="Arial"/>
        </w:rPr>
        <w:t>untuk</w:t>
      </w:r>
      <w:proofErr w:type="spellEnd"/>
      <w:r>
        <w:rPr>
          <w:rFonts w:cs="Arial"/>
        </w:rPr>
        <w:t xml:space="preserve"> </w:t>
      </w:r>
      <w:proofErr w:type="spellStart"/>
      <w:r>
        <w:rPr>
          <w:rFonts w:cs="Arial"/>
        </w:rPr>
        <w:t>mengupayakan</w:t>
      </w:r>
      <w:proofErr w:type="spellEnd"/>
      <w:r>
        <w:rPr>
          <w:rFonts w:cs="Arial"/>
        </w:rPr>
        <w:t xml:space="preserve"> </w:t>
      </w:r>
      <w:proofErr w:type="spellStart"/>
      <w:r>
        <w:rPr>
          <w:rFonts w:cs="Arial"/>
        </w:rPr>
        <w:t>tetap</w:t>
      </w:r>
      <w:proofErr w:type="spellEnd"/>
      <w:r>
        <w:rPr>
          <w:rFonts w:cs="Arial"/>
        </w:rPr>
        <w:t xml:space="preserve"> </w:t>
      </w:r>
      <w:proofErr w:type="spellStart"/>
      <w:r>
        <w:rPr>
          <w:rFonts w:cs="Arial"/>
        </w:rPr>
        <w:t>berlangsungnya</w:t>
      </w:r>
      <w:proofErr w:type="spellEnd"/>
      <w:r>
        <w:rPr>
          <w:rFonts w:cs="Arial"/>
        </w:rPr>
        <w:t xml:space="preserve"> </w:t>
      </w:r>
      <w:proofErr w:type="spellStart"/>
      <w:r>
        <w:rPr>
          <w:rFonts w:cs="Arial"/>
        </w:rPr>
        <w:t>kemitraan</w:t>
      </w:r>
      <w:proofErr w:type="spellEnd"/>
      <w:r>
        <w:rPr>
          <w:rFonts w:cs="Arial"/>
        </w:rPr>
        <w:t xml:space="preserve"> </w:t>
      </w:r>
      <w:proofErr w:type="spellStart"/>
      <w:r>
        <w:rPr>
          <w:rFonts w:cs="Arial"/>
        </w:rPr>
        <w:t>dengan</w:t>
      </w:r>
      <w:proofErr w:type="spellEnd"/>
      <w:r>
        <w:rPr>
          <w:rFonts w:cs="Arial"/>
        </w:rPr>
        <w:t xml:space="preserve"> </w:t>
      </w:r>
      <w:proofErr w:type="spellStart"/>
      <w:r>
        <w:rPr>
          <w:rFonts w:cs="Arial"/>
        </w:rPr>
        <w:t>dukungan</w:t>
      </w:r>
      <w:proofErr w:type="spellEnd"/>
      <w:r>
        <w:rPr>
          <w:rFonts w:cs="Arial"/>
        </w:rPr>
        <w:t xml:space="preserve"> </w:t>
      </w:r>
      <w:proofErr w:type="spellStart"/>
      <w:r>
        <w:rPr>
          <w:rFonts w:cs="Arial"/>
        </w:rPr>
        <w:t>seluruh</w:t>
      </w:r>
      <w:proofErr w:type="spellEnd"/>
      <w:r>
        <w:rPr>
          <w:rFonts w:cs="Arial"/>
        </w:rPr>
        <w:t xml:space="preserve"> </w:t>
      </w:r>
      <w:proofErr w:type="spellStart"/>
      <w:r>
        <w:rPr>
          <w:rFonts w:cs="Arial"/>
        </w:rPr>
        <w:t>aspek</w:t>
      </w:r>
      <w:proofErr w:type="spellEnd"/>
      <w:r>
        <w:rPr>
          <w:rFonts w:cs="Arial"/>
        </w:rPr>
        <w:t xml:space="preserve"> </w:t>
      </w:r>
      <w:proofErr w:type="spellStart"/>
      <w:r>
        <w:rPr>
          <w:rFonts w:cs="Arial"/>
        </w:rPr>
        <w:t>diantaranya</w:t>
      </w:r>
      <w:proofErr w:type="spellEnd"/>
      <w:r>
        <w:rPr>
          <w:rFonts w:cs="Arial"/>
        </w:rPr>
        <w:t xml:space="preserve"> </w:t>
      </w:r>
      <w:proofErr w:type="spellStart"/>
      <w:r>
        <w:rPr>
          <w:rFonts w:cs="Arial"/>
        </w:rPr>
        <w:t>ketersediaan</w:t>
      </w:r>
      <w:proofErr w:type="spellEnd"/>
      <w:r>
        <w:rPr>
          <w:rFonts w:cs="Arial"/>
        </w:rPr>
        <w:t xml:space="preserve"> </w:t>
      </w:r>
      <w:proofErr w:type="spellStart"/>
      <w:r>
        <w:rPr>
          <w:rFonts w:cs="Arial"/>
        </w:rPr>
        <w:t>sumber</w:t>
      </w:r>
      <w:proofErr w:type="spellEnd"/>
      <w:r>
        <w:rPr>
          <w:rFonts w:cs="Arial"/>
        </w:rPr>
        <w:t xml:space="preserve"> </w:t>
      </w:r>
      <w:proofErr w:type="spellStart"/>
      <w:r>
        <w:rPr>
          <w:rFonts w:cs="Arial"/>
        </w:rPr>
        <w:t>daya</w:t>
      </w:r>
      <w:proofErr w:type="spellEnd"/>
      <w:r>
        <w:rPr>
          <w:rFonts w:cs="Arial"/>
        </w:rPr>
        <w:t xml:space="preserve"> yang </w:t>
      </w:r>
      <w:proofErr w:type="spellStart"/>
      <w:r>
        <w:rPr>
          <w:rFonts w:cs="Arial"/>
        </w:rPr>
        <w:t>memadai</w:t>
      </w:r>
      <w:proofErr w:type="spellEnd"/>
      <w:r>
        <w:rPr>
          <w:rFonts w:cs="Arial"/>
        </w:rPr>
        <w:t xml:space="preserve">, </w:t>
      </w:r>
      <w:proofErr w:type="spellStart"/>
      <w:r>
        <w:rPr>
          <w:rFonts w:cs="Arial"/>
        </w:rPr>
        <w:t>kejelasan</w:t>
      </w:r>
      <w:proofErr w:type="spellEnd"/>
      <w:r>
        <w:rPr>
          <w:rFonts w:cs="Arial"/>
        </w:rPr>
        <w:t xml:space="preserve"> </w:t>
      </w:r>
      <w:proofErr w:type="spellStart"/>
      <w:r>
        <w:rPr>
          <w:rFonts w:cs="Arial"/>
        </w:rPr>
        <w:t>ukuran</w:t>
      </w:r>
      <w:proofErr w:type="spellEnd"/>
      <w:r>
        <w:rPr>
          <w:rFonts w:cs="Arial"/>
        </w:rPr>
        <w:t xml:space="preserve"> </w:t>
      </w:r>
      <w:proofErr w:type="spellStart"/>
      <w:r>
        <w:rPr>
          <w:rFonts w:cs="Arial"/>
        </w:rPr>
        <w:t>dan</w:t>
      </w:r>
      <w:proofErr w:type="spellEnd"/>
      <w:r>
        <w:rPr>
          <w:rFonts w:cs="Arial"/>
        </w:rPr>
        <w:t xml:space="preserve"> </w:t>
      </w:r>
      <w:proofErr w:type="spellStart"/>
      <w:r>
        <w:rPr>
          <w:rFonts w:cs="Arial"/>
        </w:rPr>
        <w:t>tujuan</w:t>
      </w:r>
      <w:proofErr w:type="spellEnd"/>
      <w:r>
        <w:rPr>
          <w:rFonts w:cs="Arial"/>
        </w:rPr>
        <w:t xml:space="preserve"> </w:t>
      </w:r>
      <w:proofErr w:type="spellStart"/>
      <w:r>
        <w:rPr>
          <w:rFonts w:cs="Arial"/>
        </w:rPr>
        <w:t>kebijakan</w:t>
      </w:r>
      <w:proofErr w:type="spellEnd"/>
      <w:r>
        <w:rPr>
          <w:rFonts w:cs="Arial"/>
        </w:rPr>
        <w:t xml:space="preserve">, </w:t>
      </w:r>
      <w:proofErr w:type="spellStart"/>
      <w:r>
        <w:rPr>
          <w:rFonts w:cs="Arial"/>
        </w:rPr>
        <w:t>peningkatan</w:t>
      </w:r>
      <w:proofErr w:type="spellEnd"/>
      <w:r>
        <w:rPr>
          <w:rFonts w:cs="Arial"/>
        </w:rPr>
        <w:t xml:space="preserve"> </w:t>
      </w:r>
      <w:proofErr w:type="spellStart"/>
      <w:r>
        <w:rPr>
          <w:rFonts w:cs="Arial"/>
        </w:rPr>
        <w:t>pengetahuan</w:t>
      </w:r>
      <w:proofErr w:type="spellEnd"/>
      <w:r>
        <w:rPr>
          <w:rFonts w:cs="Arial"/>
        </w:rPr>
        <w:t xml:space="preserve"> </w:t>
      </w:r>
      <w:proofErr w:type="spellStart"/>
      <w:r>
        <w:rPr>
          <w:rFonts w:cs="Arial"/>
        </w:rPr>
        <w:t>masyarakat</w:t>
      </w:r>
      <w:proofErr w:type="spellEnd"/>
      <w:r>
        <w:rPr>
          <w:rFonts w:cs="Arial"/>
        </w:rPr>
        <w:t>.</w:t>
      </w:r>
    </w:p>
    <w:p w:rsidR="00A05F8A" w:rsidRDefault="00A05F8A">
      <w:pPr>
        <w:spacing w:line="240" w:lineRule="auto"/>
        <w:ind w:firstLine="426"/>
        <w:jc w:val="both"/>
        <w:rPr>
          <w:rFonts w:cs="Arial"/>
        </w:rPr>
      </w:pPr>
    </w:p>
    <w:tbl>
      <w:tblPr>
        <w:tblW w:w="0" w:type="auto"/>
        <w:tblInd w:w="109" w:type="dxa"/>
        <w:tblBorders>
          <w:top w:val="nil"/>
          <w:left w:val="nil"/>
          <w:bottom w:val="nil"/>
          <w:right w:val="nil"/>
          <w:insideH w:val="nil"/>
          <w:insideV w:val="nil"/>
        </w:tblBorders>
        <w:tblLook w:val="04A0" w:firstRow="1" w:lastRow="0" w:firstColumn="1" w:lastColumn="0" w:noHBand="0" w:noVBand="1"/>
      </w:tblPr>
      <w:tblGrid>
        <w:gridCol w:w="1523"/>
        <w:gridCol w:w="278"/>
        <w:gridCol w:w="5959"/>
      </w:tblGrid>
      <w:tr w:rsidR="00A05F8A">
        <w:trPr>
          <w:cantSplit/>
          <w:trHeight w:val="280"/>
        </w:trPr>
        <w:tc>
          <w:tcPr>
            <w:tcW w:w="1529" w:type="dxa"/>
            <w:tcBorders>
              <w:top w:val="nil"/>
              <w:left w:val="nil"/>
              <w:bottom w:val="nil"/>
              <w:right w:val="nil"/>
            </w:tcBorders>
            <w:shd w:val="clear" w:color="auto" w:fill="FFFFFF"/>
          </w:tcPr>
          <w:p w:rsidR="00A05F8A" w:rsidRDefault="005A616D">
            <w:pPr>
              <w:spacing w:line="240" w:lineRule="auto"/>
              <w:ind w:left="-108"/>
              <w:jc w:val="both"/>
              <w:rPr>
                <w:rFonts w:cs="Arial"/>
              </w:rPr>
            </w:pPr>
            <w:r>
              <w:rPr>
                <w:rFonts w:cs="Arial"/>
              </w:rPr>
              <w:t xml:space="preserve">Kata </w:t>
            </w:r>
            <w:proofErr w:type="spellStart"/>
            <w:r>
              <w:rPr>
                <w:rFonts w:cs="Arial"/>
              </w:rPr>
              <w:t>kunci</w:t>
            </w:r>
            <w:proofErr w:type="spellEnd"/>
          </w:p>
        </w:tc>
        <w:tc>
          <w:tcPr>
            <w:tcW w:w="225" w:type="dxa"/>
            <w:tcBorders>
              <w:top w:val="nil"/>
              <w:left w:val="nil"/>
              <w:bottom w:val="nil"/>
              <w:right w:val="nil"/>
            </w:tcBorders>
            <w:shd w:val="clear" w:color="auto" w:fill="FFFFFF"/>
          </w:tcPr>
          <w:p w:rsidR="00A05F8A" w:rsidRDefault="005A616D">
            <w:pPr>
              <w:spacing w:line="240" w:lineRule="auto"/>
              <w:jc w:val="both"/>
              <w:rPr>
                <w:rFonts w:cs="Arial"/>
              </w:rPr>
            </w:pPr>
            <w:r>
              <w:rPr>
                <w:rFonts w:cs="Arial"/>
              </w:rPr>
              <w:t>:</w:t>
            </w:r>
          </w:p>
        </w:tc>
        <w:tc>
          <w:tcPr>
            <w:tcW w:w="6166" w:type="dxa"/>
            <w:tcBorders>
              <w:top w:val="nil"/>
              <w:left w:val="nil"/>
              <w:bottom w:val="nil"/>
              <w:right w:val="nil"/>
            </w:tcBorders>
            <w:shd w:val="clear" w:color="auto" w:fill="FFFFFF"/>
          </w:tcPr>
          <w:p w:rsidR="00A05F8A" w:rsidRDefault="005A616D">
            <w:pPr>
              <w:spacing w:line="240" w:lineRule="auto"/>
              <w:jc w:val="both"/>
              <w:rPr>
                <w:rFonts w:cs="Arial"/>
              </w:rPr>
            </w:pPr>
            <w:proofErr w:type="spellStart"/>
            <w:r>
              <w:rPr>
                <w:rFonts w:cs="Arial"/>
              </w:rPr>
              <w:t>Implementasi</w:t>
            </w:r>
            <w:proofErr w:type="spellEnd"/>
            <w:r>
              <w:rPr>
                <w:rFonts w:cs="Arial"/>
              </w:rPr>
              <w:t xml:space="preserve">, Program </w:t>
            </w:r>
            <w:proofErr w:type="spellStart"/>
            <w:r>
              <w:rPr>
                <w:rFonts w:cs="Arial"/>
              </w:rPr>
              <w:t>Kemitraan</w:t>
            </w:r>
            <w:proofErr w:type="spellEnd"/>
            <w:r>
              <w:rPr>
                <w:rFonts w:cs="Arial"/>
              </w:rPr>
              <w:t xml:space="preserve"> </w:t>
            </w:r>
            <w:proofErr w:type="spellStart"/>
            <w:r>
              <w:rPr>
                <w:rFonts w:cs="Arial"/>
              </w:rPr>
              <w:t>Bidan</w:t>
            </w:r>
            <w:proofErr w:type="spellEnd"/>
            <w:r>
              <w:rPr>
                <w:rFonts w:cs="Arial"/>
              </w:rPr>
              <w:t xml:space="preserve"> </w:t>
            </w:r>
            <w:proofErr w:type="spellStart"/>
            <w:r>
              <w:rPr>
                <w:rFonts w:cs="Arial"/>
              </w:rPr>
              <w:t>dan</w:t>
            </w:r>
            <w:proofErr w:type="spellEnd"/>
            <w:r>
              <w:rPr>
                <w:rFonts w:cs="Arial"/>
              </w:rPr>
              <w:t xml:space="preserve"> </w:t>
            </w:r>
            <w:proofErr w:type="spellStart"/>
            <w:r>
              <w:rPr>
                <w:rFonts w:cs="Arial"/>
              </w:rPr>
              <w:t>Dukun</w:t>
            </w:r>
            <w:proofErr w:type="spellEnd"/>
            <w:r>
              <w:rPr>
                <w:rFonts w:cs="Arial"/>
              </w:rPr>
              <w:t xml:space="preserve"> </w:t>
            </w:r>
          </w:p>
        </w:tc>
      </w:tr>
      <w:tr w:rsidR="00A05F8A">
        <w:trPr>
          <w:cantSplit/>
        </w:trPr>
        <w:tc>
          <w:tcPr>
            <w:tcW w:w="1529" w:type="dxa"/>
            <w:tcBorders>
              <w:top w:val="nil"/>
              <w:left w:val="nil"/>
              <w:bottom w:val="nil"/>
              <w:right w:val="nil"/>
            </w:tcBorders>
            <w:shd w:val="clear" w:color="auto" w:fill="FFFFFF"/>
          </w:tcPr>
          <w:p w:rsidR="00A05F8A" w:rsidRDefault="005A616D">
            <w:pPr>
              <w:spacing w:line="240" w:lineRule="auto"/>
              <w:ind w:left="-108"/>
              <w:jc w:val="both"/>
              <w:rPr>
                <w:rFonts w:cs="Arial"/>
              </w:rPr>
            </w:pPr>
            <w:proofErr w:type="spellStart"/>
            <w:r>
              <w:rPr>
                <w:rFonts w:cs="Arial"/>
              </w:rPr>
              <w:t>Kepustakaan</w:t>
            </w:r>
            <w:proofErr w:type="spellEnd"/>
          </w:p>
        </w:tc>
        <w:tc>
          <w:tcPr>
            <w:tcW w:w="225" w:type="dxa"/>
            <w:tcBorders>
              <w:top w:val="nil"/>
              <w:left w:val="nil"/>
              <w:bottom w:val="nil"/>
              <w:right w:val="nil"/>
            </w:tcBorders>
            <w:shd w:val="clear" w:color="auto" w:fill="FFFFFF"/>
          </w:tcPr>
          <w:p w:rsidR="00A05F8A" w:rsidRDefault="005A616D">
            <w:pPr>
              <w:spacing w:line="240" w:lineRule="auto"/>
              <w:jc w:val="both"/>
              <w:rPr>
                <w:rFonts w:cs="Arial"/>
              </w:rPr>
            </w:pPr>
            <w:r>
              <w:rPr>
                <w:rFonts w:cs="Arial"/>
              </w:rPr>
              <w:t>:</w:t>
            </w:r>
          </w:p>
        </w:tc>
        <w:tc>
          <w:tcPr>
            <w:tcW w:w="6166" w:type="dxa"/>
            <w:tcBorders>
              <w:top w:val="nil"/>
              <w:left w:val="nil"/>
              <w:bottom w:val="nil"/>
              <w:right w:val="nil"/>
            </w:tcBorders>
            <w:shd w:val="clear" w:color="auto" w:fill="FFFFFF"/>
          </w:tcPr>
          <w:p w:rsidR="002D010D" w:rsidRDefault="002D010D">
            <w:pPr>
              <w:spacing w:line="240" w:lineRule="auto"/>
              <w:jc w:val="both"/>
              <w:rPr>
                <w:rFonts w:cs="Arial"/>
              </w:rPr>
            </w:pPr>
            <w:r>
              <w:rPr>
                <w:rFonts w:cs="Arial"/>
              </w:rPr>
              <w:t>65 (1992-2011</w:t>
            </w:r>
            <w:r w:rsidR="005A616D">
              <w:rPr>
                <w:rFonts w:cs="Arial"/>
              </w:rPr>
              <w:t>)</w:t>
            </w:r>
          </w:p>
        </w:tc>
      </w:tr>
    </w:tbl>
    <w:p w:rsidR="00A05F8A" w:rsidRDefault="00A05F8A">
      <w:pPr>
        <w:spacing w:line="240" w:lineRule="auto"/>
        <w:rPr>
          <w:rFonts w:cs="Arial"/>
        </w:rPr>
      </w:pPr>
    </w:p>
    <w:p w:rsidR="00A05F8A" w:rsidRDefault="00A05F8A">
      <w:pPr>
        <w:spacing w:line="240" w:lineRule="auto"/>
      </w:pPr>
    </w:p>
    <w:p w:rsidR="00A05F8A" w:rsidRDefault="00A05F8A">
      <w:pPr>
        <w:spacing w:line="240" w:lineRule="auto"/>
      </w:pPr>
    </w:p>
    <w:p w:rsidR="002D010D" w:rsidRDefault="002D010D">
      <w:pPr>
        <w:spacing w:line="240" w:lineRule="auto"/>
      </w:pPr>
    </w:p>
    <w:p w:rsidR="002D010D" w:rsidRDefault="002D010D">
      <w:pPr>
        <w:spacing w:line="240" w:lineRule="auto"/>
      </w:pPr>
    </w:p>
    <w:p w:rsidR="002D010D" w:rsidRPr="00973A38" w:rsidRDefault="002D010D" w:rsidP="002D010D">
      <w:pPr>
        <w:spacing w:line="240" w:lineRule="auto"/>
        <w:jc w:val="right"/>
      </w:pPr>
      <w:proofErr w:type="spellStart"/>
      <w:r w:rsidRPr="00973A38">
        <w:lastRenderedPageBreak/>
        <w:t>Diponegoro</w:t>
      </w:r>
      <w:proofErr w:type="spellEnd"/>
      <w:r w:rsidRPr="00973A38">
        <w:t xml:space="preserve"> University</w:t>
      </w:r>
    </w:p>
    <w:p w:rsidR="002D010D" w:rsidRPr="00973A38" w:rsidRDefault="002D010D" w:rsidP="002D010D">
      <w:pPr>
        <w:spacing w:line="240" w:lineRule="auto"/>
        <w:jc w:val="right"/>
      </w:pPr>
      <w:r w:rsidRPr="00973A38">
        <w:t>Faculty of Public Health</w:t>
      </w:r>
    </w:p>
    <w:p w:rsidR="002D010D" w:rsidRPr="00973A38" w:rsidRDefault="002D010D" w:rsidP="002D010D">
      <w:pPr>
        <w:spacing w:line="240" w:lineRule="auto"/>
        <w:jc w:val="right"/>
      </w:pPr>
      <w:r w:rsidRPr="00973A38">
        <w:t>Master’s Program in Public Health</w:t>
      </w:r>
    </w:p>
    <w:p w:rsidR="002D010D" w:rsidRPr="00973A38" w:rsidRDefault="002D010D" w:rsidP="002D010D">
      <w:pPr>
        <w:spacing w:line="240" w:lineRule="auto"/>
        <w:jc w:val="right"/>
      </w:pPr>
      <w:r w:rsidRPr="00973A38">
        <w:t xml:space="preserve">Majoring in Maternal and Child Health </w:t>
      </w:r>
    </w:p>
    <w:p w:rsidR="002D010D" w:rsidRPr="00973A38" w:rsidRDefault="002D010D" w:rsidP="002D010D">
      <w:pPr>
        <w:autoSpaceDE w:val="0"/>
        <w:autoSpaceDN w:val="0"/>
        <w:adjustRightInd w:val="0"/>
        <w:spacing w:line="240" w:lineRule="auto"/>
        <w:ind w:hanging="1440"/>
        <w:jc w:val="right"/>
        <w:rPr>
          <w:rStyle w:val="hps"/>
          <w:rFonts w:eastAsia="Liberation Serif"/>
        </w:rPr>
      </w:pPr>
      <w:r w:rsidRPr="00973A38">
        <w:t>2015</w:t>
      </w:r>
    </w:p>
    <w:p w:rsidR="002D010D" w:rsidRPr="00973A38" w:rsidRDefault="002D010D" w:rsidP="002D010D">
      <w:pPr>
        <w:autoSpaceDE w:val="0"/>
        <w:autoSpaceDN w:val="0"/>
        <w:adjustRightInd w:val="0"/>
        <w:spacing w:line="240" w:lineRule="auto"/>
        <w:ind w:hanging="1440"/>
        <w:jc w:val="right"/>
        <w:rPr>
          <w:rStyle w:val="hps"/>
          <w:rFonts w:eastAsia="Liberation Serif"/>
        </w:rPr>
      </w:pPr>
    </w:p>
    <w:p w:rsidR="002D010D" w:rsidRPr="00973A38" w:rsidRDefault="002D010D" w:rsidP="002D010D">
      <w:pPr>
        <w:spacing w:line="240" w:lineRule="auto"/>
        <w:jc w:val="center"/>
        <w:rPr>
          <w:b/>
          <w:lang w:val="en-AU"/>
        </w:rPr>
      </w:pPr>
      <w:r w:rsidRPr="00973A38">
        <w:rPr>
          <w:b/>
        </w:rPr>
        <w:t>ABSTRACT</w:t>
      </w:r>
    </w:p>
    <w:p w:rsidR="002D010D" w:rsidRPr="00973A38" w:rsidRDefault="002D010D" w:rsidP="002D010D">
      <w:pPr>
        <w:spacing w:line="240" w:lineRule="auto"/>
        <w:jc w:val="center"/>
        <w:rPr>
          <w:b/>
          <w:lang w:val="en-AU"/>
        </w:rPr>
      </w:pPr>
    </w:p>
    <w:p w:rsidR="002D010D" w:rsidRPr="00973A38" w:rsidRDefault="005E5FBA" w:rsidP="002D010D">
      <w:pPr>
        <w:pStyle w:val="ListParagraph"/>
        <w:spacing w:line="240" w:lineRule="auto"/>
        <w:ind w:left="0"/>
      </w:pPr>
      <w:proofErr w:type="spellStart"/>
      <w:r>
        <w:rPr>
          <w:rFonts w:cs="Arial"/>
          <w:b/>
        </w:rPr>
        <w:t>Shinta</w:t>
      </w:r>
      <w:proofErr w:type="spellEnd"/>
      <w:r>
        <w:rPr>
          <w:rFonts w:cs="Arial"/>
          <w:b/>
        </w:rPr>
        <w:t xml:space="preserve"> </w:t>
      </w:r>
      <w:proofErr w:type="spellStart"/>
      <w:r>
        <w:rPr>
          <w:rFonts w:cs="Arial"/>
          <w:b/>
        </w:rPr>
        <w:t>Rochmayanti</w:t>
      </w:r>
      <w:proofErr w:type="spellEnd"/>
    </w:p>
    <w:p w:rsidR="002D010D" w:rsidRPr="00973A38" w:rsidRDefault="005E5FBA" w:rsidP="002D010D">
      <w:pPr>
        <w:spacing w:line="240" w:lineRule="auto"/>
        <w:jc w:val="both"/>
        <w:rPr>
          <w:lang w:val="en-AU"/>
        </w:rPr>
      </w:pPr>
      <w:r>
        <w:rPr>
          <w:b/>
          <w:lang w:val="en-AU" w:eastAsia="en-AU"/>
        </w:rPr>
        <w:t xml:space="preserve">Implementation of Partnerships Program between Midwife and Traditional Birth Attendants </w:t>
      </w:r>
      <w:r w:rsidR="00195807">
        <w:rPr>
          <w:b/>
          <w:lang w:val="en-AU" w:eastAsia="en-AU"/>
        </w:rPr>
        <w:t xml:space="preserve">by Private Practice Midwife at Health Centre at </w:t>
      </w:r>
      <w:proofErr w:type="spellStart"/>
      <w:r w:rsidR="00195807">
        <w:rPr>
          <w:b/>
          <w:lang w:val="en-AU" w:eastAsia="en-AU"/>
        </w:rPr>
        <w:t>Semampir</w:t>
      </w:r>
      <w:proofErr w:type="spellEnd"/>
      <w:r w:rsidR="00195807">
        <w:rPr>
          <w:b/>
          <w:lang w:val="en-AU" w:eastAsia="en-AU"/>
        </w:rPr>
        <w:t xml:space="preserve"> Subdistrict in Surabaya City </w:t>
      </w:r>
    </w:p>
    <w:p w:rsidR="002D010D" w:rsidRPr="00973A38" w:rsidRDefault="002D010D" w:rsidP="002D010D">
      <w:pPr>
        <w:spacing w:line="240" w:lineRule="auto"/>
        <w:jc w:val="both"/>
        <w:rPr>
          <w:lang w:val="en-AU"/>
        </w:rPr>
      </w:pPr>
      <w:proofErr w:type="gramStart"/>
      <w:r>
        <w:rPr>
          <w:lang w:val="en-AU"/>
        </w:rPr>
        <w:t>x</w:t>
      </w:r>
      <w:r w:rsidR="00195807">
        <w:rPr>
          <w:lang w:val="en-AU"/>
        </w:rPr>
        <w:t>x</w:t>
      </w:r>
      <w:proofErr w:type="gramEnd"/>
      <w:r w:rsidR="00195807">
        <w:rPr>
          <w:lang w:val="en-AU"/>
        </w:rPr>
        <w:t xml:space="preserve"> + 129</w:t>
      </w:r>
      <w:r w:rsidRPr="00973A38">
        <w:rPr>
          <w:lang w:val="en-AU"/>
        </w:rPr>
        <w:t xml:space="preserve"> pages + </w:t>
      </w:r>
      <w:r w:rsidR="00195807">
        <w:rPr>
          <w:lang w:val="en-AU"/>
        </w:rPr>
        <w:t>7</w:t>
      </w:r>
      <w:r w:rsidRPr="00973A38">
        <w:rPr>
          <w:lang w:val="en-AU"/>
        </w:rPr>
        <w:t xml:space="preserve"> tables + </w:t>
      </w:r>
      <w:r>
        <w:rPr>
          <w:lang w:val="en-AU"/>
        </w:rPr>
        <w:t xml:space="preserve">5 figures + </w:t>
      </w:r>
      <w:r w:rsidR="00195807">
        <w:rPr>
          <w:lang w:val="en-AU"/>
        </w:rPr>
        <w:t>28</w:t>
      </w:r>
      <w:r w:rsidRPr="00973A38">
        <w:rPr>
          <w:lang w:val="en-AU"/>
        </w:rPr>
        <w:t xml:space="preserve"> enclosures</w:t>
      </w:r>
    </w:p>
    <w:p w:rsidR="002D010D" w:rsidRPr="00973A38" w:rsidRDefault="002D010D" w:rsidP="002D010D">
      <w:pPr>
        <w:spacing w:line="240" w:lineRule="auto"/>
        <w:jc w:val="both"/>
        <w:rPr>
          <w:lang w:val="en-AU"/>
        </w:rPr>
      </w:pPr>
    </w:p>
    <w:p w:rsidR="002D010D" w:rsidRPr="00973A38" w:rsidRDefault="00C8044E" w:rsidP="002D010D">
      <w:pPr>
        <w:spacing w:line="240" w:lineRule="auto"/>
        <w:ind w:firstLine="567"/>
        <w:jc w:val="both"/>
        <w:rPr>
          <w:lang w:val="en-AU"/>
        </w:rPr>
      </w:pPr>
      <w:r>
        <w:rPr>
          <w:lang w:val="en-AU"/>
        </w:rPr>
        <w:t>An understanding of communities about the importance of deliveries assisted by trained health workers was limited. As a result, traditional birth attendants (TBAs) were being alternatives to assist deliveries.</w:t>
      </w:r>
      <w:r w:rsidR="000142BC">
        <w:rPr>
          <w:lang w:val="en-AU"/>
        </w:rPr>
        <w:t xml:space="preserve"> Besides that, factors of socio-economy, culture, and performance of midwives were being other reasons to choose TBAs.</w:t>
      </w:r>
      <w:r w:rsidR="00567341">
        <w:rPr>
          <w:lang w:val="en-AU"/>
        </w:rPr>
        <w:t xml:space="preserve"> Efforts to increase coverage of deliveries assisted by health workers had not been optimal because as many as 4.75% of TBAs in Surabaya City </w:t>
      </w:r>
      <w:r w:rsidR="00567341">
        <w:rPr>
          <w:lang w:val="en-AU"/>
        </w:rPr>
        <w:t>in 2012</w:t>
      </w:r>
      <w:r w:rsidR="00567341">
        <w:rPr>
          <w:lang w:val="en-AU"/>
        </w:rPr>
        <w:t xml:space="preserve"> assisted deliveries. </w:t>
      </w:r>
      <w:r w:rsidR="005832DE">
        <w:rPr>
          <w:lang w:val="en-AU"/>
        </w:rPr>
        <w:t xml:space="preserve">The aim of this study was to explain the implementation of the partnerships program between midwife and </w:t>
      </w:r>
      <w:r w:rsidR="002A58D6">
        <w:rPr>
          <w:lang w:val="en-AU"/>
        </w:rPr>
        <w:t>TBAs by Private Practice Midwives</w:t>
      </w:r>
      <w:r w:rsidR="005832DE">
        <w:rPr>
          <w:lang w:val="en-AU"/>
        </w:rPr>
        <w:t xml:space="preserve"> (PPM) and the related factors at health centre at </w:t>
      </w:r>
      <w:proofErr w:type="spellStart"/>
      <w:r w:rsidR="005832DE">
        <w:rPr>
          <w:lang w:val="en-AU"/>
        </w:rPr>
        <w:t>Semampir</w:t>
      </w:r>
      <w:proofErr w:type="spellEnd"/>
      <w:r w:rsidR="005832DE">
        <w:rPr>
          <w:lang w:val="en-AU"/>
        </w:rPr>
        <w:t xml:space="preserve"> Subdistrict in Surabaya City.</w:t>
      </w:r>
      <w:r w:rsidR="00567341">
        <w:rPr>
          <w:lang w:val="en-AU"/>
        </w:rPr>
        <w:t xml:space="preserve"> </w:t>
      </w:r>
    </w:p>
    <w:p w:rsidR="00DF7628" w:rsidRDefault="00D968AF" w:rsidP="002D010D">
      <w:pPr>
        <w:spacing w:line="240" w:lineRule="auto"/>
        <w:ind w:firstLine="567"/>
        <w:jc w:val="both"/>
      </w:pPr>
      <w:r>
        <w:t xml:space="preserve">This was a descriptive-qualitative study. Data were collected using </w:t>
      </w:r>
      <w:proofErr w:type="spellStart"/>
      <w:r>
        <w:t>indepth</w:t>
      </w:r>
      <w:proofErr w:type="spellEnd"/>
      <w:r>
        <w:t xml:space="preserve"> interview towards four PPM as main i</w:t>
      </w:r>
      <w:bookmarkStart w:id="0" w:name="_GoBack"/>
      <w:bookmarkEnd w:id="0"/>
      <w:r>
        <w:t>nformants</w:t>
      </w:r>
      <w:r w:rsidR="002D010D">
        <w:t>.</w:t>
      </w:r>
      <w:r>
        <w:t xml:space="preserve"> TBAs, coordinator midwife, head of health </w:t>
      </w:r>
      <w:proofErr w:type="spellStart"/>
      <w:r>
        <w:t>centre</w:t>
      </w:r>
      <w:proofErr w:type="spellEnd"/>
      <w:r>
        <w:t>, head of family health at Surabaya City Health Office</w:t>
      </w:r>
      <w:r w:rsidR="005A0641">
        <w:t xml:space="preserve"> (CHO)</w:t>
      </w:r>
      <w:r>
        <w:t xml:space="preserve">, community leaders, and maternal were as informants for triangulation purpose. </w:t>
      </w:r>
    </w:p>
    <w:p w:rsidR="002D010D" w:rsidRPr="00973A38" w:rsidRDefault="00DF7628" w:rsidP="002D010D">
      <w:pPr>
        <w:spacing w:line="240" w:lineRule="auto"/>
        <w:ind w:firstLine="567"/>
        <w:jc w:val="both"/>
        <w:rPr>
          <w:lang w:val="en-AU"/>
        </w:rPr>
      </w:pPr>
      <w:r>
        <w:t>The results of this research showed that there was no written regulation about the program implementation. Dissemination of the program was just introduction. Some steps in the partnerships program had not been implemented by the program implementers.</w:t>
      </w:r>
      <w:r w:rsidR="002D010D">
        <w:rPr>
          <w:lang w:val="en-AU"/>
        </w:rPr>
        <w:t xml:space="preserve"> </w:t>
      </w:r>
      <w:r w:rsidR="00651053">
        <w:rPr>
          <w:lang w:val="en-AU"/>
        </w:rPr>
        <w:t xml:space="preserve">There was no specific record of partnerships between midwives and TBAs. There was any monthly report but it was not discussed. SOP was unavailable. Specific socialisation had not been conducted. Some implementers agreed and some of them disagreed towards partnerships. The program implementation had not been in accordance with a guidance. </w:t>
      </w:r>
      <w:r w:rsidR="0062528F">
        <w:rPr>
          <w:lang w:val="en-AU"/>
        </w:rPr>
        <w:t xml:space="preserve">Availability of resources had not supported activities of the program. In conclusion, </w:t>
      </w:r>
      <w:r w:rsidR="003D7734">
        <w:rPr>
          <w:lang w:val="en-AU"/>
        </w:rPr>
        <w:t xml:space="preserve">the implementation of the partnerships </w:t>
      </w:r>
      <w:r w:rsidR="003D7734">
        <w:rPr>
          <w:lang w:val="en-AU"/>
        </w:rPr>
        <w:t>program</w:t>
      </w:r>
      <w:r w:rsidR="00651053">
        <w:rPr>
          <w:lang w:val="en-AU"/>
        </w:rPr>
        <w:t xml:space="preserve"> </w:t>
      </w:r>
      <w:r w:rsidR="003D7734">
        <w:rPr>
          <w:lang w:val="en-AU"/>
        </w:rPr>
        <w:t xml:space="preserve">between midwife and TBAs </w:t>
      </w:r>
      <w:r w:rsidR="00215EF2">
        <w:rPr>
          <w:lang w:val="en-AU"/>
        </w:rPr>
        <w:t xml:space="preserve">at </w:t>
      </w:r>
      <w:proofErr w:type="spellStart"/>
      <w:r w:rsidR="00215EF2">
        <w:rPr>
          <w:lang w:val="en-AU"/>
        </w:rPr>
        <w:t>Semampir</w:t>
      </w:r>
      <w:proofErr w:type="spellEnd"/>
      <w:r w:rsidR="00215EF2">
        <w:rPr>
          <w:lang w:val="en-AU"/>
        </w:rPr>
        <w:t xml:space="preserve"> Subdistrict in Surabaya City </w:t>
      </w:r>
      <w:r w:rsidR="003D7734">
        <w:rPr>
          <w:lang w:val="en-AU"/>
        </w:rPr>
        <w:t>had not been optimally implemented</w:t>
      </w:r>
      <w:r w:rsidR="004569F3">
        <w:rPr>
          <w:lang w:val="en-AU"/>
        </w:rPr>
        <w:t xml:space="preserve"> because coverage of activities of Maternal and Child Health/Family Planning was quite far from the target. In addition, </w:t>
      </w:r>
      <w:r w:rsidR="005A0641">
        <w:rPr>
          <w:lang w:val="en-AU"/>
        </w:rPr>
        <w:t xml:space="preserve">there was no policy to support the program. Surabaya CHO needs to make an effort to maintain partnerships </w:t>
      </w:r>
      <w:r w:rsidR="00BB0350">
        <w:rPr>
          <w:lang w:val="en-AU"/>
        </w:rPr>
        <w:t>with supports from all aspects like availability of resources, clarity of measurement and policy objective, and improvement of community’s knowledge.</w:t>
      </w:r>
      <w:r w:rsidR="002D010D">
        <w:rPr>
          <w:lang w:val="en-AU"/>
        </w:rPr>
        <w:t xml:space="preserve">  </w:t>
      </w:r>
      <w:r w:rsidR="002D010D" w:rsidRPr="00973A38">
        <w:rPr>
          <w:lang w:val="en-AU"/>
        </w:rPr>
        <w:t xml:space="preserve">      </w:t>
      </w:r>
    </w:p>
    <w:p w:rsidR="002D010D" w:rsidRPr="00973A38" w:rsidRDefault="002D010D" w:rsidP="002D010D">
      <w:pPr>
        <w:spacing w:line="240" w:lineRule="auto"/>
        <w:jc w:val="both"/>
        <w:rPr>
          <w:lang w:val="en-AU"/>
        </w:rPr>
      </w:pPr>
      <w:r w:rsidRPr="00973A38">
        <w:rPr>
          <w:lang w:val="en-AU"/>
        </w:rPr>
        <w:t xml:space="preserve"> </w:t>
      </w:r>
    </w:p>
    <w:p w:rsidR="002D010D" w:rsidRPr="00973A38" w:rsidRDefault="002D010D" w:rsidP="002D010D">
      <w:pPr>
        <w:spacing w:line="240" w:lineRule="auto"/>
        <w:ind w:left="1219" w:hanging="1219"/>
        <w:jc w:val="both"/>
        <w:rPr>
          <w:lang w:val="en-AU"/>
        </w:rPr>
      </w:pPr>
      <w:r w:rsidRPr="00973A38">
        <w:t xml:space="preserve">Key Words: </w:t>
      </w:r>
      <w:r w:rsidR="00AD0393">
        <w:rPr>
          <w:lang w:val="en-AU"/>
        </w:rPr>
        <w:t>implementation</w:t>
      </w:r>
      <w:r>
        <w:rPr>
          <w:lang w:val="en-AU"/>
        </w:rPr>
        <w:t xml:space="preserve">; </w:t>
      </w:r>
      <w:r w:rsidR="00AD0393">
        <w:rPr>
          <w:lang w:val="en-AU"/>
        </w:rPr>
        <w:t>partnerships program between midwife and TBAs</w:t>
      </w:r>
    </w:p>
    <w:p w:rsidR="002D010D" w:rsidRDefault="002D010D" w:rsidP="002D010D">
      <w:pPr>
        <w:spacing w:line="240" w:lineRule="auto"/>
      </w:pPr>
      <w:r w:rsidRPr="00973A38">
        <w:rPr>
          <w:rFonts w:cs="Arial"/>
        </w:rPr>
        <w:t xml:space="preserve">Bibliography: </w:t>
      </w:r>
      <w:r w:rsidR="00AD0393">
        <w:rPr>
          <w:rFonts w:cs="Arial"/>
          <w:lang w:val="en-AU"/>
        </w:rPr>
        <w:t>65</w:t>
      </w:r>
      <w:r w:rsidRPr="00973A38">
        <w:rPr>
          <w:rFonts w:cs="Arial"/>
        </w:rPr>
        <w:t xml:space="preserve"> (</w:t>
      </w:r>
      <w:r w:rsidRPr="00973A38">
        <w:rPr>
          <w:rFonts w:cs="Arial"/>
          <w:lang w:val="en-AU"/>
        </w:rPr>
        <w:t>19</w:t>
      </w:r>
      <w:r>
        <w:rPr>
          <w:rFonts w:cs="Arial"/>
          <w:lang w:val="en-AU"/>
        </w:rPr>
        <w:t>9</w:t>
      </w:r>
      <w:r w:rsidR="00AD0393">
        <w:rPr>
          <w:rFonts w:cs="Arial"/>
          <w:lang w:val="en-AU"/>
        </w:rPr>
        <w:t>2</w:t>
      </w:r>
      <w:r w:rsidRPr="00973A38">
        <w:rPr>
          <w:rFonts w:cs="Arial"/>
        </w:rPr>
        <w:t>-201</w:t>
      </w:r>
      <w:r w:rsidR="00AD0393">
        <w:rPr>
          <w:rFonts w:cs="Arial"/>
          <w:lang w:val="en-AU"/>
        </w:rPr>
        <w:t>1</w:t>
      </w:r>
      <w:r w:rsidRPr="00973A38">
        <w:rPr>
          <w:rFonts w:cs="Arial"/>
        </w:rPr>
        <w:t>)</w:t>
      </w:r>
    </w:p>
    <w:p w:rsidR="00A05F8A" w:rsidRDefault="00A05F8A">
      <w:pPr>
        <w:spacing w:line="240" w:lineRule="auto"/>
      </w:pPr>
    </w:p>
    <w:p w:rsidR="00A05F8A" w:rsidRDefault="00A05F8A">
      <w:pPr>
        <w:spacing w:line="240" w:lineRule="auto"/>
        <w:jc w:val="right"/>
      </w:pPr>
    </w:p>
    <w:sectPr w:rsidR="00A05F8A" w:rsidSect="00A05F8A">
      <w:footerReference w:type="default" r:id="rId6"/>
      <w:pgSz w:w="11906" w:h="16838"/>
      <w:pgMar w:top="1701" w:right="1985" w:bottom="1701" w:left="2268" w:header="0" w:footer="562" w:gutter="0"/>
      <w:pgNumType w:start="1"/>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0B8" w:rsidRDefault="006660B8" w:rsidP="00A05F8A">
      <w:pPr>
        <w:spacing w:line="240" w:lineRule="auto"/>
      </w:pPr>
      <w:r>
        <w:separator/>
      </w:r>
    </w:p>
  </w:endnote>
  <w:endnote w:type="continuationSeparator" w:id="0">
    <w:p w:rsidR="006660B8" w:rsidRDefault="006660B8" w:rsidP="00A05F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Droid Sans Fallback">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FreeSans">
    <w:altName w:val="Times New Roman"/>
    <w:panose1 w:val="00000000000000000000"/>
    <w:charset w:val="00"/>
    <w:family w:val="roman"/>
    <w:notTrueType/>
    <w:pitch w:val="default"/>
  </w:font>
  <w:font w:name="Liberation Serif">
    <w:altName w:val="Times New Roman"/>
    <w:charset w:val="01"/>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F8A" w:rsidRDefault="00A05F8A">
    <w:pPr>
      <w:pStyle w:val="Footer"/>
      <w:jc w:val="center"/>
    </w:pPr>
    <w:r>
      <w:fldChar w:fldCharType="begin"/>
    </w:r>
    <w:r w:rsidR="005A616D">
      <w:instrText>PAGE</w:instrText>
    </w:r>
    <w:r>
      <w:fldChar w:fldCharType="separate"/>
    </w:r>
    <w:r w:rsidR="002A58D6">
      <w:rPr>
        <w:noProof/>
      </w:rPr>
      <w:t>1</w:t>
    </w:r>
    <w:r>
      <w:fldChar w:fldCharType="end"/>
    </w:r>
  </w:p>
  <w:p w:rsidR="00A05F8A" w:rsidRDefault="00A05F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0B8" w:rsidRDefault="006660B8" w:rsidP="00A05F8A">
      <w:pPr>
        <w:spacing w:line="240" w:lineRule="auto"/>
      </w:pPr>
      <w:r>
        <w:separator/>
      </w:r>
    </w:p>
  </w:footnote>
  <w:footnote w:type="continuationSeparator" w:id="0">
    <w:p w:rsidR="006660B8" w:rsidRDefault="006660B8" w:rsidP="00A05F8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05F8A"/>
    <w:rsid w:val="000142BC"/>
    <w:rsid w:val="000B583E"/>
    <w:rsid w:val="000C0EF7"/>
    <w:rsid w:val="00177FB3"/>
    <w:rsid w:val="00195807"/>
    <w:rsid w:val="00215EF2"/>
    <w:rsid w:val="002A58D6"/>
    <w:rsid w:val="002D010D"/>
    <w:rsid w:val="00334105"/>
    <w:rsid w:val="0038766C"/>
    <w:rsid w:val="003D7734"/>
    <w:rsid w:val="004569F3"/>
    <w:rsid w:val="004C79FA"/>
    <w:rsid w:val="00567341"/>
    <w:rsid w:val="005832DE"/>
    <w:rsid w:val="005A0641"/>
    <w:rsid w:val="005A616D"/>
    <w:rsid w:val="005E5FBA"/>
    <w:rsid w:val="0062528F"/>
    <w:rsid w:val="00651053"/>
    <w:rsid w:val="006660B8"/>
    <w:rsid w:val="007807AB"/>
    <w:rsid w:val="00870907"/>
    <w:rsid w:val="008778EB"/>
    <w:rsid w:val="008B047D"/>
    <w:rsid w:val="00A05F8A"/>
    <w:rsid w:val="00AD0393"/>
    <w:rsid w:val="00B510F2"/>
    <w:rsid w:val="00BB0350"/>
    <w:rsid w:val="00C62DF9"/>
    <w:rsid w:val="00C8044E"/>
    <w:rsid w:val="00D968AF"/>
    <w:rsid w:val="00DF7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604466-0B1F-44F7-88AD-B88FFBE2D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Calibri"/>
        <w:sz w:val="22"/>
        <w:szCs w:val="22"/>
        <w:lang w:val="en-US" w:eastAsia="en-US" w:bidi="ar-SA"/>
      </w:rPr>
    </w:rPrDefault>
    <w:pPrDefault>
      <w:pPr>
        <w:spacing w:line="48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EF2"/>
    <w:pPr>
      <w:suppressAutoHyphens/>
      <w:spacing w:line="276" w:lineRule="auto"/>
      <w:jc w:val="left"/>
    </w:pPr>
    <w:rPr>
      <w:rFonts w:ascii="Arial" w:eastAsia="Times New Roman" w:hAnsi="Arial" w:cs="Times New Roman"/>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FC1EF2"/>
    <w:rPr>
      <w:rFonts w:ascii="Arial" w:eastAsia="Times New Roman" w:hAnsi="Arial" w:cs="Times New Roman"/>
    </w:rPr>
  </w:style>
  <w:style w:type="character" w:customStyle="1" w:styleId="FooterChar">
    <w:name w:val="Footer Char"/>
    <w:basedOn w:val="DefaultParagraphFont"/>
    <w:link w:val="Footer"/>
    <w:uiPriority w:val="99"/>
    <w:rsid w:val="00FC1EF2"/>
    <w:rPr>
      <w:rFonts w:ascii="Arial" w:eastAsia="Times New Roman" w:hAnsi="Arial" w:cs="Times New Roman"/>
    </w:rPr>
  </w:style>
  <w:style w:type="character" w:customStyle="1" w:styleId="st">
    <w:name w:val="st"/>
    <w:basedOn w:val="DefaultParagraphFont"/>
    <w:rsid w:val="00FC1EF2"/>
  </w:style>
  <w:style w:type="character" w:customStyle="1" w:styleId="BalloonTextChar">
    <w:name w:val="Balloon Text Char"/>
    <w:basedOn w:val="DefaultParagraphFont"/>
    <w:link w:val="BalloonText"/>
    <w:uiPriority w:val="99"/>
    <w:semiHidden/>
    <w:rsid w:val="00140BA7"/>
    <w:rPr>
      <w:rFonts w:ascii="Tahoma" w:eastAsia="Times New Roman" w:hAnsi="Tahoma" w:cs="Tahoma"/>
      <w:sz w:val="16"/>
      <w:szCs w:val="16"/>
    </w:rPr>
  </w:style>
  <w:style w:type="character" w:customStyle="1" w:styleId="ListLabel1">
    <w:name w:val="ListLabel 1"/>
    <w:rsid w:val="00A05F8A"/>
    <w:rPr>
      <w:rFonts w:cs="Times New Roman"/>
    </w:rPr>
  </w:style>
  <w:style w:type="paragraph" w:customStyle="1" w:styleId="Heading">
    <w:name w:val="Heading"/>
    <w:basedOn w:val="Normal"/>
    <w:next w:val="TextBody"/>
    <w:rsid w:val="00A05F8A"/>
    <w:pPr>
      <w:keepNext/>
      <w:spacing w:before="240" w:after="120"/>
    </w:pPr>
    <w:rPr>
      <w:rFonts w:ascii="Liberation Sans" w:eastAsia="Droid Sans Fallback" w:hAnsi="Liberation Sans" w:cs="FreeSans"/>
      <w:sz w:val="28"/>
      <w:szCs w:val="28"/>
    </w:rPr>
  </w:style>
  <w:style w:type="paragraph" w:customStyle="1" w:styleId="TextBody">
    <w:name w:val="Text Body"/>
    <w:basedOn w:val="Normal"/>
    <w:rsid w:val="00A05F8A"/>
    <w:pPr>
      <w:spacing w:after="140" w:line="288" w:lineRule="auto"/>
    </w:pPr>
  </w:style>
  <w:style w:type="paragraph" w:styleId="List">
    <w:name w:val="List"/>
    <w:basedOn w:val="TextBody"/>
    <w:rsid w:val="00A05F8A"/>
    <w:rPr>
      <w:rFonts w:cs="FreeSans"/>
    </w:rPr>
  </w:style>
  <w:style w:type="paragraph" w:styleId="Caption">
    <w:name w:val="caption"/>
    <w:basedOn w:val="Normal"/>
    <w:rsid w:val="00A05F8A"/>
    <w:pPr>
      <w:suppressLineNumbers/>
      <w:spacing w:before="120" w:after="120"/>
    </w:pPr>
    <w:rPr>
      <w:rFonts w:cs="FreeSans"/>
      <w:i/>
      <w:iCs/>
      <w:sz w:val="24"/>
      <w:szCs w:val="24"/>
    </w:rPr>
  </w:style>
  <w:style w:type="paragraph" w:customStyle="1" w:styleId="Index">
    <w:name w:val="Index"/>
    <w:basedOn w:val="Normal"/>
    <w:rsid w:val="00A05F8A"/>
    <w:pPr>
      <w:suppressLineNumbers/>
    </w:pPr>
    <w:rPr>
      <w:rFonts w:cs="FreeSans"/>
    </w:rPr>
  </w:style>
  <w:style w:type="paragraph" w:styleId="ListParagraph">
    <w:name w:val="List Paragraph"/>
    <w:basedOn w:val="Normal"/>
    <w:qFormat/>
    <w:rsid w:val="00FC1EF2"/>
    <w:pPr>
      <w:ind w:left="720"/>
      <w:contextualSpacing/>
    </w:pPr>
  </w:style>
  <w:style w:type="paragraph" w:styleId="Header">
    <w:name w:val="header"/>
    <w:basedOn w:val="Normal"/>
    <w:link w:val="HeaderChar"/>
    <w:uiPriority w:val="99"/>
    <w:unhideWhenUsed/>
    <w:rsid w:val="00FC1EF2"/>
    <w:pPr>
      <w:tabs>
        <w:tab w:val="center" w:pos="4680"/>
        <w:tab w:val="right" w:pos="9360"/>
      </w:tabs>
      <w:spacing w:line="240" w:lineRule="auto"/>
    </w:pPr>
  </w:style>
  <w:style w:type="paragraph" w:styleId="Footer">
    <w:name w:val="footer"/>
    <w:basedOn w:val="Normal"/>
    <w:link w:val="FooterChar"/>
    <w:uiPriority w:val="99"/>
    <w:unhideWhenUsed/>
    <w:rsid w:val="00FC1EF2"/>
    <w:pPr>
      <w:tabs>
        <w:tab w:val="center" w:pos="4680"/>
        <w:tab w:val="right" w:pos="9360"/>
      </w:tabs>
      <w:spacing w:line="240" w:lineRule="auto"/>
    </w:pPr>
  </w:style>
  <w:style w:type="paragraph" w:styleId="BalloonText">
    <w:name w:val="Balloon Text"/>
    <w:basedOn w:val="Normal"/>
    <w:link w:val="BalloonTextChar"/>
    <w:uiPriority w:val="99"/>
    <w:semiHidden/>
    <w:unhideWhenUsed/>
    <w:rsid w:val="00140BA7"/>
    <w:pPr>
      <w:spacing w:line="240" w:lineRule="auto"/>
    </w:pPr>
    <w:rPr>
      <w:rFonts w:ascii="Tahoma" w:hAnsi="Tahoma" w:cs="Tahoma"/>
      <w:sz w:val="16"/>
      <w:szCs w:val="16"/>
    </w:rPr>
  </w:style>
  <w:style w:type="paragraph" w:customStyle="1" w:styleId="FrameContents">
    <w:name w:val="Frame Contents"/>
    <w:basedOn w:val="Normal"/>
    <w:rsid w:val="00A05F8A"/>
  </w:style>
  <w:style w:type="table" w:styleId="TableGrid">
    <w:name w:val="Table Grid"/>
    <w:basedOn w:val="TableNormal"/>
    <w:uiPriority w:val="59"/>
    <w:rsid w:val="00FC1EF2"/>
    <w:pPr>
      <w:spacing w:line="240" w:lineRule="auto"/>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ps">
    <w:name w:val="hps"/>
    <w:rsid w:val="002D010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714</TotalTime>
  <Pages>2</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mikm</Company>
  <LinksUpToDate>false</LinksUpToDate>
  <CharactersWithSpaces>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Suratman</cp:lastModifiedBy>
  <cp:revision>87</cp:revision>
  <cp:lastPrinted>2015-09-10T06:39:00Z</cp:lastPrinted>
  <dcterms:created xsi:type="dcterms:W3CDTF">2015-06-27T22:07:00Z</dcterms:created>
  <dcterms:modified xsi:type="dcterms:W3CDTF">2015-09-17T12:05:00Z</dcterms:modified>
  <dc:language>en-US</dc:language>
</cp:coreProperties>
</file>