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F6" w:rsidRPr="0083163F" w:rsidRDefault="0024126E" w:rsidP="0083163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A49E6" w:rsidRPr="0083163F">
        <w:rPr>
          <w:rFonts w:ascii="Times New Roman" w:hAnsi="Times New Roman" w:cs="Times New Roman"/>
          <w:sz w:val="24"/>
          <w:szCs w:val="24"/>
        </w:rPr>
        <w:t>SELECTING PROPER TOOLS FOR THE PROCESSING OF KOREAN, ARABIC AND INDONESIAN CORPUS</w:t>
      </w:r>
    </w:p>
    <w:p w:rsidR="00BF54DB" w:rsidRPr="0083163F" w:rsidRDefault="00BF54DB" w:rsidP="0083163F">
      <w:pPr>
        <w:spacing w:after="0" w:line="360" w:lineRule="auto"/>
        <w:rPr>
          <w:rFonts w:ascii="Times New Roman" w:hAnsi="Times New Roman" w:cs="Times New Roman"/>
          <w:sz w:val="24"/>
          <w:szCs w:val="24"/>
        </w:rPr>
      </w:pPr>
    </w:p>
    <w:p w:rsidR="00BF54DB" w:rsidRPr="0083163F" w:rsidRDefault="00BF54DB" w:rsidP="0083163F">
      <w:pPr>
        <w:spacing w:after="0" w:line="360" w:lineRule="auto"/>
        <w:jc w:val="center"/>
        <w:rPr>
          <w:rFonts w:ascii="Times New Roman" w:hAnsi="Times New Roman" w:cs="Times New Roman"/>
          <w:sz w:val="24"/>
          <w:szCs w:val="24"/>
        </w:rPr>
      </w:pPr>
      <w:proofErr w:type="spellStart"/>
      <w:r w:rsidRPr="0083163F">
        <w:rPr>
          <w:rFonts w:ascii="Times New Roman" w:hAnsi="Times New Roman" w:cs="Times New Roman"/>
          <w:sz w:val="24"/>
          <w:szCs w:val="24"/>
        </w:rPr>
        <w:t>Prihantoro</w:t>
      </w:r>
      <w:proofErr w:type="spellEnd"/>
    </w:p>
    <w:p w:rsidR="00BF54DB" w:rsidRPr="0083163F" w:rsidRDefault="00BF54DB"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sz w:val="24"/>
          <w:szCs w:val="24"/>
        </w:rPr>
        <w:t>Universitas Diponegoro</w:t>
      </w:r>
    </w:p>
    <w:p w:rsidR="00BF54DB" w:rsidRPr="0083163F" w:rsidRDefault="00F47899" w:rsidP="0083163F">
      <w:pPr>
        <w:spacing w:after="0" w:line="360" w:lineRule="auto"/>
        <w:jc w:val="center"/>
        <w:rPr>
          <w:rFonts w:ascii="Times New Roman" w:hAnsi="Times New Roman" w:cs="Times New Roman"/>
          <w:sz w:val="24"/>
          <w:szCs w:val="24"/>
        </w:rPr>
      </w:pPr>
      <w:hyperlink r:id="rId8" w:history="1">
        <w:r w:rsidR="00BF54DB" w:rsidRPr="0083163F">
          <w:rPr>
            <w:rStyle w:val="Hyperlink"/>
            <w:rFonts w:ascii="Times New Roman" w:hAnsi="Times New Roman" w:cs="Times New Roman"/>
            <w:sz w:val="24"/>
            <w:szCs w:val="24"/>
          </w:rPr>
          <w:t>prihantoro2001@yahoo.com</w:t>
        </w:r>
      </w:hyperlink>
      <w:r w:rsidR="00BF54DB" w:rsidRPr="0083163F">
        <w:rPr>
          <w:rFonts w:ascii="Times New Roman" w:hAnsi="Times New Roman" w:cs="Times New Roman"/>
          <w:sz w:val="24"/>
          <w:szCs w:val="24"/>
        </w:rPr>
        <w:t xml:space="preserve">, </w:t>
      </w:r>
      <w:hyperlink r:id="rId9" w:history="1">
        <w:r w:rsidR="00BF54DB" w:rsidRPr="0083163F">
          <w:rPr>
            <w:rStyle w:val="Hyperlink"/>
            <w:rFonts w:ascii="Times New Roman" w:hAnsi="Times New Roman" w:cs="Times New Roman"/>
            <w:sz w:val="24"/>
            <w:szCs w:val="24"/>
          </w:rPr>
          <w:t>prihantoro@undip.ac.id</w:t>
        </w:r>
      </w:hyperlink>
    </w:p>
    <w:p w:rsidR="00BF54DB" w:rsidRPr="0083163F" w:rsidRDefault="00BF54DB" w:rsidP="0083163F">
      <w:pPr>
        <w:spacing w:after="0" w:line="360" w:lineRule="auto"/>
        <w:rPr>
          <w:rFonts w:ascii="Times New Roman" w:hAnsi="Times New Roman" w:cs="Times New Roman"/>
          <w:sz w:val="24"/>
          <w:szCs w:val="24"/>
        </w:rPr>
      </w:pPr>
    </w:p>
    <w:p w:rsidR="00BF54DB" w:rsidRPr="0083163F" w:rsidRDefault="00BF54DB"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sz w:val="24"/>
          <w:szCs w:val="24"/>
        </w:rPr>
        <w:t>Abstract</w:t>
      </w:r>
    </w:p>
    <w:p w:rsidR="00400787" w:rsidRPr="0083163F" w:rsidRDefault="00400787" w:rsidP="0083163F">
      <w:pPr>
        <w:spacing w:after="0" w:line="360" w:lineRule="auto"/>
        <w:jc w:val="center"/>
        <w:rPr>
          <w:rFonts w:ascii="Times New Roman" w:hAnsi="Times New Roman" w:cs="Times New Roman"/>
          <w:sz w:val="24"/>
          <w:szCs w:val="24"/>
        </w:rPr>
      </w:pPr>
    </w:p>
    <w:p w:rsidR="00BF54DB" w:rsidRPr="0083163F" w:rsidRDefault="00DA49E6"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sz w:val="24"/>
          <w:szCs w:val="24"/>
        </w:rPr>
        <w:t xml:space="preserve">One of the fundamental issues in corpus processing begins with how the corpus processing tools can recognize </w:t>
      </w:r>
      <w:r w:rsidR="0034286C" w:rsidRPr="0083163F">
        <w:rPr>
          <w:rFonts w:ascii="Times New Roman" w:hAnsi="Times New Roman" w:cs="Times New Roman"/>
          <w:sz w:val="24"/>
          <w:szCs w:val="24"/>
        </w:rPr>
        <w:t xml:space="preserve">the characters in the documents. This issue </w:t>
      </w:r>
      <w:proofErr w:type="gramStart"/>
      <w:r w:rsidR="0034286C" w:rsidRPr="0083163F">
        <w:rPr>
          <w:rFonts w:ascii="Times New Roman" w:hAnsi="Times New Roman" w:cs="Times New Roman"/>
          <w:sz w:val="24"/>
          <w:szCs w:val="24"/>
        </w:rPr>
        <w:t>is considered</w:t>
      </w:r>
      <w:proofErr w:type="gramEnd"/>
      <w:r w:rsidR="0034286C" w:rsidRPr="0083163F">
        <w:rPr>
          <w:rFonts w:ascii="Times New Roman" w:hAnsi="Times New Roman" w:cs="Times New Roman"/>
          <w:sz w:val="24"/>
          <w:szCs w:val="24"/>
        </w:rPr>
        <w:t xml:space="preserve"> trivial for </w:t>
      </w:r>
      <w:r w:rsidR="00AC33A3">
        <w:rPr>
          <w:rFonts w:ascii="Times New Roman" w:hAnsi="Times New Roman" w:cs="Times New Roman"/>
          <w:sz w:val="24"/>
          <w:szCs w:val="24"/>
        </w:rPr>
        <w:t xml:space="preserve">romanized </w:t>
      </w:r>
      <w:r w:rsidR="0034286C" w:rsidRPr="0083163F">
        <w:rPr>
          <w:rFonts w:ascii="Times New Roman" w:hAnsi="Times New Roman" w:cs="Times New Roman"/>
          <w:sz w:val="24"/>
          <w:szCs w:val="24"/>
        </w:rPr>
        <w:t>languages, which adopt the same writing system as English</w:t>
      </w:r>
      <w:r w:rsidR="002D4ED9" w:rsidRPr="0083163F">
        <w:rPr>
          <w:rFonts w:ascii="Times New Roman" w:hAnsi="Times New Roman" w:cs="Times New Roman"/>
          <w:sz w:val="24"/>
          <w:szCs w:val="24"/>
        </w:rPr>
        <w:t xml:space="preserve"> (such as Indonesian)</w:t>
      </w:r>
      <w:r w:rsidR="0074251E" w:rsidRPr="0083163F">
        <w:rPr>
          <w:rFonts w:ascii="Times New Roman" w:hAnsi="Times New Roman" w:cs="Times New Roman"/>
          <w:sz w:val="24"/>
          <w:szCs w:val="24"/>
        </w:rPr>
        <w:t xml:space="preserve">. </w:t>
      </w:r>
      <w:r w:rsidR="008C621C" w:rsidRPr="0083163F">
        <w:rPr>
          <w:rFonts w:ascii="Times New Roman" w:hAnsi="Times New Roman" w:cs="Times New Roman"/>
          <w:sz w:val="24"/>
          <w:szCs w:val="24"/>
        </w:rPr>
        <w:t xml:space="preserve">While most corpus processing tools </w:t>
      </w:r>
      <w:proofErr w:type="gramStart"/>
      <w:r w:rsidR="008C621C" w:rsidRPr="0083163F">
        <w:rPr>
          <w:rFonts w:ascii="Times New Roman" w:hAnsi="Times New Roman" w:cs="Times New Roman"/>
          <w:sz w:val="24"/>
          <w:szCs w:val="24"/>
        </w:rPr>
        <w:t>are designed</w:t>
      </w:r>
      <w:proofErr w:type="gramEnd"/>
      <w:r w:rsidR="008C621C" w:rsidRPr="0083163F">
        <w:rPr>
          <w:rFonts w:ascii="Times New Roman" w:hAnsi="Times New Roman" w:cs="Times New Roman"/>
          <w:sz w:val="24"/>
          <w:szCs w:val="24"/>
        </w:rPr>
        <w:t xml:space="preserve"> to process English, or the romanized version of the documents, tools to handle languages with their own writing systems needs to be built. </w:t>
      </w:r>
      <w:r w:rsidR="005E5955" w:rsidRPr="0083163F">
        <w:rPr>
          <w:rFonts w:ascii="Times New Roman" w:hAnsi="Times New Roman" w:cs="Times New Roman"/>
          <w:sz w:val="24"/>
          <w:szCs w:val="24"/>
        </w:rPr>
        <w:t>Consider Korean, a language with syllable block writing system, or Arabic, a language with consonant skeleton writing system</w:t>
      </w:r>
      <w:r w:rsidR="00365161" w:rsidRPr="0083163F">
        <w:rPr>
          <w:rFonts w:ascii="Times New Roman" w:hAnsi="Times New Roman" w:cs="Times New Roman"/>
          <w:sz w:val="24"/>
          <w:szCs w:val="24"/>
        </w:rPr>
        <w:t xml:space="preserve">. </w:t>
      </w:r>
      <w:r w:rsidR="00400787" w:rsidRPr="0083163F">
        <w:rPr>
          <w:rFonts w:ascii="Times New Roman" w:hAnsi="Times New Roman" w:cs="Times New Roman"/>
          <w:sz w:val="24"/>
          <w:szCs w:val="24"/>
        </w:rPr>
        <w:t xml:space="preserve">The </w:t>
      </w:r>
      <w:r w:rsidR="003814CC" w:rsidRPr="0083163F">
        <w:rPr>
          <w:rFonts w:ascii="Times New Roman" w:hAnsi="Times New Roman" w:cs="Times New Roman"/>
          <w:sz w:val="24"/>
          <w:szCs w:val="24"/>
        </w:rPr>
        <w:t xml:space="preserve">organization of the characters in these languages is not completely </w:t>
      </w:r>
      <w:proofErr w:type="spellStart"/>
      <w:r w:rsidR="003814CC" w:rsidRPr="0083163F">
        <w:rPr>
          <w:rFonts w:ascii="Times New Roman" w:hAnsi="Times New Roman" w:cs="Times New Roman"/>
          <w:sz w:val="24"/>
          <w:szCs w:val="24"/>
        </w:rPr>
        <w:t>concatenative</w:t>
      </w:r>
      <w:proofErr w:type="spellEnd"/>
      <w:r w:rsidR="003814CC" w:rsidRPr="0083163F">
        <w:rPr>
          <w:rFonts w:ascii="Times New Roman" w:hAnsi="Times New Roman" w:cs="Times New Roman"/>
          <w:sz w:val="24"/>
          <w:szCs w:val="24"/>
        </w:rPr>
        <w:t xml:space="preserve"> like English. </w:t>
      </w:r>
      <w:r w:rsidR="00400787" w:rsidRPr="0083163F">
        <w:rPr>
          <w:rFonts w:ascii="Times New Roman" w:hAnsi="Times New Roman" w:cs="Times New Roman"/>
          <w:sz w:val="24"/>
          <w:szCs w:val="24"/>
        </w:rPr>
        <w:t xml:space="preserve">The description of the writing system </w:t>
      </w:r>
      <w:r w:rsidR="00202EBC" w:rsidRPr="0083163F">
        <w:rPr>
          <w:rFonts w:ascii="Times New Roman" w:hAnsi="Times New Roman" w:cs="Times New Roman"/>
          <w:sz w:val="24"/>
          <w:szCs w:val="24"/>
        </w:rPr>
        <w:t xml:space="preserve">in these languages </w:t>
      </w:r>
      <w:r w:rsidR="00400787" w:rsidRPr="0083163F">
        <w:rPr>
          <w:rFonts w:ascii="Times New Roman" w:hAnsi="Times New Roman" w:cs="Times New Roman"/>
          <w:sz w:val="24"/>
          <w:szCs w:val="24"/>
        </w:rPr>
        <w:t>must underlie t</w:t>
      </w:r>
      <w:r w:rsidR="008C621C" w:rsidRPr="0083163F">
        <w:rPr>
          <w:rFonts w:ascii="Times New Roman" w:hAnsi="Times New Roman" w:cs="Times New Roman"/>
          <w:sz w:val="24"/>
          <w:szCs w:val="24"/>
        </w:rPr>
        <w:t xml:space="preserve">he design of the tools. </w:t>
      </w:r>
      <w:r w:rsidR="00202EBC" w:rsidRPr="0083163F">
        <w:rPr>
          <w:rFonts w:ascii="Times New Roman" w:hAnsi="Times New Roman" w:cs="Times New Roman"/>
          <w:sz w:val="24"/>
          <w:szCs w:val="24"/>
        </w:rPr>
        <w:t>C</w:t>
      </w:r>
      <w:r w:rsidR="00400787" w:rsidRPr="0083163F">
        <w:rPr>
          <w:rFonts w:ascii="Times New Roman" w:hAnsi="Times New Roman" w:cs="Times New Roman"/>
          <w:sz w:val="24"/>
          <w:szCs w:val="24"/>
        </w:rPr>
        <w:t>haracter r</w:t>
      </w:r>
      <w:r w:rsidR="00202EBC" w:rsidRPr="0083163F">
        <w:rPr>
          <w:rFonts w:ascii="Times New Roman" w:hAnsi="Times New Roman" w:cs="Times New Roman"/>
          <w:sz w:val="24"/>
          <w:szCs w:val="24"/>
        </w:rPr>
        <w:t xml:space="preserve">ecognition issue </w:t>
      </w:r>
      <w:proofErr w:type="gramStart"/>
      <w:r w:rsidR="00202EBC" w:rsidRPr="0083163F">
        <w:rPr>
          <w:rFonts w:ascii="Times New Roman" w:hAnsi="Times New Roman" w:cs="Times New Roman"/>
          <w:sz w:val="24"/>
          <w:szCs w:val="24"/>
        </w:rPr>
        <w:t>can be solved</w:t>
      </w:r>
      <w:proofErr w:type="gramEnd"/>
      <w:r w:rsidR="00202EBC" w:rsidRPr="0083163F">
        <w:rPr>
          <w:rFonts w:ascii="Times New Roman" w:hAnsi="Times New Roman" w:cs="Times New Roman"/>
          <w:sz w:val="24"/>
          <w:szCs w:val="24"/>
        </w:rPr>
        <w:t xml:space="preserve"> and much more complex processing tasks can be performed. </w:t>
      </w:r>
      <w:r w:rsidR="00D7201E" w:rsidRPr="0083163F">
        <w:rPr>
          <w:rFonts w:ascii="Times New Roman" w:hAnsi="Times New Roman" w:cs="Times New Roman"/>
          <w:sz w:val="24"/>
          <w:szCs w:val="24"/>
        </w:rPr>
        <w:t>Thi</w:t>
      </w:r>
      <w:r w:rsidR="0012353E" w:rsidRPr="0083163F">
        <w:rPr>
          <w:rFonts w:ascii="Times New Roman" w:hAnsi="Times New Roman" w:cs="Times New Roman"/>
          <w:sz w:val="24"/>
          <w:szCs w:val="24"/>
        </w:rPr>
        <w:t xml:space="preserve">s paper will demonstrate </w:t>
      </w:r>
      <w:proofErr w:type="spellStart"/>
      <w:r w:rsidR="0012353E" w:rsidRPr="0083163F">
        <w:rPr>
          <w:rFonts w:ascii="Times New Roman" w:hAnsi="Times New Roman" w:cs="Times New Roman"/>
          <w:sz w:val="24"/>
          <w:szCs w:val="24"/>
        </w:rPr>
        <w:t>AntConc</w:t>
      </w:r>
      <w:proofErr w:type="spellEnd"/>
      <w:r w:rsidR="0012353E" w:rsidRPr="0083163F">
        <w:rPr>
          <w:rFonts w:ascii="Times New Roman" w:hAnsi="Times New Roman" w:cs="Times New Roman"/>
          <w:sz w:val="24"/>
          <w:szCs w:val="24"/>
        </w:rPr>
        <w:t xml:space="preserve">, </w:t>
      </w:r>
      <w:proofErr w:type="spellStart"/>
      <w:r w:rsidR="0012353E" w:rsidRPr="0083163F">
        <w:rPr>
          <w:rFonts w:ascii="Times New Roman" w:hAnsi="Times New Roman" w:cs="Times New Roman"/>
          <w:sz w:val="24"/>
          <w:szCs w:val="24"/>
        </w:rPr>
        <w:t>Geuljabi</w:t>
      </w:r>
      <w:proofErr w:type="spellEnd"/>
      <w:r w:rsidR="0012353E" w:rsidRPr="0083163F">
        <w:rPr>
          <w:rFonts w:ascii="Times New Roman" w:hAnsi="Times New Roman" w:cs="Times New Roman"/>
          <w:sz w:val="24"/>
          <w:szCs w:val="24"/>
        </w:rPr>
        <w:t xml:space="preserve"> and Unitex and show how these tools recognize characters in these languages.</w:t>
      </w:r>
    </w:p>
    <w:p w:rsidR="008C621C" w:rsidRPr="0083163F" w:rsidRDefault="008C621C" w:rsidP="0083163F">
      <w:pPr>
        <w:spacing w:after="0" w:line="360" w:lineRule="auto"/>
        <w:jc w:val="both"/>
        <w:rPr>
          <w:rFonts w:ascii="Times New Roman" w:hAnsi="Times New Roman" w:cs="Times New Roman"/>
          <w:sz w:val="24"/>
          <w:szCs w:val="24"/>
        </w:rPr>
      </w:pPr>
    </w:p>
    <w:p w:rsidR="008979DF" w:rsidRPr="0083163F" w:rsidRDefault="008979DF"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sz w:val="24"/>
          <w:szCs w:val="24"/>
        </w:rPr>
        <w:t xml:space="preserve">Keywords: Corpus Processing </w:t>
      </w:r>
      <w:r w:rsidR="005E70E3" w:rsidRPr="0083163F">
        <w:rPr>
          <w:rFonts w:ascii="Times New Roman" w:hAnsi="Times New Roman" w:cs="Times New Roman"/>
          <w:sz w:val="24"/>
          <w:szCs w:val="24"/>
        </w:rPr>
        <w:t>Tools</w:t>
      </w:r>
      <w:r w:rsidRPr="0083163F">
        <w:rPr>
          <w:rFonts w:ascii="Times New Roman" w:hAnsi="Times New Roman" w:cs="Times New Roman"/>
          <w:sz w:val="24"/>
          <w:szCs w:val="24"/>
        </w:rPr>
        <w:t>, writing system, character recognition, automatic retrieval</w:t>
      </w:r>
    </w:p>
    <w:p w:rsidR="00492F94" w:rsidRPr="0083163F" w:rsidRDefault="00492F94" w:rsidP="0083163F">
      <w:pPr>
        <w:spacing w:after="0" w:line="360" w:lineRule="auto"/>
        <w:jc w:val="both"/>
        <w:rPr>
          <w:rFonts w:ascii="Times New Roman" w:hAnsi="Times New Roman" w:cs="Times New Roman"/>
          <w:sz w:val="24"/>
          <w:szCs w:val="24"/>
        </w:rPr>
      </w:pPr>
    </w:p>
    <w:p w:rsidR="00492F94" w:rsidRPr="0083163F" w:rsidRDefault="006C4E82" w:rsidP="0083163F">
      <w:pPr>
        <w:pStyle w:val="ListParagraph"/>
        <w:numPr>
          <w:ilvl w:val="0"/>
          <w:numId w:val="1"/>
        </w:numPr>
        <w:spacing w:after="0" w:line="360" w:lineRule="auto"/>
        <w:ind w:left="426" w:hanging="426"/>
        <w:jc w:val="both"/>
        <w:rPr>
          <w:rFonts w:ascii="Times New Roman" w:hAnsi="Times New Roman" w:cs="Times New Roman"/>
          <w:sz w:val="24"/>
          <w:szCs w:val="24"/>
        </w:rPr>
      </w:pPr>
      <w:r w:rsidRPr="0083163F">
        <w:rPr>
          <w:rFonts w:ascii="Times New Roman" w:hAnsi="Times New Roman" w:cs="Times New Roman"/>
          <w:sz w:val="24"/>
          <w:szCs w:val="24"/>
        </w:rPr>
        <w:t>Writing System</w:t>
      </w:r>
    </w:p>
    <w:p w:rsidR="00B361D3" w:rsidRPr="0083163F" w:rsidRDefault="00B361D3" w:rsidP="0083163F">
      <w:pPr>
        <w:spacing w:after="0" w:line="360" w:lineRule="auto"/>
        <w:jc w:val="both"/>
        <w:rPr>
          <w:rFonts w:ascii="Times New Roman" w:hAnsi="Times New Roman" w:cs="Times New Roman"/>
          <w:sz w:val="24"/>
          <w:szCs w:val="24"/>
        </w:rPr>
      </w:pPr>
    </w:p>
    <w:p w:rsidR="00A1562A" w:rsidRPr="0083163F" w:rsidRDefault="00B361D3"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 xml:space="preserve">How many languages in this world are still in use? </w:t>
      </w:r>
      <w:r w:rsidR="003909D9" w:rsidRPr="0083163F">
        <w:rPr>
          <w:rFonts w:ascii="Times New Roman" w:hAnsi="Times New Roman" w:cs="Times New Roman"/>
          <w:sz w:val="24"/>
          <w:szCs w:val="24"/>
        </w:rPr>
        <w:t xml:space="preserve">The exact number might be difficult to determine. However, </w:t>
      </w:r>
      <w:proofErr w:type="spellStart"/>
      <w:r w:rsidRPr="0083163F">
        <w:rPr>
          <w:rFonts w:ascii="Times New Roman" w:hAnsi="Times New Roman" w:cs="Times New Roman"/>
          <w:i/>
          <w:sz w:val="24"/>
          <w:szCs w:val="24"/>
        </w:rPr>
        <w:t>Ethnologue</w:t>
      </w:r>
      <w:proofErr w:type="spellEnd"/>
      <w:r w:rsidR="003909D9" w:rsidRPr="0083163F">
        <w:rPr>
          <w:rFonts w:ascii="Times New Roman" w:hAnsi="Times New Roman" w:cs="Times New Roman"/>
          <w:i/>
          <w:sz w:val="24"/>
          <w:szCs w:val="24"/>
        </w:rPr>
        <w:t>,</w:t>
      </w:r>
      <w:r w:rsidRPr="0083163F">
        <w:rPr>
          <w:rFonts w:ascii="Times New Roman" w:hAnsi="Times New Roman" w:cs="Times New Roman"/>
          <w:i/>
          <w:sz w:val="24"/>
          <w:szCs w:val="24"/>
        </w:rPr>
        <w:t xml:space="preserve"> </w:t>
      </w:r>
      <w:sdt>
        <w:sdtPr>
          <w:rPr>
            <w:rFonts w:ascii="Times New Roman" w:hAnsi="Times New Roman" w:cs="Times New Roman"/>
            <w:i/>
            <w:sz w:val="24"/>
            <w:szCs w:val="24"/>
          </w:rPr>
          <w:id w:val="80393306"/>
          <w:citation/>
        </w:sdtPr>
        <w:sdtContent>
          <w:r w:rsidR="00F47899" w:rsidRPr="0083163F">
            <w:rPr>
              <w:rFonts w:ascii="Times New Roman" w:hAnsi="Times New Roman" w:cs="Times New Roman"/>
              <w:i/>
              <w:sz w:val="24"/>
              <w:szCs w:val="24"/>
            </w:rPr>
            <w:fldChar w:fldCharType="begin"/>
          </w:r>
          <w:r w:rsidRPr="0083163F">
            <w:rPr>
              <w:rFonts w:ascii="Times New Roman" w:hAnsi="Times New Roman" w:cs="Times New Roman"/>
              <w:sz w:val="24"/>
              <w:szCs w:val="24"/>
            </w:rPr>
            <w:instrText xml:space="preserve"> CITATION Lew13 \l 1033 </w:instrText>
          </w:r>
          <w:r w:rsidR="00F47899" w:rsidRPr="0083163F">
            <w:rPr>
              <w:rFonts w:ascii="Times New Roman" w:hAnsi="Times New Roman" w:cs="Times New Roman"/>
              <w:i/>
              <w:sz w:val="24"/>
              <w:szCs w:val="24"/>
            </w:rPr>
            <w:fldChar w:fldCharType="separate"/>
          </w:r>
          <w:r w:rsidRPr="0083163F">
            <w:rPr>
              <w:rFonts w:ascii="Times New Roman" w:hAnsi="Times New Roman" w:cs="Times New Roman"/>
              <w:noProof/>
              <w:sz w:val="24"/>
              <w:szCs w:val="24"/>
            </w:rPr>
            <w:t>(Lewis, Simons, &amp; Fennig, 2013)</w:t>
          </w:r>
          <w:r w:rsidR="00F47899" w:rsidRPr="0083163F">
            <w:rPr>
              <w:rFonts w:ascii="Times New Roman" w:hAnsi="Times New Roman" w:cs="Times New Roman"/>
              <w:i/>
              <w:sz w:val="24"/>
              <w:szCs w:val="24"/>
            </w:rPr>
            <w:fldChar w:fldCharType="end"/>
          </w:r>
        </w:sdtContent>
      </w:sdt>
      <w:r w:rsidRPr="0083163F">
        <w:rPr>
          <w:rFonts w:ascii="Times New Roman" w:hAnsi="Times New Roman" w:cs="Times New Roman"/>
          <w:sz w:val="24"/>
          <w:szCs w:val="24"/>
        </w:rPr>
        <w:t xml:space="preserve"> provided a brief description of 6700 languages. </w:t>
      </w:r>
      <w:r w:rsidR="00AC33A3">
        <w:rPr>
          <w:rFonts w:ascii="Times New Roman" w:hAnsi="Times New Roman" w:cs="Times New Roman"/>
          <w:sz w:val="24"/>
          <w:szCs w:val="24"/>
        </w:rPr>
        <w:t>Although t</w:t>
      </w:r>
      <w:r w:rsidR="00517C8B" w:rsidRPr="0083163F">
        <w:rPr>
          <w:rFonts w:ascii="Times New Roman" w:hAnsi="Times New Roman" w:cs="Times New Roman"/>
          <w:sz w:val="24"/>
          <w:szCs w:val="24"/>
        </w:rPr>
        <w:t>he number of languages</w:t>
      </w:r>
      <w:r w:rsidR="00AC33A3">
        <w:rPr>
          <w:rFonts w:ascii="Times New Roman" w:hAnsi="Times New Roman" w:cs="Times New Roman"/>
          <w:sz w:val="24"/>
          <w:szCs w:val="24"/>
        </w:rPr>
        <w:t xml:space="preserve"> of the world reaches thousands, s</w:t>
      </w:r>
      <w:r w:rsidR="00517C8B" w:rsidRPr="0083163F">
        <w:rPr>
          <w:rFonts w:ascii="Times New Roman" w:hAnsi="Times New Roman" w:cs="Times New Roman"/>
          <w:sz w:val="24"/>
          <w:szCs w:val="24"/>
        </w:rPr>
        <w:t>ome of t</w:t>
      </w:r>
      <w:r w:rsidR="00727044" w:rsidRPr="0083163F">
        <w:rPr>
          <w:rFonts w:ascii="Times New Roman" w:hAnsi="Times New Roman" w:cs="Times New Roman"/>
          <w:sz w:val="24"/>
          <w:szCs w:val="24"/>
        </w:rPr>
        <w:t xml:space="preserve">hese languages </w:t>
      </w:r>
      <w:proofErr w:type="gramStart"/>
      <w:r w:rsidR="00727044" w:rsidRPr="0083163F">
        <w:rPr>
          <w:rFonts w:ascii="Times New Roman" w:hAnsi="Times New Roman" w:cs="Times New Roman"/>
          <w:sz w:val="24"/>
          <w:szCs w:val="24"/>
        </w:rPr>
        <w:t>are just spoken</w:t>
      </w:r>
      <w:proofErr w:type="gramEnd"/>
      <w:r w:rsidR="00727044" w:rsidRPr="0083163F">
        <w:rPr>
          <w:rFonts w:ascii="Times New Roman" w:hAnsi="Times New Roman" w:cs="Times New Roman"/>
          <w:sz w:val="24"/>
          <w:szCs w:val="24"/>
        </w:rPr>
        <w:t xml:space="preserve">, without written record. Some more languages are spoken and written. A question </w:t>
      </w:r>
      <w:r w:rsidR="00337268" w:rsidRPr="0083163F">
        <w:rPr>
          <w:rFonts w:ascii="Times New Roman" w:hAnsi="Times New Roman" w:cs="Times New Roman"/>
          <w:sz w:val="24"/>
          <w:szCs w:val="24"/>
        </w:rPr>
        <w:t xml:space="preserve">that I addressed </w:t>
      </w:r>
      <w:r w:rsidR="00727044" w:rsidRPr="0083163F">
        <w:rPr>
          <w:rFonts w:ascii="Times New Roman" w:hAnsi="Times New Roman" w:cs="Times New Roman"/>
          <w:sz w:val="24"/>
          <w:szCs w:val="24"/>
        </w:rPr>
        <w:t xml:space="preserve">for </w:t>
      </w:r>
      <w:r w:rsidR="00AC33A3">
        <w:rPr>
          <w:rFonts w:ascii="Times New Roman" w:hAnsi="Times New Roman" w:cs="Times New Roman"/>
          <w:sz w:val="24"/>
          <w:szCs w:val="24"/>
        </w:rPr>
        <w:t>the latest group</w:t>
      </w:r>
      <w:r w:rsidR="00727044" w:rsidRPr="0083163F">
        <w:rPr>
          <w:rFonts w:ascii="Times New Roman" w:hAnsi="Times New Roman" w:cs="Times New Roman"/>
          <w:sz w:val="24"/>
          <w:szCs w:val="24"/>
        </w:rPr>
        <w:t xml:space="preserve"> </w:t>
      </w:r>
      <w:r w:rsidR="00337268" w:rsidRPr="0083163F">
        <w:rPr>
          <w:rFonts w:ascii="Times New Roman" w:hAnsi="Times New Roman" w:cs="Times New Roman"/>
          <w:sz w:val="24"/>
          <w:szCs w:val="24"/>
        </w:rPr>
        <w:t>is</w:t>
      </w:r>
      <w:r w:rsidR="00727044" w:rsidRPr="0083163F">
        <w:rPr>
          <w:rFonts w:ascii="Times New Roman" w:hAnsi="Times New Roman" w:cs="Times New Roman"/>
          <w:sz w:val="24"/>
          <w:szCs w:val="24"/>
        </w:rPr>
        <w:t xml:space="preserve"> how many of these languages have their own writing </w:t>
      </w:r>
      <w:r w:rsidR="00337268" w:rsidRPr="0083163F">
        <w:rPr>
          <w:rFonts w:ascii="Times New Roman" w:hAnsi="Times New Roman" w:cs="Times New Roman"/>
          <w:sz w:val="24"/>
          <w:szCs w:val="24"/>
        </w:rPr>
        <w:t>system.</w:t>
      </w:r>
      <w:r w:rsidR="00A1562A" w:rsidRPr="0083163F">
        <w:rPr>
          <w:rFonts w:ascii="Times New Roman" w:hAnsi="Times New Roman" w:cs="Times New Roman"/>
          <w:sz w:val="24"/>
          <w:szCs w:val="24"/>
        </w:rPr>
        <w:t xml:space="preserve"> There are many languages in current </w:t>
      </w:r>
      <w:proofErr w:type="gramStart"/>
      <w:r w:rsidR="00A1562A" w:rsidRPr="0083163F">
        <w:rPr>
          <w:rFonts w:ascii="Times New Roman" w:hAnsi="Times New Roman" w:cs="Times New Roman"/>
          <w:sz w:val="24"/>
          <w:szCs w:val="24"/>
        </w:rPr>
        <w:t>use, that</w:t>
      </w:r>
      <w:proofErr w:type="gramEnd"/>
      <w:r w:rsidR="00A1562A" w:rsidRPr="0083163F">
        <w:rPr>
          <w:rFonts w:ascii="Times New Roman" w:hAnsi="Times New Roman" w:cs="Times New Roman"/>
          <w:sz w:val="24"/>
          <w:szCs w:val="24"/>
        </w:rPr>
        <w:t xml:space="preserve"> employ romanized characters for their writing system. Indonesian, for example, is a </w:t>
      </w:r>
      <w:r w:rsidR="00A1562A" w:rsidRPr="0083163F">
        <w:rPr>
          <w:rFonts w:ascii="Times New Roman" w:hAnsi="Times New Roman" w:cs="Times New Roman"/>
          <w:sz w:val="24"/>
          <w:szCs w:val="24"/>
        </w:rPr>
        <w:lastRenderedPageBreak/>
        <w:t>language spoken by almost 300 million people. However, this language does not have any writing system and prefers to employ romanized characters</w:t>
      </w:r>
      <w:r w:rsidR="00A1562A" w:rsidRPr="0083163F">
        <w:rPr>
          <w:rStyle w:val="FootnoteReference"/>
          <w:rFonts w:ascii="Times New Roman" w:hAnsi="Times New Roman" w:cs="Times New Roman"/>
          <w:sz w:val="24"/>
          <w:szCs w:val="24"/>
        </w:rPr>
        <w:footnoteReference w:id="2"/>
      </w:r>
      <w:r w:rsidR="00A1562A" w:rsidRPr="0083163F">
        <w:rPr>
          <w:rFonts w:ascii="Times New Roman" w:hAnsi="Times New Roman" w:cs="Times New Roman"/>
          <w:sz w:val="24"/>
          <w:szCs w:val="24"/>
        </w:rPr>
        <w:t xml:space="preserve">. </w:t>
      </w:r>
    </w:p>
    <w:p w:rsidR="00727044" w:rsidRPr="0083163F" w:rsidRDefault="00C62A3A"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 xml:space="preserve">Corpus processing tools that are equipped for the processing of English (and other romanized languages) are many. Can it be used to process corpora in which the data </w:t>
      </w:r>
      <w:proofErr w:type="gramStart"/>
      <w:r w:rsidRPr="0083163F">
        <w:rPr>
          <w:rFonts w:ascii="Times New Roman" w:hAnsi="Times New Roman" w:cs="Times New Roman"/>
          <w:sz w:val="24"/>
          <w:szCs w:val="24"/>
        </w:rPr>
        <w:t>is written</w:t>
      </w:r>
      <w:proofErr w:type="gramEnd"/>
      <w:r w:rsidRPr="0083163F">
        <w:rPr>
          <w:rFonts w:ascii="Times New Roman" w:hAnsi="Times New Roman" w:cs="Times New Roman"/>
          <w:sz w:val="24"/>
          <w:szCs w:val="24"/>
        </w:rPr>
        <w:t xml:space="preserve"> in non-romanized alphabet like Arabic or Korean? If not, what processing tools are present for languages with their own writing system like Arabic or Korean? This paper is an effort to answer these two questions. I, in the fourth section, will demonstrate the use of some corpus processing tools to process romanized and non-romanized languages. I believe that selecting the proper tool is a preliminary step before you go to more complex corpus processing tasks</w:t>
      </w:r>
      <w:sdt>
        <w:sdtPr>
          <w:rPr>
            <w:rFonts w:ascii="Times New Roman" w:hAnsi="Times New Roman" w:cs="Times New Roman"/>
            <w:sz w:val="24"/>
            <w:szCs w:val="24"/>
          </w:rPr>
          <w:id w:val="1909987"/>
          <w:citation/>
        </w:sdtPr>
        <w:sdtContent>
          <w:r w:rsidR="00F47899" w:rsidRPr="0083163F">
            <w:rPr>
              <w:rFonts w:ascii="Times New Roman" w:hAnsi="Times New Roman" w:cs="Times New Roman"/>
              <w:sz w:val="24"/>
              <w:szCs w:val="24"/>
            </w:rPr>
            <w:fldChar w:fldCharType="begin"/>
          </w:r>
          <w:r w:rsidR="004D0998" w:rsidRPr="0083163F">
            <w:rPr>
              <w:rFonts w:ascii="Times New Roman" w:hAnsi="Times New Roman" w:cs="Times New Roman"/>
              <w:sz w:val="24"/>
              <w:szCs w:val="24"/>
            </w:rPr>
            <w:instrText xml:space="preserve"> CITATION McE12 \l 1033 </w:instrText>
          </w:r>
          <w:r w:rsidR="00F47899" w:rsidRPr="0083163F">
            <w:rPr>
              <w:rFonts w:ascii="Times New Roman" w:hAnsi="Times New Roman" w:cs="Times New Roman"/>
              <w:sz w:val="24"/>
              <w:szCs w:val="24"/>
            </w:rPr>
            <w:fldChar w:fldCharType="separate"/>
          </w:r>
          <w:r w:rsidR="004D0998" w:rsidRPr="0083163F">
            <w:rPr>
              <w:rFonts w:ascii="Times New Roman" w:hAnsi="Times New Roman" w:cs="Times New Roman"/>
              <w:noProof/>
              <w:sz w:val="24"/>
              <w:szCs w:val="24"/>
            </w:rPr>
            <w:t xml:space="preserve"> (Mc Enery &amp; Hardie, 2012)</w:t>
          </w:r>
          <w:r w:rsidR="00F47899" w:rsidRPr="0083163F">
            <w:rPr>
              <w:rFonts w:ascii="Times New Roman" w:hAnsi="Times New Roman" w:cs="Times New Roman"/>
              <w:sz w:val="24"/>
              <w:szCs w:val="24"/>
            </w:rPr>
            <w:fldChar w:fldCharType="end"/>
          </w:r>
        </w:sdtContent>
      </w:sdt>
      <w:r w:rsidRPr="0083163F">
        <w:rPr>
          <w:rFonts w:ascii="Times New Roman" w:hAnsi="Times New Roman" w:cs="Times New Roman"/>
          <w:sz w:val="24"/>
          <w:szCs w:val="24"/>
        </w:rPr>
        <w:t xml:space="preserve"> like statistical functions, automatic retrieval, data annotation, output generation </w:t>
      </w:r>
      <w:r w:rsidR="007A5659" w:rsidRPr="0083163F">
        <w:rPr>
          <w:rFonts w:ascii="Times New Roman" w:hAnsi="Times New Roman" w:cs="Times New Roman"/>
          <w:sz w:val="24"/>
          <w:szCs w:val="24"/>
        </w:rPr>
        <w:t>etc</w:t>
      </w:r>
      <w:r w:rsidRPr="0083163F">
        <w:rPr>
          <w:rFonts w:ascii="Times New Roman" w:hAnsi="Times New Roman" w:cs="Times New Roman"/>
          <w:sz w:val="24"/>
          <w:szCs w:val="24"/>
        </w:rPr>
        <w:t>.</w:t>
      </w:r>
    </w:p>
    <w:p w:rsidR="00B361D3" w:rsidRPr="0083163F" w:rsidRDefault="00B361D3" w:rsidP="0083163F">
      <w:pPr>
        <w:spacing w:after="0" w:line="360" w:lineRule="auto"/>
        <w:jc w:val="both"/>
        <w:rPr>
          <w:rFonts w:ascii="Times New Roman" w:hAnsi="Times New Roman" w:cs="Times New Roman"/>
          <w:sz w:val="24"/>
          <w:szCs w:val="24"/>
        </w:rPr>
      </w:pPr>
    </w:p>
    <w:p w:rsidR="00492F94" w:rsidRPr="0083163F" w:rsidRDefault="006C4E82" w:rsidP="0083163F">
      <w:pPr>
        <w:pStyle w:val="ListParagraph"/>
        <w:numPr>
          <w:ilvl w:val="0"/>
          <w:numId w:val="1"/>
        </w:numPr>
        <w:spacing w:after="0" w:line="360" w:lineRule="auto"/>
        <w:ind w:left="426" w:hanging="426"/>
        <w:jc w:val="both"/>
        <w:rPr>
          <w:rFonts w:ascii="Times New Roman" w:hAnsi="Times New Roman" w:cs="Times New Roman"/>
          <w:sz w:val="24"/>
          <w:szCs w:val="24"/>
        </w:rPr>
      </w:pPr>
      <w:r w:rsidRPr="0083163F">
        <w:rPr>
          <w:rFonts w:ascii="Times New Roman" w:hAnsi="Times New Roman" w:cs="Times New Roman"/>
          <w:sz w:val="24"/>
          <w:szCs w:val="24"/>
        </w:rPr>
        <w:t xml:space="preserve">Corpus </w:t>
      </w:r>
      <w:r w:rsidR="00022F2C" w:rsidRPr="0083163F">
        <w:rPr>
          <w:rFonts w:ascii="Times New Roman" w:hAnsi="Times New Roman" w:cs="Times New Roman"/>
          <w:sz w:val="24"/>
          <w:szCs w:val="24"/>
        </w:rPr>
        <w:t>Processing Tasks</w:t>
      </w:r>
    </w:p>
    <w:p w:rsidR="006C4E82" w:rsidRPr="0083163F" w:rsidRDefault="006C4E82" w:rsidP="0083163F">
      <w:pPr>
        <w:pStyle w:val="ListParagraph"/>
        <w:spacing w:after="0" w:line="360" w:lineRule="auto"/>
        <w:ind w:left="426"/>
        <w:jc w:val="both"/>
        <w:rPr>
          <w:rFonts w:ascii="Times New Roman" w:hAnsi="Times New Roman" w:cs="Times New Roman"/>
          <w:sz w:val="24"/>
          <w:szCs w:val="24"/>
        </w:rPr>
      </w:pPr>
    </w:p>
    <w:p w:rsidR="005D7D24" w:rsidRPr="0083163F" w:rsidRDefault="005D7D24"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 xml:space="preserve">Many </w:t>
      </w:r>
      <w:r w:rsidR="006C4E82" w:rsidRPr="0083163F">
        <w:rPr>
          <w:rFonts w:ascii="Times New Roman" w:hAnsi="Times New Roman" w:cs="Times New Roman"/>
          <w:sz w:val="24"/>
          <w:szCs w:val="24"/>
        </w:rPr>
        <w:t>corpus-processing too</w:t>
      </w:r>
      <w:r w:rsidRPr="0083163F">
        <w:rPr>
          <w:rFonts w:ascii="Times New Roman" w:hAnsi="Times New Roman" w:cs="Times New Roman"/>
          <w:sz w:val="24"/>
          <w:szCs w:val="24"/>
        </w:rPr>
        <w:t>ls, these days, are present</w:t>
      </w:r>
      <w:r w:rsidR="006C4E82" w:rsidRPr="0083163F">
        <w:rPr>
          <w:rFonts w:ascii="Times New Roman" w:hAnsi="Times New Roman" w:cs="Times New Roman"/>
          <w:sz w:val="24"/>
          <w:szCs w:val="24"/>
        </w:rPr>
        <w:t xml:space="preserve"> on internet</w:t>
      </w:r>
      <w:r w:rsidR="004B311C" w:rsidRPr="0083163F">
        <w:rPr>
          <w:rFonts w:ascii="Times New Roman" w:hAnsi="Times New Roman" w:cs="Times New Roman"/>
          <w:sz w:val="24"/>
          <w:szCs w:val="24"/>
        </w:rPr>
        <w:t xml:space="preserve"> and can </w:t>
      </w:r>
      <w:r w:rsidRPr="0083163F">
        <w:rPr>
          <w:rFonts w:ascii="Times New Roman" w:hAnsi="Times New Roman" w:cs="Times New Roman"/>
          <w:sz w:val="24"/>
          <w:szCs w:val="24"/>
        </w:rPr>
        <w:t>be downloaded</w:t>
      </w:r>
      <w:r w:rsidR="00AC33A3">
        <w:rPr>
          <w:rFonts w:ascii="Times New Roman" w:hAnsi="Times New Roman" w:cs="Times New Roman"/>
          <w:sz w:val="24"/>
          <w:szCs w:val="24"/>
        </w:rPr>
        <w:t xml:space="preserve"> </w:t>
      </w:r>
      <w:proofErr w:type="gramStart"/>
      <w:r w:rsidR="00AC33A3">
        <w:rPr>
          <w:rFonts w:ascii="Times New Roman" w:hAnsi="Times New Roman" w:cs="Times New Roman"/>
          <w:sz w:val="24"/>
          <w:szCs w:val="24"/>
        </w:rPr>
        <w:t>for</w:t>
      </w:r>
      <w:r w:rsidRPr="0083163F">
        <w:rPr>
          <w:rFonts w:ascii="Times New Roman" w:hAnsi="Times New Roman" w:cs="Times New Roman"/>
          <w:sz w:val="24"/>
          <w:szCs w:val="24"/>
        </w:rPr>
        <w:t xml:space="preserve"> </w:t>
      </w:r>
      <w:r w:rsidR="006C4E82" w:rsidRPr="0083163F">
        <w:rPr>
          <w:rFonts w:ascii="Times New Roman" w:hAnsi="Times New Roman" w:cs="Times New Roman"/>
          <w:sz w:val="24"/>
          <w:szCs w:val="24"/>
        </w:rPr>
        <w:t>free</w:t>
      </w:r>
      <w:proofErr w:type="gramEnd"/>
      <w:r w:rsidRPr="0083163F">
        <w:rPr>
          <w:rFonts w:ascii="Times New Roman" w:hAnsi="Times New Roman" w:cs="Times New Roman"/>
          <w:sz w:val="24"/>
          <w:szCs w:val="24"/>
        </w:rPr>
        <w:t xml:space="preserve">. They can be used offline with the data that you customize yourself. </w:t>
      </w:r>
      <w:r w:rsidR="00B51D5F" w:rsidRPr="0083163F">
        <w:rPr>
          <w:rFonts w:ascii="Times New Roman" w:hAnsi="Times New Roman" w:cs="Times New Roman"/>
          <w:sz w:val="24"/>
          <w:szCs w:val="24"/>
        </w:rPr>
        <w:t xml:space="preserve">Some corpora are made online, </w:t>
      </w:r>
      <w:proofErr w:type="gramStart"/>
      <w:r w:rsidR="00B51D5F" w:rsidRPr="0083163F">
        <w:rPr>
          <w:rFonts w:ascii="Times New Roman" w:hAnsi="Times New Roman" w:cs="Times New Roman"/>
          <w:sz w:val="24"/>
          <w:szCs w:val="24"/>
        </w:rPr>
        <w:t>and also</w:t>
      </w:r>
      <w:proofErr w:type="gramEnd"/>
      <w:r w:rsidR="00B51D5F" w:rsidRPr="0083163F">
        <w:rPr>
          <w:rFonts w:ascii="Times New Roman" w:hAnsi="Times New Roman" w:cs="Times New Roman"/>
          <w:sz w:val="24"/>
          <w:szCs w:val="24"/>
        </w:rPr>
        <w:t xml:space="preserve"> equipped with facilities to perform processing tasks. </w:t>
      </w:r>
      <w:proofErr w:type="gramStart"/>
      <w:r w:rsidR="00B51D5F" w:rsidRPr="0083163F">
        <w:rPr>
          <w:rFonts w:ascii="Times New Roman" w:hAnsi="Times New Roman" w:cs="Times New Roman"/>
          <w:sz w:val="24"/>
          <w:szCs w:val="24"/>
        </w:rPr>
        <w:t>But</w:t>
      </w:r>
      <w:proofErr w:type="gramEnd"/>
      <w:r w:rsidR="00B51D5F" w:rsidRPr="0083163F">
        <w:rPr>
          <w:rFonts w:ascii="Times New Roman" w:hAnsi="Times New Roman" w:cs="Times New Roman"/>
          <w:sz w:val="24"/>
          <w:szCs w:val="24"/>
        </w:rPr>
        <w:t xml:space="preserve"> for these online corpora, we usually cannot use our own </w:t>
      </w:r>
      <w:r w:rsidR="00C33B2D" w:rsidRPr="0083163F">
        <w:rPr>
          <w:rFonts w:ascii="Times New Roman" w:hAnsi="Times New Roman" w:cs="Times New Roman"/>
          <w:sz w:val="24"/>
          <w:szCs w:val="24"/>
        </w:rPr>
        <w:t xml:space="preserve">texts or corpus. The corpus </w:t>
      </w:r>
      <w:proofErr w:type="gramStart"/>
      <w:r w:rsidR="00C33B2D" w:rsidRPr="0083163F">
        <w:rPr>
          <w:rFonts w:ascii="Times New Roman" w:hAnsi="Times New Roman" w:cs="Times New Roman"/>
          <w:sz w:val="24"/>
          <w:szCs w:val="24"/>
        </w:rPr>
        <w:t>is kept</w:t>
      </w:r>
      <w:proofErr w:type="gramEnd"/>
      <w:r w:rsidR="00C33B2D" w:rsidRPr="0083163F">
        <w:rPr>
          <w:rFonts w:ascii="Times New Roman" w:hAnsi="Times New Roman" w:cs="Times New Roman"/>
          <w:sz w:val="24"/>
          <w:szCs w:val="24"/>
        </w:rPr>
        <w:t xml:space="preserve"> on the server and cannot be modified. </w:t>
      </w:r>
    </w:p>
    <w:p w:rsidR="00596034" w:rsidRPr="0083163F" w:rsidRDefault="00A7021A"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The simplest task that corpus-</w:t>
      </w:r>
      <w:r w:rsidR="00596034" w:rsidRPr="0083163F">
        <w:rPr>
          <w:rFonts w:ascii="Times New Roman" w:hAnsi="Times New Roman" w:cs="Times New Roman"/>
          <w:sz w:val="24"/>
          <w:szCs w:val="24"/>
        </w:rPr>
        <w:t xml:space="preserve">processing tools can do is word count. It measures how many words are running in the text corpus. Another task is word rank. It may rank the word from the most to least frequent. </w:t>
      </w:r>
      <w:r w:rsidR="001E175F" w:rsidRPr="0083163F">
        <w:rPr>
          <w:rFonts w:ascii="Times New Roman" w:hAnsi="Times New Roman" w:cs="Times New Roman"/>
          <w:sz w:val="24"/>
          <w:szCs w:val="24"/>
        </w:rPr>
        <w:t xml:space="preserve">These tasks </w:t>
      </w:r>
      <w:proofErr w:type="gramStart"/>
      <w:r w:rsidR="001E175F" w:rsidRPr="0083163F">
        <w:rPr>
          <w:rFonts w:ascii="Times New Roman" w:hAnsi="Times New Roman" w:cs="Times New Roman"/>
          <w:sz w:val="24"/>
          <w:szCs w:val="24"/>
        </w:rPr>
        <w:t>can be done</w:t>
      </w:r>
      <w:proofErr w:type="gramEnd"/>
      <w:r w:rsidR="001E175F" w:rsidRPr="0083163F">
        <w:rPr>
          <w:rFonts w:ascii="Times New Roman" w:hAnsi="Times New Roman" w:cs="Times New Roman"/>
          <w:sz w:val="24"/>
          <w:szCs w:val="24"/>
        </w:rPr>
        <w:t xml:space="preserve"> with raw </w:t>
      </w:r>
      <w:r w:rsidR="004B311C" w:rsidRPr="0083163F">
        <w:rPr>
          <w:rFonts w:ascii="Times New Roman" w:hAnsi="Times New Roman" w:cs="Times New Roman"/>
          <w:sz w:val="24"/>
          <w:szCs w:val="24"/>
        </w:rPr>
        <w:t>corpus,</w:t>
      </w:r>
      <w:r w:rsidR="007A5659" w:rsidRPr="0083163F">
        <w:rPr>
          <w:rFonts w:ascii="Times New Roman" w:hAnsi="Times New Roman" w:cs="Times New Roman"/>
          <w:sz w:val="24"/>
          <w:szCs w:val="24"/>
        </w:rPr>
        <w:t xml:space="preserve"> as they are merely statistical. </w:t>
      </w:r>
      <w:proofErr w:type="gramStart"/>
      <w:r w:rsidR="004B311C" w:rsidRPr="0083163F">
        <w:rPr>
          <w:rFonts w:ascii="Times New Roman" w:hAnsi="Times New Roman" w:cs="Times New Roman"/>
          <w:sz w:val="24"/>
          <w:szCs w:val="24"/>
        </w:rPr>
        <w:t>Some of these tasks can also be performed, even by non-corpus tools</w:t>
      </w:r>
      <w:proofErr w:type="gramEnd"/>
      <w:r w:rsidR="004B311C" w:rsidRPr="0083163F">
        <w:rPr>
          <w:rFonts w:ascii="Times New Roman" w:hAnsi="Times New Roman" w:cs="Times New Roman"/>
          <w:sz w:val="24"/>
          <w:szCs w:val="24"/>
        </w:rPr>
        <w:t xml:space="preserve">. Consider ‘word count’ and ‘find’ features in MS Word, a word processor program. This can be </w:t>
      </w:r>
      <w:proofErr w:type="gramStart"/>
      <w:r w:rsidR="004B311C" w:rsidRPr="0083163F">
        <w:rPr>
          <w:rFonts w:ascii="Times New Roman" w:hAnsi="Times New Roman" w:cs="Times New Roman"/>
          <w:sz w:val="24"/>
          <w:szCs w:val="24"/>
        </w:rPr>
        <w:t>done</w:t>
      </w:r>
      <w:proofErr w:type="gramEnd"/>
      <w:r w:rsidR="004B311C" w:rsidRPr="0083163F">
        <w:rPr>
          <w:rFonts w:ascii="Times New Roman" w:hAnsi="Times New Roman" w:cs="Times New Roman"/>
          <w:sz w:val="24"/>
          <w:szCs w:val="24"/>
        </w:rPr>
        <w:t xml:space="preserve"> as the tasks are purely character based. For more sophisticated task, the corpus needs to </w:t>
      </w:r>
      <w:proofErr w:type="gramStart"/>
      <w:r w:rsidR="004B311C" w:rsidRPr="0083163F">
        <w:rPr>
          <w:rFonts w:ascii="Times New Roman" w:hAnsi="Times New Roman" w:cs="Times New Roman"/>
          <w:sz w:val="24"/>
          <w:szCs w:val="24"/>
        </w:rPr>
        <w:t>be annotated</w:t>
      </w:r>
      <w:proofErr w:type="gramEnd"/>
      <w:r w:rsidR="004B311C" w:rsidRPr="0083163F">
        <w:rPr>
          <w:rFonts w:ascii="Times New Roman" w:hAnsi="Times New Roman" w:cs="Times New Roman"/>
          <w:sz w:val="24"/>
          <w:szCs w:val="24"/>
        </w:rPr>
        <w:t xml:space="preserve">. </w:t>
      </w:r>
    </w:p>
    <w:p w:rsidR="007A5659" w:rsidRPr="0083163F" w:rsidRDefault="00DB0F43"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lastRenderedPageBreak/>
        <w:t xml:space="preserve">When the corpus </w:t>
      </w:r>
      <w:proofErr w:type="gramStart"/>
      <w:r w:rsidRPr="0083163F">
        <w:rPr>
          <w:rFonts w:ascii="Times New Roman" w:hAnsi="Times New Roman" w:cs="Times New Roman"/>
          <w:sz w:val="24"/>
          <w:szCs w:val="24"/>
        </w:rPr>
        <w:t>is annotated</w:t>
      </w:r>
      <w:proofErr w:type="gramEnd"/>
      <w:r w:rsidRPr="0083163F">
        <w:rPr>
          <w:rFonts w:ascii="Times New Roman" w:hAnsi="Times New Roman" w:cs="Times New Roman"/>
          <w:sz w:val="24"/>
          <w:szCs w:val="24"/>
        </w:rPr>
        <w:t xml:space="preserve">, much more complex tasks beyond character match can be performed. For instance, you can search the corpus </w:t>
      </w:r>
      <w:proofErr w:type="gramStart"/>
      <w:r w:rsidRPr="0083163F">
        <w:rPr>
          <w:rFonts w:ascii="Times New Roman" w:hAnsi="Times New Roman" w:cs="Times New Roman"/>
          <w:sz w:val="24"/>
          <w:szCs w:val="24"/>
        </w:rPr>
        <w:t>on the basis of</w:t>
      </w:r>
      <w:proofErr w:type="gramEnd"/>
      <w:r w:rsidRPr="0083163F">
        <w:rPr>
          <w:rFonts w:ascii="Times New Roman" w:hAnsi="Times New Roman" w:cs="Times New Roman"/>
          <w:sz w:val="24"/>
          <w:szCs w:val="24"/>
        </w:rPr>
        <w:t xml:space="preserve"> part of speech (POS), semantic, or word relation, depending on the type of annotation present in the corpus. </w:t>
      </w:r>
    </w:p>
    <w:p w:rsidR="001607D4" w:rsidRPr="0083163F" w:rsidRDefault="004B311C"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 xml:space="preserve">Many researches </w:t>
      </w:r>
      <w:r w:rsidR="00AC33A3">
        <w:rPr>
          <w:rFonts w:ascii="Times New Roman" w:hAnsi="Times New Roman" w:cs="Times New Roman"/>
          <w:sz w:val="24"/>
          <w:szCs w:val="24"/>
        </w:rPr>
        <w:t>focus</w:t>
      </w:r>
      <w:r w:rsidRPr="0083163F">
        <w:rPr>
          <w:rFonts w:ascii="Times New Roman" w:hAnsi="Times New Roman" w:cs="Times New Roman"/>
          <w:sz w:val="24"/>
          <w:szCs w:val="24"/>
        </w:rPr>
        <w:t xml:space="preserve"> on developing English corpus processing tools. This is because English is widely used around the world. The tool </w:t>
      </w:r>
      <w:proofErr w:type="gramStart"/>
      <w:r w:rsidRPr="0083163F">
        <w:rPr>
          <w:rFonts w:ascii="Times New Roman" w:hAnsi="Times New Roman" w:cs="Times New Roman"/>
          <w:sz w:val="24"/>
          <w:szCs w:val="24"/>
        </w:rPr>
        <w:t>can also be used</w:t>
      </w:r>
      <w:proofErr w:type="gramEnd"/>
      <w:r w:rsidRPr="0083163F">
        <w:rPr>
          <w:rFonts w:ascii="Times New Roman" w:hAnsi="Times New Roman" w:cs="Times New Roman"/>
          <w:sz w:val="24"/>
          <w:szCs w:val="24"/>
        </w:rPr>
        <w:t xml:space="preserve"> to process the corpus in different language, in condition that it employs romanized characters in the text. However, the function wi</w:t>
      </w:r>
      <w:r w:rsidR="00AC33A3">
        <w:rPr>
          <w:rFonts w:ascii="Times New Roman" w:hAnsi="Times New Roman" w:cs="Times New Roman"/>
          <w:sz w:val="24"/>
          <w:szCs w:val="24"/>
        </w:rPr>
        <w:t>ll be limited to only character-</w:t>
      </w:r>
      <w:r w:rsidRPr="0083163F">
        <w:rPr>
          <w:rFonts w:ascii="Times New Roman" w:hAnsi="Times New Roman" w:cs="Times New Roman"/>
          <w:sz w:val="24"/>
          <w:szCs w:val="24"/>
        </w:rPr>
        <w:t xml:space="preserve">match based task (frequency count, word and character count). </w:t>
      </w:r>
    </w:p>
    <w:p w:rsidR="006C4E82" w:rsidRPr="0083163F" w:rsidRDefault="006C4E82" w:rsidP="0083163F">
      <w:pPr>
        <w:spacing w:after="0" w:line="360" w:lineRule="auto"/>
        <w:jc w:val="both"/>
        <w:rPr>
          <w:rFonts w:ascii="Times New Roman" w:hAnsi="Times New Roman" w:cs="Times New Roman"/>
          <w:sz w:val="24"/>
          <w:szCs w:val="24"/>
        </w:rPr>
      </w:pPr>
    </w:p>
    <w:p w:rsidR="00492F94" w:rsidRPr="0083163F" w:rsidRDefault="00DB0F43" w:rsidP="0083163F">
      <w:pPr>
        <w:pStyle w:val="ListParagraph"/>
        <w:numPr>
          <w:ilvl w:val="0"/>
          <w:numId w:val="1"/>
        </w:numPr>
        <w:spacing w:after="0" w:line="360" w:lineRule="auto"/>
        <w:ind w:left="426" w:hanging="426"/>
        <w:jc w:val="both"/>
        <w:rPr>
          <w:rFonts w:ascii="Times New Roman" w:hAnsi="Times New Roman" w:cs="Times New Roman"/>
          <w:sz w:val="24"/>
          <w:szCs w:val="24"/>
        </w:rPr>
      </w:pPr>
      <w:r w:rsidRPr="0083163F">
        <w:rPr>
          <w:rFonts w:ascii="Times New Roman" w:hAnsi="Times New Roman" w:cs="Times New Roman"/>
          <w:sz w:val="24"/>
          <w:szCs w:val="24"/>
        </w:rPr>
        <w:t>Challenges For Non Romanized Languages</w:t>
      </w:r>
    </w:p>
    <w:p w:rsidR="004B311C" w:rsidRPr="0083163F" w:rsidRDefault="004B311C" w:rsidP="0083163F">
      <w:pPr>
        <w:spacing w:after="0" w:line="360" w:lineRule="auto"/>
        <w:jc w:val="both"/>
        <w:rPr>
          <w:rFonts w:ascii="Times New Roman" w:hAnsi="Times New Roman" w:cs="Times New Roman"/>
          <w:sz w:val="24"/>
          <w:szCs w:val="24"/>
        </w:rPr>
      </w:pPr>
    </w:p>
    <w:p w:rsidR="004B311C" w:rsidRPr="0083163F" w:rsidRDefault="00F7419E"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 xml:space="preserve">Most corpus processing tools </w:t>
      </w:r>
      <w:proofErr w:type="gramStart"/>
      <w:r w:rsidRPr="0083163F">
        <w:rPr>
          <w:rFonts w:ascii="Times New Roman" w:hAnsi="Times New Roman" w:cs="Times New Roman"/>
          <w:sz w:val="24"/>
          <w:szCs w:val="24"/>
        </w:rPr>
        <w:t>are designed</w:t>
      </w:r>
      <w:proofErr w:type="gramEnd"/>
      <w:r w:rsidRPr="0083163F">
        <w:rPr>
          <w:rFonts w:ascii="Times New Roman" w:hAnsi="Times New Roman" w:cs="Times New Roman"/>
          <w:sz w:val="24"/>
          <w:szCs w:val="24"/>
        </w:rPr>
        <w:t xml:space="preserve"> for corpus where the texts are written by using roman characters. However, some tasks that </w:t>
      </w:r>
      <w:proofErr w:type="gramStart"/>
      <w:r w:rsidRPr="0083163F">
        <w:rPr>
          <w:rFonts w:ascii="Times New Roman" w:hAnsi="Times New Roman" w:cs="Times New Roman"/>
          <w:sz w:val="24"/>
          <w:szCs w:val="24"/>
        </w:rPr>
        <w:t>are considered</w:t>
      </w:r>
      <w:proofErr w:type="gramEnd"/>
      <w:r w:rsidRPr="0083163F">
        <w:rPr>
          <w:rFonts w:ascii="Times New Roman" w:hAnsi="Times New Roman" w:cs="Times New Roman"/>
          <w:sz w:val="24"/>
          <w:szCs w:val="24"/>
        </w:rPr>
        <w:t xml:space="preserve"> simple like word count or word frequency might be quite challenging </w:t>
      </w:r>
      <w:r w:rsidR="005515FD" w:rsidRPr="0083163F">
        <w:rPr>
          <w:rFonts w:ascii="Times New Roman" w:hAnsi="Times New Roman" w:cs="Times New Roman"/>
          <w:sz w:val="24"/>
          <w:szCs w:val="24"/>
        </w:rPr>
        <w:t xml:space="preserve">when it comes to the processing of languages with non-romanized characters, as usually the default language of computers is English. We can overcome this by selecting the proper encoding. </w:t>
      </w:r>
      <w:proofErr w:type="gramStart"/>
      <w:r w:rsidR="005515FD" w:rsidRPr="0083163F">
        <w:rPr>
          <w:rFonts w:ascii="Times New Roman" w:hAnsi="Times New Roman" w:cs="Times New Roman"/>
          <w:sz w:val="24"/>
          <w:szCs w:val="24"/>
        </w:rPr>
        <w:t>But</w:t>
      </w:r>
      <w:proofErr w:type="gramEnd"/>
      <w:r w:rsidR="005515FD" w:rsidRPr="0083163F">
        <w:rPr>
          <w:rFonts w:ascii="Times New Roman" w:hAnsi="Times New Roman" w:cs="Times New Roman"/>
          <w:sz w:val="24"/>
          <w:szCs w:val="24"/>
        </w:rPr>
        <w:t xml:space="preserve"> the problem is not all corpus processing tools have the same encoding system.</w:t>
      </w:r>
    </w:p>
    <w:p w:rsidR="00FE7BC4" w:rsidRPr="0083163F" w:rsidRDefault="005515FD"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 xml:space="preserve">Character recognition for corpus with romanized characters like English and Indonesian is a simple processing task. However, it is a quite challenging issue for non-romanized language like Arabic or Korean. When you process corpus Korean or Arabic corpus with English/romanized characters based </w:t>
      </w:r>
      <w:r w:rsidR="00FE7BC4" w:rsidRPr="0083163F">
        <w:rPr>
          <w:rFonts w:ascii="Times New Roman" w:hAnsi="Times New Roman" w:cs="Times New Roman"/>
          <w:sz w:val="24"/>
          <w:szCs w:val="24"/>
        </w:rPr>
        <w:t>corpus-processing</w:t>
      </w:r>
      <w:r w:rsidRPr="0083163F">
        <w:rPr>
          <w:rFonts w:ascii="Times New Roman" w:hAnsi="Times New Roman" w:cs="Times New Roman"/>
          <w:sz w:val="24"/>
          <w:szCs w:val="24"/>
        </w:rPr>
        <w:t xml:space="preserve"> tool, then</w:t>
      </w:r>
      <w:r w:rsidR="00FE7BC4" w:rsidRPr="0083163F">
        <w:rPr>
          <w:rFonts w:ascii="Times New Roman" w:hAnsi="Times New Roman" w:cs="Times New Roman"/>
          <w:sz w:val="24"/>
          <w:szCs w:val="24"/>
        </w:rPr>
        <w:t xml:space="preserve"> you might see strange symbols as in Figure </w:t>
      </w:r>
      <w:r w:rsidR="004D0998" w:rsidRPr="0083163F">
        <w:rPr>
          <w:rFonts w:ascii="Times New Roman" w:hAnsi="Times New Roman" w:cs="Times New Roman"/>
          <w:sz w:val="24"/>
          <w:szCs w:val="24"/>
        </w:rPr>
        <w:t>1</w:t>
      </w:r>
      <w:r w:rsidR="00FE7BC4" w:rsidRPr="0083163F">
        <w:rPr>
          <w:rFonts w:ascii="Times New Roman" w:hAnsi="Times New Roman" w:cs="Times New Roman"/>
          <w:sz w:val="24"/>
          <w:szCs w:val="24"/>
        </w:rPr>
        <w:t>:</w:t>
      </w:r>
    </w:p>
    <w:p w:rsidR="00FE7BC4" w:rsidRPr="0083163F" w:rsidRDefault="00FE7BC4" w:rsidP="0083163F">
      <w:pPr>
        <w:spacing w:after="0" w:line="360" w:lineRule="auto"/>
        <w:jc w:val="both"/>
        <w:rPr>
          <w:rFonts w:ascii="Times New Roman" w:hAnsi="Times New Roman" w:cs="Times New Roman"/>
          <w:sz w:val="24"/>
          <w:szCs w:val="24"/>
        </w:rPr>
      </w:pPr>
    </w:p>
    <w:p w:rsidR="00FE7BC4" w:rsidRPr="0083163F" w:rsidRDefault="00FE7BC4"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sz w:val="24"/>
          <w:szCs w:val="24"/>
        </w:rPr>
        <w:t xml:space="preserve">Figure </w:t>
      </w:r>
      <w:r w:rsidR="004D0998" w:rsidRPr="0083163F">
        <w:rPr>
          <w:rFonts w:ascii="Times New Roman" w:hAnsi="Times New Roman" w:cs="Times New Roman"/>
          <w:sz w:val="24"/>
          <w:szCs w:val="24"/>
        </w:rPr>
        <w:t>1</w:t>
      </w:r>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The failure of English Module to Recognize Korean Script</w:t>
      </w:r>
    </w:p>
    <w:p w:rsidR="004B311C" w:rsidRPr="0083163F" w:rsidRDefault="00FE7BC4"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3275805" cy="1863306"/>
            <wp:effectExtent l="19050" t="0" r="79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276978" cy="1863973"/>
                    </a:xfrm>
                    <a:prstGeom prst="rect">
                      <a:avLst/>
                    </a:prstGeom>
                    <a:noFill/>
                    <a:ln w="9525">
                      <a:noFill/>
                      <a:miter lim="800000"/>
                      <a:headEnd/>
                      <a:tailEnd/>
                    </a:ln>
                  </pic:spPr>
                </pic:pic>
              </a:graphicData>
            </a:graphic>
          </wp:inline>
        </w:drawing>
      </w:r>
    </w:p>
    <w:p w:rsidR="00FE7BC4" w:rsidRPr="0083163F" w:rsidRDefault="00FE7BC4" w:rsidP="0083163F">
      <w:pPr>
        <w:spacing w:after="0" w:line="360" w:lineRule="auto"/>
        <w:jc w:val="both"/>
        <w:rPr>
          <w:rFonts w:ascii="Times New Roman" w:hAnsi="Times New Roman" w:cs="Times New Roman"/>
          <w:sz w:val="24"/>
          <w:szCs w:val="24"/>
        </w:rPr>
      </w:pPr>
    </w:p>
    <w:p w:rsidR="00FE7BC4" w:rsidRPr="0083163F" w:rsidRDefault="00FE7BC4"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lastRenderedPageBreak/>
        <w:t xml:space="preserve">The problem is because the two languages differ in terms of not only the characters but also the writing systems. English, which happen to </w:t>
      </w:r>
      <w:proofErr w:type="gramStart"/>
      <w:r w:rsidRPr="0083163F">
        <w:rPr>
          <w:rFonts w:ascii="Times New Roman" w:hAnsi="Times New Roman" w:cs="Times New Roman"/>
          <w:sz w:val="24"/>
          <w:szCs w:val="24"/>
        </w:rPr>
        <w:t>be written</w:t>
      </w:r>
      <w:proofErr w:type="gramEnd"/>
      <w:r w:rsidRPr="0083163F">
        <w:rPr>
          <w:rFonts w:ascii="Times New Roman" w:hAnsi="Times New Roman" w:cs="Times New Roman"/>
          <w:sz w:val="24"/>
          <w:szCs w:val="24"/>
        </w:rPr>
        <w:t xml:space="preserve"> </w:t>
      </w:r>
      <w:r w:rsidR="00906769" w:rsidRPr="0083163F">
        <w:rPr>
          <w:rFonts w:ascii="Times New Roman" w:hAnsi="Times New Roman" w:cs="Times New Roman"/>
          <w:sz w:val="24"/>
          <w:szCs w:val="24"/>
        </w:rPr>
        <w:t xml:space="preserve">in roman characters, is </w:t>
      </w:r>
      <w:proofErr w:type="spellStart"/>
      <w:r w:rsidR="00906769" w:rsidRPr="0083163F">
        <w:rPr>
          <w:rFonts w:ascii="Times New Roman" w:hAnsi="Times New Roman" w:cs="Times New Roman"/>
          <w:sz w:val="24"/>
          <w:szCs w:val="24"/>
        </w:rPr>
        <w:t>concatenative</w:t>
      </w:r>
      <w:proofErr w:type="spellEnd"/>
      <w:r w:rsidR="00906769" w:rsidRPr="0083163F">
        <w:rPr>
          <w:rFonts w:ascii="Times New Roman" w:hAnsi="Times New Roman" w:cs="Times New Roman"/>
          <w:sz w:val="24"/>
          <w:szCs w:val="24"/>
        </w:rPr>
        <w:t xml:space="preserve">: each character is arranged horizontally by attaching one to another from left to right. Korean, on the other hand </w:t>
      </w:r>
      <w:proofErr w:type="gramStart"/>
      <w:r w:rsidR="00906769" w:rsidRPr="0083163F">
        <w:rPr>
          <w:rFonts w:ascii="Times New Roman" w:hAnsi="Times New Roman" w:cs="Times New Roman"/>
          <w:sz w:val="24"/>
          <w:szCs w:val="24"/>
        </w:rPr>
        <w:t>is written</w:t>
      </w:r>
      <w:proofErr w:type="gramEnd"/>
      <w:r w:rsidR="00906769" w:rsidRPr="0083163F">
        <w:rPr>
          <w:rFonts w:ascii="Times New Roman" w:hAnsi="Times New Roman" w:cs="Times New Roman"/>
          <w:sz w:val="24"/>
          <w:szCs w:val="24"/>
        </w:rPr>
        <w:t xml:space="preserve"> by using syllable block system. Each block is a syllable, where it is composed of at least </w:t>
      </w:r>
      <w:proofErr w:type="gramStart"/>
      <w:r w:rsidR="00906769" w:rsidRPr="0083163F">
        <w:rPr>
          <w:rFonts w:ascii="Times New Roman" w:hAnsi="Times New Roman" w:cs="Times New Roman"/>
          <w:sz w:val="24"/>
          <w:szCs w:val="24"/>
        </w:rPr>
        <w:t>2</w:t>
      </w:r>
      <w:proofErr w:type="gramEnd"/>
      <w:r w:rsidR="00906769" w:rsidRPr="0083163F">
        <w:rPr>
          <w:rFonts w:ascii="Times New Roman" w:hAnsi="Times New Roman" w:cs="Times New Roman"/>
          <w:sz w:val="24"/>
          <w:szCs w:val="24"/>
        </w:rPr>
        <w:t xml:space="preserve"> to maximum 4 characters. The characters </w:t>
      </w:r>
      <w:proofErr w:type="gramStart"/>
      <w:r w:rsidR="00906769" w:rsidRPr="0083163F">
        <w:rPr>
          <w:rFonts w:ascii="Times New Roman" w:hAnsi="Times New Roman" w:cs="Times New Roman"/>
          <w:sz w:val="24"/>
          <w:szCs w:val="24"/>
        </w:rPr>
        <w:t>are not arranged</w:t>
      </w:r>
      <w:proofErr w:type="gramEnd"/>
      <w:r w:rsidR="00906769" w:rsidRPr="0083163F">
        <w:rPr>
          <w:rFonts w:ascii="Times New Roman" w:hAnsi="Times New Roman" w:cs="Times New Roman"/>
          <w:sz w:val="24"/>
          <w:szCs w:val="24"/>
        </w:rPr>
        <w:t xml:space="preserve"> </w:t>
      </w:r>
      <w:proofErr w:type="spellStart"/>
      <w:r w:rsidR="00906769" w:rsidRPr="0083163F">
        <w:rPr>
          <w:rFonts w:ascii="Times New Roman" w:hAnsi="Times New Roman" w:cs="Times New Roman"/>
          <w:sz w:val="24"/>
          <w:szCs w:val="24"/>
        </w:rPr>
        <w:t>concatenatively</w:t>
      </w:r>
      <w:proofErr w:type="spellEnd"/>
      <w:r w:rsidR="00906769" w:rsidRPr="0083163F">
        <w:rPr>
          <w:rFonts w:ascii="Times New Roman" w:hAnsi="Times New Roman" w:cs="Times New Roman"/>
          <w:sz w:val="24"/>
          <w:szCs w:val="24"/>
        </w:rPr>
        <w:t xml:space="preserve">. </w:t>
      </w:r>
    </w:p>
    <w:p w:rsidR="00906769" w:rsidRPr="0083163F" w:rsidRDefault="00906769" w:rsidP="0083163F">
      <w:pPr>
        <w:spacing w:after="0" w:line="360" w:lineRule="auto"/>
        <w:jc w:val="both"/>
        <w:rPr>
          <w:rFonts w:ascii="Times New Roman" w:hAnsi="Times New Roman" w:cs="Times New Roman"/>
          <w:sz w:val="24"/>
          <w:szCs w:val="24"/>
        </w:rPr>
      </w:pPr>
    </w:p>
    <w:p w:rsidR="00906769" w:rsidRPr="0083163F" w:rsidRDefault="00906769" w:rsidP="0083163F">
      <w:pPr>
        <w:spacing w:after="0" w:line="360" w:lineRule="auto"/>
        <w:jc w:val="center"/>
        <w:rPr>
          <w:rFonts w:ascii="Times New Roman" w:hAnsi="Times New Roman" w:cs="Times New Roman"/>
          <w:b/>
          <w:sz w:val="24"/>
          <w:szCs w:val="24"/>
        </w:rPr>
      </w:pPr>
      <w:proofErr w:type="gramStart"/>
      <w:r w:rsidRPr="0083163F">
        <w:rPr>
          <w:rFonts w:ascii="Times New Roman" w:hAnsi="Times New Roman" w:cs="Times New Roman"/>
          <w:b/>
          <w:sz w:val="24"/>
          <w:szCs w:val="24"/>
        </w:rPr>
        <w:t xml:space="preserve">Figure </w:t>
      </w:r>
      <w:r w:rsidRPr="0083163F">
        <w:rPr>
          <w:rFonts w:ascii="Times New Roman" w:hAnsi="Times New Roman" w:cs="Times New Roman" w:hint="eastAsia"/>
          <w:b/>
          <w:sz w:val="24"/>
          <w:szCs w:val="24"/>
        </w:rPr>
        <w:t>2</w:t>
      </w:r>
      <w:r w:rsidRPr="0083163F">
        <w:rPr>
          <w:rFonts w:ascii="Times New Roman" w:hAnsi="Times New Roman" w:cs="Times New Roman"/>
          <w:b/>
          <w:sz w:val="24"/>
          <w:szCs w:val="24"/>
        </w:rPr>
        <w:t>.</w:t>
      </w:r>
      <w:proofErr w:type="gramEnd"/>
      <w:r w:rsidRPr="0083163F">
        <w:rPr>
          <w:rFonts w:ascii="Times New Roman" w:hAnsi="Times New Roman" w:cs="Times New Roman"/>
          <w:b/>
          <w:sz w:val="24"/>
          <w:szCs w:val="24"/>
        </w:rPr>
        <w:t xml:space="preserve"> </w:t>
      </w:r>
      <w:r w:rsidRPr="0083163F">
        <w:rPr>
          <w:rFonts w:ascii="Times New Roman" w:hAnsi="Times New Roman" w:cs="Times New Roman" w:hint="eastAsia"/>
          <w:b/>
          <w:sz w:val="24"/>
          <w:szCs w:val="24"/>
        </w:rPr>
        <w:t xml:space="preserve">Script Syllabification of </w:t>
      </w:r>
      <w:r w:rsidRPr="0083163F">
        <w:rPr>
          <w:rFonts w:ascii="Times New Roman" w:hAnsi="Times New Roman" w:cs="Times New Roman"/>
          <w:b/>
          <w:sz w:val="24"/>
          <w:szCs w:val="24"/>
        </w:rPr>
        <w:t>&lt;</w:t>
      </w:r>
      <w:r w:rsidRPr="0083163F">
        <w:rPr>
          <w:rFonts w:ascii="Times New Roman" w:hAnsi="Times New Roman" w:cs="Times New Roman" w:hint="eastAsia"/>
          <w:b/>
          <w:sz w:val="24"/>
          <w:szCs w:val="24"/>
        </w:rPr>
        <w:t>친구</w:t>
      </w:r>
      <w:r w:rsidRPr="0083163F">
        <w:rPr>
          <w:rFonts w:ascii="Times New Roman" w:hAnsi="Times New Roman" w:cs="Times New Roman" w:hint="eastAsia"/>
          <w:b/>
          <w:sz w:val="24"/>
          <w:szCs w:val="24"/>
        </w:rPr>
        <w:t>&gt; [c</w:t>
      </w:r>
      <w:r w:rsidRPr="0083163F">
        <w:rPr>
          <w:rFonts w:ascii="Times New Roman" w:hAnsi="Times New Roman" w:cs="Times New Roman" w:hint="eastAsia"/>
          <w:b/>
          <w:sz w:val="24"/>
          <w:szCs w:val="24"/>
          <w:vertAlign w:val="superscript"/>
        </w:rPr>
        <w:t>h</w:t>
      </w:r>
      <w:r w:rsidRPr="0083163F">
        <w:rPr>
          <w:rFonts w:ascii="Times New Roman" w:hAnsi="Times New Roman" w:cs="Times New Roman" w:hint="eastAsia"/>
          <w:b/>
          <w:sz w:val="24"/>
          <w:szCs w:val="24"/>
        </w:rPr>
        <w:t>in.gu] in Korean</w:t>
      </w:r>
      <w:r w:rsidRPr="0083163F">
        <w:rPr>
          <w:rFonts w:ascii="Times New Roman" w:hAnsi="Times New Roman" w:cs="Times New Roman"/>
          <w:b/>
          <w:sz w:val="24"/>
          <w:szCs w:val="24"/>
        </w:rPr>
        <w:t xml:space="preserve"> VS The Concatenation of </w:t>
      </w:r>
    </w:p>
    <w:p w:rsidR="00906769" w:rsidRPr="0083163F" w:rsidRDefault="00906769" w:rsidP="0083163F">
      <w:pPr>
        <w:spacing w:after="0" w:line="360" w:lineRule="auto"/>
        <w:jc w:val="center"/>
        <w:rPr>
          <w:rFonts w:ascii="Times New Roman" w:hAnsi="Times New Roman" w:cs="Times New Roman"/>
          <w:b/>
          <w:sz w:val="24"/>
          <w:szCs w:val="24"/>
        </w:rPr>
      </w:pPr>
      <w:r w:rsidRPr="0083163F">
        <w:rPr>
          <w:rFonts w:ascii="Times New Roman" w:hAnsi="Times New Roman" w:cs="Times New Roman"/>
          <w:b/>
          <w:sz w:val="24"/>
          <w:szCs w:val="24"/>
        </w:rPr>
        <w:t xml:space="preserve">Friend in English and </w:t>
      </w:r>
      <w:proofErr w:type="spellStart"/>
      <w:r w:rsidRPr="0083163F">
        <w:rPr>
          <w:rFonts w:ascii="Times New Roman" w:hAnsi="Times New Roman" w:cs="Times New Roman"/>
          <w:b/>
          <w:i/>
          <w:sz w:val="24"/>
          <w:szCs w:val="24"/>
        </w:rPr>
        <w:t>teman</w:t>
      </w:r>
      <w:proofErr w:type="spellEnd"/>
      <w:r w:rsidRPr="0083163F">
        <w:rPr>
          <w:rFonts w:ascii="Times New Roman" w:hAnsi="Times New Roman" w:cs="Times New Roman"/>
          <w:b/>
          <w:sz w:val="24"/>
          <w:szCs w:val="24"/>
        </w:rPr>
        <w:t xml:space="preserve"> in Indonesian</w:t>
      </w:r>
    </w:p>
    <w:p w:rsidR="00906769" w:rsidRPr="0083163F" w:rsidRDefault="00906769" w:rsidP="0083163F">
      <w:pPr>
        <w:spacing w:after="0" w:line="360" w:lineRule="auto"/>
        <w:jc w:val="center"/>
        <w:rPr>
          <w:rFonts w:ascii="Times New Roman" w:hAnsi="Times New Roman" w:cs="Times New Roman"/>
          <w:b/>
          <w:sz w:val="24"/>
          <w:szCs w:val="24"/>
        </w:rPr>
      </w:pPr>
    </w:p>
    <w:tbl>
      <w:tblPr>
        <w:tblStyle w:val="TableGrid"/>
        <w:tblW w:w="0" w:type="auto"/>
        <w:jc w:val="center"/>
        <w:tblInd w:w="-568" w:type="dxa"/>
        <w:tblLook w:val="04A0"/>
      </w:tblPr>
      <w:tblGrid>
        <w:gridCol w:w="1321"/>
        <w:gridCol w:w="683"/>
        <w:gridCol w:w="222"/>
        <w:gridCol w:w="796"/>
        <w:gridCol w:w="222"/>
      </w:tblGrid>
      <w:tr w:rsidR="00906769" w:rsidRPr="0083163F" w:rsidTr="003F1F7E">
        <w:trPr>
          <w:jc w:val="center"/>
        </w:trPr>
        <w:tc>
          <w:tcPr>
            <w:tcW w:w="2848" w:type="dxa"/>
            <w:gridSpan w:val="4"/>
          </w:tcPr>
          <w:p w:rsidR="00906769" w:rsidRPr="0083163F" w:rsidRDefault="00906769" w:rsidP="0083163F">
            <w:pPr>
              <w:spacing w:line="360" w:lineRule="auto"/>
              <w:jc w:val="center"/>
              <w:rPr>
                <w:rFonts w:ascii="Times New Roman" w:hAnsi="Times New Roman" w:cs="Times New Roman"/>
                <w:sz w:val="24"/>
                <w:szCs w:val="24"/>
              </w:rPr>
            </w:pPr>
            <w:r w:rsidRPr="0083163F">
              <w:rPr>
                <w:rFonts w:ascii="Times New Roman" w:hAnsi="Times New Roman" w:cs="Times New Roman" w:hint="eastAsia"/>
                <w:sz w:val="24"/>
                <w:szCs w:val="24"/>
              </w:rPr>
              <w:t>친구</w:t>
            </w:r>
            <w:r w:rsidRPr="0083163F">
              <w:rPr>
                <w:rFonts w:ascii="Times New Roman" w:hAnsi="Times New Roman" w:cs="Times New Roman" w:hint="eastAsia"/>
                <w:sz w:val="24"/>
                <w:szCs w:val="24"/>
              </w:rPr>
              <w:t xml:space="preserve"> </w:t>
            </w:r>
            <w:r w:rsidRPr="0083163F">
              <w:rPr>
                <w:rFonts w:ascii="Times New Roman" w:hAnsi="Times New Roman" w:cs="Times New Roman" w:hint="eastAsia"/>
                <w:b/>
                <w:sz w:val="24"/>
                <w:szCs w:val="24"/>
              </w:rPr>
              <w:t>[c</w:t>
            </w:r>
            <w:r w:rsidRPr="0083163F">
              <w:rPr>
                <w:rFonts w:ascii="Times New Roman" w:hAnsi="Times New Roman" w:cs="Times New Roman" w:hint="eastAsia"/>
                <w:b/>
                <w:sz w:val="24"/>
                <w:szCs w:val="24"/>
                <w:vertAlign w:val="superscript"/>
              </w:rPr>
              <w:t>h</w:t>
            </w:r>
            <w:r w:rsidRPr="0083163F">
              <w:rPr>
                <w:rFonts w:ascii="Times New Roman" w:hAnsi="Times New Roman" w:cs="Times New Roman" w:hint="eastAsia"/>
                <w:b/>
                <w:sz w:val="24"/>
                <w:szCs w:val="24"/>
              </w:rPr>
              <w:t>in.gu]</w:t>
            </w:r>
          </w:p>
        </w:tc>
        <w:tc>
          <w:tcPr>
            <w:tcW w:w="0" w:type="auto"/>
            <w:vMerge w:val="restart"/>
          </w:tcPr>
          <w:p w:rsidR="00906769" w:rsidRPr="0083163F" w:rsidRDefault="00906769" w:rsidP="0083163F">
            <w:pPr>
              <w:spacing w:line="360" w:lineRule="auto"/>
              <w:jc w:val="both"/>
              <w:rPr>
                <w:rFonts w:ascii="Times New Roman" w:hAnsi="Times New Roman" w:cs="Times New Roman"/>
                <w:sz w:val="24"/>
                <w:szCs w:val="24"/>
              </w:rPr>
            </w:pPr>
          </w:p>
        </w:tc>
      </w:tr>
      <w:tr w:rsidR="00906769" w:rsidRPr="0083163F" w:rsidTr="003F1F7E">
        <w:trPr>
          <w:jc w:val="center"/>
        </w:trPr>
        <w:tc>
          <w:tcPr>
            <w:tcW w:w="2148" w:type="dxa"/>
            <w:gridSpan w:val="3"/>
          </w:tcPr>
          <w:p w:rsidR="00906769" w:rsidRPr="0083163F" w:rsidRDefault="00906769" w:rsidP="0083163F">
            <w:pPr>
              <w:spacing w:line="360" w:lineRule="auto"/>
              <w:jc w:val="center"/>
              <w:rPr>
                <w:rFonts w:ascii="Times New Roman" w:hAnsi="Times New Roman" w:cs="Times New Roman"/>
                <w:sz w:val="24"/>
                <w:szCs w:val="24"/>
              </w:rPr>
            </w:pPr>
            <w:r w:rsidRPr="0083163F">
              <w:rPr>
                <w:rFonts w:ascii="Times New Roman" w:hAnsi="Times New Roman" w:cs="Times New Roman" w:hint="eastAsia"/>
                <w:b/>
                <w:sz w:val="24"/>
                <w:szCs w:val="24"/>
              </w:rPr>
              <w:t>[c</w:t>
            </w:r>
            <w:r w:rsidRPr="0083163F">
              <w:rPr>
                <w:rFonts w:ascii="Times New Roman" w:hAnsi="Times New Roman" w:cs="Times New Roman" w:hint="eastAsia"/>
                <w:b/>
                <w:sz w:val="24"/>
                <w:szCs w:val="24"/>
                <w:vertAlign w:val="superscript"/>
              </w:rPr>
              <w:t>h</w:t>
            </w:r>
            <w:r w:rsidRPr="0083163F">
              <w:rPr>
                <w:rFonts w:ascii="Times New Roman" w:hAnsi="Times New Roman" w:cs="Times New Roman" w:hint="eastAsia"/>
                <w:b/>
                <w:sz w:val="24"/>
                <w:szCs w:val="24"/>
              </w:rPr>
              <w:t>in]</w:t>
            </w:r>
          </w:p>
        </w:tc>
        <w:tc>
          <w:tcPr>
            <w:tcW w:w="0" w:type="auto"/>
            <w:vMerge w:val="restart"/>
          </w:tcPr>
          <w:p w:rsidR="00906769" w:rsidRPr="0083163F" w:rsidRDefault="00906769" w:rsidP="0083163F">
            <w:pPr>
              <w:spacing w:line="360" w:lineRule="auto"/>
              <w:jc w:val="center"/>
              <w:rPr>
                <w:rFonts w:ascii="Times New Roman" w:hAnsi="Times New Roman" w:cs="Times New Roman"/>
                <w:sz w:val="24"/>
                <w:szCs w:val="24"/>
              </w:rPr>
            </w:pPr>
            <w:r w:rsidRPr="0083163F">
              <w:rPr>
                <w:rFonts w:ascii="Times New Roman" w:hAnsi="Times New Roman" w:cs="Times New Roman" w:hint="eastAsia"/>
                <w:sz w:val="24"/>
                <w:szCs w:val="24"/>
              </w:rPr>
              <w:t>[</w:t>
            </w:r>
            <w:proofErr w:type="spellStart"/>
            <w:r w:rsidRPr="0083163F">
              <w:rPr>
                <w:rFonts w:ascii="Times New Roman" w:hAnsi="Times New Roman" w:cs="Times New Roman" w:hint="eastAsia"/>
                <w:b/>
                <w:sz w:val="24"/>
                <w:szCs w:val="24"/>
              </w:rPr>
              <w:t>gu</w:t>
            </w:r>
            <w:proofErr w:type="spellEnd"/>
            <w:r w:rsidRPr="0083163F">
              <w:rPr>
                <w:rFonts w:ascii="Times New Roman" w:hAnsi="Times New Roman" w:cs="Times New Roman" w:hint="eastAsia"/>
                <w:b/>
                <w:sz w:val="24"/>
                <w:szCs w:val="24"/>
              </w:rPr>
              <w:t>]</w:t>
            </w:r>
          </w:p>
        </w:tc>
        <w:tc>
          <w:tcPr>
            <w:tcW w:w="0" w:type="auto"/>
            <w:vMerge/>
          </w:tcPr>
          <w:p w:rsidR="00906769" w:rsidRPr="0083163F" w:rsidRDefault="00906769" w:rsidP="0083163F">
            <w:pPr>
              <w:spacing w:line="360" w:lineRule="auto"/>
              <w:jc w:val="both"/>
              <w:rPr>
                <w:rFonts w:ascii="Times New Roman" w:hAnsi="Times New Roman" w:cs="Times New Roman"/>
                <w:sz w:val="24"/>
                <w:szCs w:val="24"/>
              </w:rPr>
            </w:pPr>
          </w:p>
        </w:tc>
      </w:tr>
      <w:tr w:rsidR="00906769" w:rsidRPr="0083163F" w:rsidTr="003F1F7E">
        <w:trPr>
          <w:jc w:val="center"/>
        </w:trPr>
        <w:tc>
          <w:tcPr>
            <w:tcW w:w="2148" w:type="dxa"/>
            <w:gridSpan w:val="3"/>
          </w:tcPr>
          <w:p w:rsidR="00906769" w:rsidRPr="0083163F" w:rsidRDefault="00F47899" w:rsidP="0083163F">
            <w:pPr>
              <w:spacing w:line="360" w:lineRule="auto"/>
              <w:jc w:val="center"/>
              <w:rPr>
                <w:rFonts w:ascii="Times New Roman" w:hAnsi="Times New Roman" w:cs="Times New Roman"/>
                <w:sz w:val="24"/>
                <w:szCs w:val="24"/>
              </w:rPr>
            </w:pPr>
            <w:r w:rsidRPr="00F47899">
              <w:rPr>
                <w:rFonts w:ascii="Times New Roman" w:hAnsi="Times New Roman" w:cs="Times New Roman"/>
                <w:noProof/>
                <w:sz w:val="24"/>
                <w:szCs w:val="24"/>
                <w:lang w:val="id-ID"/>
              </w:rPr>
              <w:pict>
                <v:shapetype id="_x0000_t32" coordsize="21600,21600" o:spt="32" o:oned="t" path="m,l21600,21600e" filled="f">
                  <v:path arrowok="t" fillok="f" o:connecttype="none"/>
                  <o:lock v:ext="edit" shapetype="t"/>
                </v:shapetype>
                <v:shape id="_x0000_s1029" type="#_x0000_t32" style="position:absolute;left:0;text-align:left;margin-left:3pt;margin-top:7.6pt;width:95.25pt;height:0;z-index:251661312;mso-position-horizontal-relative:text;mso-position-vertical-relative:text" o:connectortype="straight">
                  <v:stroke endarrow="block"/>
                </v:shape>
              </w:pict>
            </w:r>
          </w:p>
        </w:tc>
        <w:tc>
          <w:tcPr>
            <w:tcW w:w="0" w:type="auto"/>
            <w:vMerge/>
          </w:tcPr>
          <w:p w:rsidR="00906769" w:rsidRPr="0083163F" w:rsidRDefault="00906769" w:rsidP="0083163F">
            <w:pPr>
              <w:spacing w:line="360" w:lineRule="auto"/>
              <w:jc w:val="center"/>
              <w:rPr>
                <w:rFonts w:ascii="Times New Roman" w:hAnsi="Times New Roman" w:cs="Times New Roman"/>
                <w:sz w:val="24"/>
                <w:szCs w:val="24"/>
              </w:rPr>
            </w:pPr>
          </w:p>
        </w:tc>
        <w:tc>
          <w:tcPr>
            <w:tcW w:w="0" w:type="auto"/>
            <w:vMerge w:val="restart"/>
          </w:tcPr>
          <w:p w:rsidR="00906769" w:rsidRPr="0083163F" w:rsidRDefault="00F47899" w:rsidP="0083163F">
            <w:pPr>
              <w:spacing w:line="360" w:lineRule="auto"/>
              <w:jc w:val="both"/>
              <w:rPr>
                <w:rFonts w:ascii="Times New Roman" w:hAnsi="Times New Roman" w:cs="Times New Roman"/>
                <w:sz w:val="24"/>
                <w:szCs w:val="24"/>
              </w:rPr>
            </w:pPr>
            <w:r w:rsidRPr="00F47899">
              <w:rPr>
                <w:rFonts w:ascii="Times New Roman" w:hAnsi="Times New Roman" w:cs="Times New Roman"/>
                <w:noProof/>
                <w:sz w:val="24"/>
                <w:szCs w:val="24"/>
                <w:lang w:val="id-ID"/>
              </w:rPr>
              <w:pict>
                <v:shape id="_x0000_s1030" type="#_x0000_t32" style="position:absolute;left:0;text-align:left;margin-left:.5pt;margin-top:10.6pt;width:0;height:42.5pt;z-index:251662336;mso-position-horizontal-relative:text;mso-position-vertical-relative:text" o:connectortype="straight">
                  <v:stroke endarrow="block"/>
                </v:shape>
              </w:pict>
            </w:r>
          </w:p>
        </w:tc>
      </w:tr>
      <w:tr w:rsidR="00906769" w:rsidRPr="0083163F" w:rsidTr="003F1F7E">
        <w:trPr>
          <w:trHeight w:val="465"/>
          <w:jc w:val="center"/>
        </w:trPr>
        <w:tc>
          <w:tcPr>
            <w:tcW w:w="1321" w:type="dxa"/>
          </w:tcPr>
          <w:p w:rsidR="00906769" w:rsidRPr="0083163F" w:rsidRDefault="00906769" w:rsidP="0083163F">
            <w:pPr>
              <w:spacing w:line="360" w:lineRule="auto"/>
              <w:jc w:val="center"/>
              <w:rPr>
                <w:rFonts w:ascii="Times New Roman" w:hAnsi="Times New Roman" w:cs="Times New Roman"/>
                <w:sz w:val="24"/>
                <w:szCs w:val="24"/>
              </w:rPr>
            </w:pPr>
            <w:r w:rsidRPr="0083163F">
              <w:rPr>
                <w:rFonts w:ascii="Times New Roman" w:hAnsi="Times New Roman" w:cs="Times New Roman" w:hint="eastAsia"/>
                <w:b/>
                <w:sz w:val="24"/>
                <w:szCs w:val="24"/>
              </w:rPr>
              <w:t>ㅊ</w:t>
            </w:r>
            <w:r w:rsidRPr="0083163F">
              <w:rPr>
                <w:rFonts w:ascii="Times New Roman" w:hAnsi="Times New Roman" w:cs="Times New Roman" w:hint="eastAsia"/>
                <w:sz w:val="24"/>
                <w:szCs w:val="24"/>
              </w:rPr>
              <w:t xml:space="preserve"> [</w:t>
            </w:r>
            <w:proofErr w:type="spellStart"/>
            <w:r w:rsidRPr="0083163F">
              <w:rPr>
                <w:rFonts w:ascii="Times New Roman" w:hAnsi="Times New Roman" w:cs="Times New Roman" w:hint="eastAsia"/>
                <w:sz w:val="24"/>
                <w:szCs w:val="24"/>
              </w:rPr>
              <w:t>c</w:t>
            </w:r>
            <w:r w:rsidRPr="0083163F">
              <w:rPr>
                <w:rFonts w:ascii="Times New Roman" w:hAnsi="Times New Roman" w:cs="Times New Roman" w:hint="eastAsia"/>
                <w:sz w:val="24"/>
                <w:szCs w:val="24"/>
                <w:vertAlign w:val="superscript"/>
              </w:rPr>
              <w:t>h</w:t>
            </w:r>
            <w:proofErr w:type="spellEnd"/>
            <w:r w:rsidRPr="0083163F">
              <w:rPr>
                <w:rFonts w:ascii="Times New Roman" w:hAnsi="Times New Roman" w:cs="Times New Roman" w:hint="eastAsia"/>
                <w:sz w:val="24"/>
                <w:szCs w:val="24"/>
              </w:rPr>
              <w:t>]</w:t>
            </w:r>
          </w:p>
        </w:tc>
        <w:tc>
          <w:tcPr>
            <w:tcW w:w="0" w:type="auto"/>
          </w:tcPr>
          <w:p w:rsidR="00906769" w:rsidRPr="0083163F" w:rsidRDefault="00906769" w:rsidP="0083163F">
            <w:pPr>
              <w:spacing w:line="360" w:lineRule="auto"/>
              <w:jc w:val="center"/>
              <w:rPr>
                <w:rFonts w:ascii="Times New Roman" w:hAnsi="Times New Roman" w:cs="Times New Roman"/>
                <w:sz w:val="24"/>
                <w:szCs w:val="24"/>
              </w:rPr>
            </w:pPr>
            <w:r w:rsidRPr="0083163F">
              <w:rPr>
                <w:rFonts w:ascii="Times New Roman" w:hAnsi="Times New Roman" w:cs="Times New Roman" w:hint="eastAsia"/>
                <w:b/>
                <w:sz w:val="24"/>
                <w:szCs w:val="24"/>
              </w:rPr>
              <w:t>ㅣ</w:t>
            </w:r>
            <w:r w:rsidRPr="0083163F">
              <w:rPr>
                <w:rFonts w:ascii="Times New Roman" w:hAnsi="Times New Roman" w:cs="Times New Roman" w:hint="eastAsia"/>
                <w:sz w:val="24"/>
                <w:szCs w:val="24"/>
              </w:rPr>
              <w:t>[</w:t>
            </w:r>
            <w:proofErr w:type="spellStart"/>
            <w:r w:rsidRPr="0083163F">
              <w:rPr>
                <w:rFonts w:ascii="Times New Roman" w:hAnsi="Times New Roman" w:cs="Times New Roman" w:hint="eastAsia"/>
                <w:sz w:val="24"/>
                <w:szCs w:val="24"/>
              </w:rPr>
              <w:t>i</w:t>
            </w:r>
            <w:proofErr w:type="spellEnd"/>
            <w:r w:rsidRPr="0083163F">
              <w:rPr>
                <w:rFonts w:ascii="Times New Roman" w:hAnsi="Times New Roman" w:cs="Times New Roman" w:hint="eastAsia"/>
                <w:sz w:val="24"/>
                <w:szCs w:val="24"/>
              </w:rPr>
              <w:t>]</w:t>
            </w:r>
          </w:p>
        </w:tc>
        <w:tc>
          <w:tcPr>
            <w:tcW w:w="0" w:type="auto"/>
            <w:vMerge w:val="restart"/>
          </w:tcPr>
          <w:p w:rsidR="00906769" w:rsidRPr="0083163F" w:rsidRDefault="00F47899" w:rsidP="0083163F">
            <w:pPr>
              <w:spacing w:line="360" w:lineRule="auto"/>
              <w:jc w:val="center"/>
              <w:rPr>
                <w:rFonts w:ascii="Times New Roman" w:hAnsi="Times New Roman" w:cs="Times New Roman"/>
                <w:sz w:val="24"/>
                <w:szCs w:val="24"/>
              </w:rPr>
            </w:pPr>
            <w:r w:rsidRPr="00F47899">
              <w:rPr>
                <w:rFonts w:ascii="Times New Roman" w:hAnsi="Times New Roman" w:cs="Times New Roman"/>
                <w:noProof/>
                <w:sz w:val="24"/>
                <w:szCs w:val="24"/>
                <w:lang w:val="id-ID"/>
              </w:rPr>
              <w:pict>
                <v:shape id="_x0000_s1026" type="#_x0000_t32" style="position:absolute;left:0;text-align:left;margin-left:1.6pt;margin-top:2.15pt;width:0;height:36.2pt;z-index:251658240;mso-position-horizontal-relative:text;mso-position-vertical-relative:text" o:connectortype="straight">
                  <v:stroke endarrow="block"/>
                </v:shape>
              </w:pict>
            </w:r>
          </w:p>
        </w:tc>
        <w:tc>
          <w:tcPr>
            <w:tcW w:w="0" w:type="auto"/>
          </w:tcPr>
          <w:p w:rsidR="00906769" w:rsidRPr="0083163F" w:rsidRDefault="00906769" w:rsidP="0083163F">
            <w:pPr>
              <w:spacing w:line="360" w:lineRule="auto"/>
              <w:jc w:val="center"/>
              <w:rPr>
                <w:rFonts w:ascii="Times New Roman" w:hAnsi="Times New Roman" w:cs="Times New Roman"/>
                <w:sz w:val="24"/>
                <w:szCs w:val="24"/>
              </w:rPr>
            </w:pPr>
            <w:r w:rsidRPr="0083163F">
              <w:rPr>
                <w:rFonts w:ascii="Times New Roman" w:hAnsi="Times New Roman" w:cs="Times New Roman" w:hint="eastAsia"/>
                <w:b/>
                <w:sz w:val="24"/>
                <w:szCs w:val="24"/>
              </w:rPr>
              <w:t>ㄱ</w:t>
            </w:r>
            <w:r w:rsidRPr="0083163F">
              <w:rPr>
                <w:rFonts w:ascii="Times New Roman" w:hAnsi="Times New Roman" w:cs="Times New Roman" w:hint="eastAsia"/>
                <w:sz w:val="24"/>
                <w:szCs w:val="24"/>
              </w:rPr>
              <w:t xml:space="preserve"> [g]</w:t>
            </w:r>
          </w:p>
        </w:tc>
        <w:tc>
          <w:tcPr>
            <w:tcW w:w="0" w:type="auto"/>
            <w:vMerge/>
          </w:tcPr>
          <w:p w:rsidR="00906769" w:rsidRPr="0083163F" w:rsidRDefault="00906769" w:rsidP="0083163F">
            <w:pPr>
              <w:spacing w:line="360" w:lineRule="auto"/>
              <w:jc w:val="both"/>
              <w:rPr>
                <w:rFonts w:ascii="Times New Roman" w:hAnsi="Times New Roman" w:cs="Times New Roman"/>
                <w:sz w:val="24"/>
                <w:szCs w:val="24"/>
              </w:rPr>
            </w:pPr>
          </w:p>
        </w:tc>
      </w:tr>
      <w:tr w:rsidR="00906769" w:rsidRPr="0083163F" w:rsidTr="003F1F7E">
        <w:trPr>
          <w:trHeight w:val="415"/>
          <w:jc w:val="center"/>
        </w:trPr>
        <w:tc>
          <w:tcPr>
            <w:tcW w:w="1926" w:type="dxa"/>
            <w:gridSpan w:val="2"/>
          </w:tcPr>
          <w:p w:rsidR="00906769" w:rsidRPr="0083163F" w:rsidRDefault="00906769" w:rsidP="0083163F">
            <w:pPr>
              <w:spacing w:line="360" w:lineRule="auto"/>
              <w:jc w:val="center"/>
              <w:rPr>
                <w:rFonts w:ascii="Times New Roman" w:hAnsi="Times New Roman" w:cs="Times New Roman"/>
                <w:sz w:val="24"/>
                <w:szCs w:val="24"/>
              </w:rPr>
            </w:pPr>
            <w:r w:rsidRPr="0083163F">
              <w:rPr>
                <w:rFonts w:ascii="Times New Roman" w:hAnsi="Times New Roman" w:cs="Times New Roman"/>
                <w:b/>
                <w:sz w:val="24"/>
                <w:szCs w:val="24"/>
              </w:rPr>
              <w:t>ㄴ</w:t>
            </w:r>
            <w:r w:rsidRPr="0083163F">
              <w:rPr>
                <w:rFonts w:ascii="Times New Roman" w:hAnsi="Times New Roman" w:cs="Times New Roman" w:hint="eastAsia"/>
                <w:sz w:val="24"/>
                <w:szCs w:val="24"/>
              </w:rPr>
              <w:t>[n]</w:t>
            </w:r>
          </w:p>
        </w:tc>
        <w:tc>
          <w:tcPr>
            <w:tcW w:w="0" w:type="auto"/>
            <w:vMerge/>
          </w:tcPr>
          <w:p w:rsidR="00906769" w:rsidRPr="0083163F" w:rsidRDefault="00906769" w:rsidP="0083163F">
            <w:pPr>
              <w:spacing w:line="360" w:lineRule="auto"/>
              <w:jc w:val="center"/>
              <w:rPr>
                <w:rFonts w:ascii="Times New Roman" w:hAnsi="Times New Roman" w:cs="Times New Roman"/>
                <w:sz w:val="24"/>
                <w:szCs w:val="24"/>
              </w:rPr>
            </w:pPr>
          </w:p>
        </w:tc>
        <w:tc>
          <w:tcPr>
            <w:tcW w:w="0" w:type="auto"/>
          </w:tcPr>
          <w:p w:rsidR="00906769" w:rsidRPr="0083163F" w:rsidRDefault="00906769" w:rsidP="0083163F">
            <w:pPr>
              <w:spacing w:line="360" w:lineRule="auto"/>
              <w:jc w:val="center"/>
              <w:rPr>
                <w:rFonts w:ascii="Times New Roman" w:hAnsi="Times New Roman" w:cs="Times New Roman"/>
                <w:sz w:val="24"/>
                <w:szCs w:val="24"/>
              </w:rPr>
            </w:pPr>
            <w:r w:rsidRPr="0083163F">
              <w:rPr>
                <w:rFonts w:ascii="Times New Roman" w:hAnsi="Times New Roman" w:cs="Times New Roman"/>
                <w:b/>
                <w:sz w:val="24"/>
                <w:szCs w:val="24"/>
              </w:rPr>
              <w:t>ㅜ</w:t>
            </w:r>
            <w:r w:rsidRPr="0083163F">
              <w:rPr>
                <w:rFonts w:ascii="Times New Roman" w:hAnsi="Times New Roman" w:cs="Times New Roman" w:hint="eastAsia"/>
                <w:sz w:val="24"/>
                <w:szCs w:val="24"/>
              </w:rPr>
              <w:t xml:space="preserve"> [u]</w:t>
            </w:r>
          </w:p>
        </w:tc>
        <w:tc>
          <w:tcPr>
            <w:tcW w:w="0" w:type="auto"/>
            <w:vMerge/>
          </w:tcPr>
          <w:p w:rsidR="00906769" w:rsidRPr="0083163F" w:rsidRDefault="00906769" w:rsidP="0083163F">
            <w:pPr>
              <w:spacing w:line="360" w:lineRule="auto"/>
              <w:jc w:val="both"/>
              <w:rPr>
                <w:rFonts w:ascii="Times New Roman" w:hAnsi="Times New Roman" w:cs="Times New Roman"/>
                <w:sz w:val="24"/>
                <w:szCs w:val="24"/>
              </w:rPr>
            </w:pPr>
          </w:p>
        </w:tc>
      </w:tr>
    </w:tbl>
    <w:p w:rsidR="00906769" w:rsidRPr="0083163F" w:rsidRDefault="00906769" w:rsidP="0083163F">
      <w:pPr>
        <w:spacing w:after="0" w:line="360" w:lineRule="auto"/>
        <w:jc w:val="both"/>
        <w:rPr>
          <w:rFonts w:ascii="Times New Roman" w:hAnsi="Times New Roman" w:cs="Times New Roman"/>
          <w:sz w:val="24"/>
          <w:szCs w:val="24"/>
        </w:rPr>
      </w:pPr>
    </w:p>
    <w:tbl>
      <w:tblPr>
        <w:tblStyle w:val="TableGrid"/>
        <w:tblpPr w:leftFromText="180" w:rightFromText="180" w:vertAnchor="text" w:horzAnchor="page" w:tblpX="6454" w:tblpY="28"/>
        <w:tblW w:w="0" w:type="auto"/>
        <w:tblLook w:val="04A0"/>
      </w:tblPr>
      <w:tblGrid>
        <w:gridCol w:w="392"/>
        <w:gridCol w:w="425"/>
        <w:gridCol w:w="425"/>
        <w:gridCol w:w="426"/>
        <w:gridCol w:w="425"/>
      </w:tblGrid>
      <w:tr w:rsidR="00906769" w:rsidRPr="0083163F" w:rsidTr="003F1F7E">
        <w:tc>
          <w:tcPr>
            <w:tcW w:w="392" w:type="dxa"/>
          </w:tcPr>
          <w:p w:rsidR="00906769" w:rsidRPr="0083163F" w:rsidRDefault="00906769" w:rsidP="0083163F">
            <w:pPr>
              <w:spacing w:line="360" w:lineRule="auto"/>
              <w:jc w:val="both"/>
              <w:rPr>
                <w:rFonts w:ascii="Times New Roman" w:hAnsi="Times New Roman" w:cs="Times New Roman"/>
                <w:sz w:val="24"/>
                <w:szCs w:val="24"/>
              </w:rPr>
            </w:pPr>
            <w:r w:rsidRPr="0083163F">
              <w:rPr>
                <w:rFonts w:ascii="Times New Roman" w:hAnsi="Times New Roman" w:cs="Times New Roman"/>
                <w:sz w:val="24"/>
                <w:szCs w:val="24"/>
              </w:rPr>
              <w:t>t</w:t>
            </w:r>
          </w:p>
        </w:tc>
        <w:tc>
          <w:tcPr>
            <w:tcW w:w="425" w:type="dxa"/>
          </w:tcPr>
          <w:p w:rsidR="00906769" w:rsidRPr="0083163F" w:rsidRDefault="00906769" w:rsidP="0083163F">
            <w:pPr>
              <w:spacing w:line="360" w:lineRule="auto"/>
              <w:jc w:val="both"/>
              <w:rPr>
                <w:rFonts w:ascii="Times New Roman" w:hAnsi="Times New Roman" w:cs="Times New Roman"/>
                <w:sz w:val="24"/>
                <w:szCs w:val="24"/>
              </w:rPr>
            </w:pPr>
            <w:r w:rsidRPr="0083163F">
              <w:rPr>
                <w:rFonts w:ascii="Times New Roman" w:hAnsi="Times New Roman" w:cs="Times New Roman"/>
                <w:sz w:val="24"/>
                <w:szCs w:val="24"/>
              </w:rPr>
              <w:t>e</w:t>
            </w:r>
          </w:p>
        </w:tc>
        <w:tc>
          <w:tcPr>
            <w:tcW w:w="425" w:type="dxa"/>
          </w:tcPr>
          <w:p w:rsidR="00906769" w:rsidRPr="0083163F" w:rsidRDefault="00906769" w:rsidP="0083163F">
            <w:pPr>
              <w:spacing w:line="360" w:lineRule="auto"/>
              <w:jc w:val="both"/>
              <w:rPr>
                <w:rFonts w:ascii="Times New Roman" w:hAnsi="Times New Roman" w:cs="Times New Roman"/>
                <w:sz w:val="24"/>
                <w:szCs w:val="24"/>
              </w:rPr>
            </w:pPr>
            <w:r w:rsidRPr="0083163F">
              <w:rPr>
                <w:rFonts w:ascii="Times New Roman" w:hAnsi="Times New Roman" w:cs="Times New Roman"/>
                <w:sz w:val="24"/>
                <w:szCs w:val="24"/>
              </w:rPr>
              <w:t>m</w:t>
            </w:r>
          </w:p>
        </w:tc>
        <w:tc>
          <w:tcPr>
            <w:tcW w:w="426" w:type="dxa"/>
          </w:tcPr>
          <w:p w:rsidR="00906769" w:rsidRPr="0083163F" w:rsidRDefault="00906769" w:rsidP="0083163F">
            <w:pPr>
              <w:spacing w:line="360" w:lineRule="auto"/>
              <w:jc w:val="both"/>
              <w:rPr>
                <w:rFonts w:ascii="Times New Roman" w:hAnsi="Times New Roman" w:cs="Times New Roman"/>
                <w:sz w:val="24"/>
                <w:szCs w:val="24"/>
              </w:rPr>
            </w:pPr>
            <w:r w:rsidRPr="0083163F">
              <w:rPr>
                <w:rFonts w:ascii="Times New Roman" w:hAnsi="Times New Roman" w:cs="Times New Roman"/>
                <w:sz w:val="24"/>
                <w:szCs w:val="24"/>
              </w:rPr>
              <w:t>a</w:t>
            </w:r>
          </w:p>
        </w:tc>
        <w:tc>
          <w:tcPr>
            <w:tcW w:w="425" w:type="dxa"/>
          </w:tcPr>
          <w:p w:rsidR="00906769" w:rsidRPr="0083163F" w:rsidRDefault="00906769" w:rsidP="0083163F">
            <w:pPr>
              <w:spacing w:line="360" w:lineRule="auto"/>
              <w:jc w:val="both"/>
              <w:rPr>
                <w:rFonts w:ascii="Times New Roman" w:hAnsi="Times New Roman" w:cs="Times New Roman"/>
                <w:sz w:val="24"/>
                <w:szCs w:val="24"/>
              </w:rPr>
            </w:pPr>
            <w:r w:rsidRPr="0083163F">
              <w:rPr>
                <w:rFonts w:ascii="Times New Roman" w:hAnsi="Times New Roman" w:cs="Times New Roman"/>
                <w:sz w:val="24"/>
                <w:szCs w:val="24"/>
              </w:rPr>
              <w:t>n</w:t>
            </w:r>
          </w:p>
        </w:tc>
      </w:tr>
      <w:tr w:rsidR="00906769" w:rsidRPr="0083163F" w:rsidTr="003F1F7E">
        <w:tc>
          <w:tcPr>
            <w:tcW w:w="2093" w:type="dxa"/>
            <w:gridSpan w:val="5"/>
          </w:tcPr>
          <w:p w:rsidR="00906769" w:rsidRPr="0083163F" w:rsidRDefault="00F47899" w:rsidP="0083163F">
            <w:pPr>
              <w:spacing w:line="360" w:lineRule="auto"/>
              <w:jc w:val="both"/>
              <w:rPr>
                <w:rFonts w:ascii="Times New Roman" w:hAnsi="Times New Roman" w:cs="Times New Roman"/>
                <w:sz w:val="24"/>
                <w:szCs w:val="24"/>
              </w:rPr>
            </w:pPr>
            <w:r w:rsidRPr="00F47899">
              <w:rPr>
                <w:rFonts w:ascii="Times New Roman" w:hAnsi="Times New Roman" w:cs="Times New Roman"/>
                <w:noProof/>
                <w:sz w:val="24"/>
                <w:szCs w:val="24"/>
                <w:lang w:val="id-ID"/>
              </w:rPr>
              <w:pict>
                <v:shape id="_x0000_s1027" type="#_x0000_t32" style="position:absolute;left:0;text-align:left;margin-left:14.25pt;margin-top:9.1pt;width:79.45pt;height:0;z-index:251659264;mso-position-horizontal-relative:text;mso-position-vertical-relative:text" o:connectortype="straight">
                  <v:stroke endarrow="block"/>
                </v:shape>
              </w:pict>
            </w:r>
          </w:p>
        </w:tc>
      </w:tr>
    </w:tbl>
    <w:tbl>
      <w:tblPr>
        <w:tblStyle w:val="TableGrid"/>
        <w:tblpPr w:leftFromText="180" w:rightFromText="180" w:vertAnchor="text" w:horzAnchor="page" w:tblpX="3466" w:tblpY="41"/>
        <w:tblW w:w="0" w:type="auto"/>
        <w:tblLook w:val="04A0"/>
      </w:tblPr>
      <w:tblGrid>
        <w:gridCol w:w="392"/>
        <w:gridCol w:w="425"/>
        <w:gridCol w:w="425"/>
        <w:gridCol w:w="323"/>
        <w:gridCol w:w="386"/>
        <w:gridCol w:w="425"/>
      </w:tblGrid>
      <w:tr w:rsidR="00906769" w:rsidRPr="0083163F" w:rsidTr="003F1F7E">
        <w:tc>
          <w:tcPr>
            <w:tcW w:w="392" w:type="dxa"/>
          </w:tcPr>
          <w:p w:rsidR="00906769" w:rsidRPr="0083163F" w:rsidRDefault="00906769" w:rsidP="0083163F">
            <w:pPr>
              <w:spacing w:line="360" w:lineRule="auto"/>
              <w:jc w:val="both"/>
              <w:rPr>
                <w:rFonts w:ascii="Times New Roman" w:hAnsi="Times New Roman" w:cs="Times New Roman"/>
                <w:sz w:val="24"/>
                <w:szCs w:val="24"/>
              </w:rPr>
            </w:pPr>
            <w:r w:rsidRPr="0083163F">
              <w:rPr>
                <w:rFonts w:ascii="Times New Roman" w:hAnsi="Times New Roman" w:cs="Times New Roman"/>
                <w:sz w:val="24"/>
                <w:szCs w:val="24"/>
              </w:rPr>
              <w:t>f</w:t>
            </w:r>
          </w:p>
        </w:tc>
        <w:tc>
          <w:tcPr>
            <w:tcW w:w="425" w:type="dxa"/>
          </w:tcPr>
          <w:p w:rsidR="00906769" w:rsidRPr="0083163F" w:rsidRDefault="00906769" w:rsidP="0083163F">
            <w:pPr>
              <w:spacing w:line="360" w:lineRule="auto"/>
              <w:jc w:val="both"/>
              <w:rPr>
                <w:rFonts w:ascii="Times New Roman" w:hAnsi="Times New Roman" w:cs="Times New Roman"/>
                <w:sz w:val="24"/>
                <w:szCs w:val="24"/>
              </w:rPr>
            </w:pPr>
            <w:r w:rsidRPr="0083163F">
              <w:rPr>
                <w:rFonts w:ascii="Times New Roman" w:hAnsi="Times New Roman" w:cs="Times New Roman"/>
                <w:sz w:val="24"/>
                <w:szCs w:val="24"/>
              </w:rPr>
              <w:t>r</w:t>
            </w:r>
          </w:p>
        </w:tc>
        <w:tc>
          <w:tcPr>
            <w:tcW w:w="425" w:type="dxa"/>
          </w:tcPr>
          <w:p w:rsidR="00906769" w:rsidRPr="0083163F" w:rsidRDefault="00906769" w:rsidP="0083163F">
            <w:pPr>
              <w:spacing w:line="360" w:lineRule="auto"/>
              <w:jc w:val="both"/>
              <w:rPr>
                <w:rFonts w:ascii="Times New Roman" w:hAnsi="Times New Roman" w:cs="Times New Roman"/>
                <w:sz w:val="24"/>
                <w:szCs w:val="24"/>
              </w:rPr>
            </w:pPr>
            <w:proofErr w:type="spellStart"/>
            <w:r w:rsidRPr="0083163F">
              <w:rPr>
                <w:rFonts w:ascii="Times New Roman" w:hAnsi="Times New Roman" w:cs="Times New Roman"/>
                <w:sz w:val="24"/>
                <w:szCs w:val="24"/>
              </w:rPr>
              <w:t>i</w:t>
            </w:r>
            <w:proofErr w:type="spellEnd"/>
            <w:r w:rsidRPr="0083163F">
              <w:rPr>
                <w:rFonts w:ascii="Times New Roman" w:hAnsi="Times New Roman" w:cs="Times New Roman"/>
                <w:sz w:val="24"/>
                <w:szCs w:val="24"/>
              </w:rPr>
              <w:t xml:space="preserve"> </w:t>
            </w:r>
          </w:p>
        </w:tc>
        <w:tc>
          <w:tcPr>
            <w:tcW w:w="323" w:type="dxa"/>
          </w:tcPr>
          <w:p w:rsidR="00906769" w:rsidRPr="0083163F" w:rsidRDefault="00906769" w:rsidP="0083163F">
            <w:pPr>
              <w:spacing w:line="360" w:lineRule="auto"/>
              <w:jc w:val="both"/>
              <w:rPr>
                <w:rFonts w:ascii="Times New Roman" w:hAnsi="Times New Roman" w:cs="Times New Roman"/>
                <w:sz w:val="24"/>
                <w:szCs w:val="24"/>
              </w:rPr>
            </w:pPr>
            <w:r w:rsidRPr="0083163F">
              <w:rPr>
                <w:rFonts w:ascii="Times New Roman" w:hAnsi="Times New Roman" w:cs="Times New Roman"/>
                <w:sz w:val="24"/>
                <w:szCs w:val="24"/>
              </w:rPr>
              <w:t>e</w:t>
            </w:r>
          </w:p>
        </w:tc>
        <w:tc>
          <w:tcPr>
            <w:tcW w:w="386" w:type="dxa"/>
          </w:tcPr>
          <w:p w:rsidR="00906769" w:rsidRPr="0083163F" w:rsidRDefault="00906769" w:rsidP="0083163F">
            <w:pPr>
              <w:spacing w:line="360" w:lineRule="auto"/>
              <w:jc w:val="both"/>
              <w:rPr>
                <w:rFonts w:ascii="Times New Roman" w:hAnsi="Times New Roman" w:cs="Times New Roman"/>
                <w:sz w:val="24"/>
                <w:szCs w:val="24"/>
              </w:rPr>
            </w:pPr>
            <w:r w:rsidRPr="0083163F">
              <w:rPr>
                <w:rFonts w:ascii="Times New Roman" w:hAnsi="Times New Roman" w:cs="Times New Roman"/>
                <w:sz w:val="24"/>
                <w:szCs w:val="24"/>
              </w:rPr>
              <w:t>n</w:t>
            </w:r>
          </w:p>
        </w:tc>
        <w:tc>
          <w:tcPr>
            <w:tcW w:w="425" w:type="dxa"/>
          </w:tcPr>
          <w:p w:rsidR="00906769" w:rsidRPr="0083163F" w:rsidRDefault="00906769" w:rsidP="0083163F">
            <w:pPr>
              <w:spacing w:line="360" w:lineRule="auto"/>
              <w:jc w:val="both"/>
              <w:rPr>
                <w:rFonts w:ascii="Times New Roman" w:hAnsi="Times New Roman" w:cs="Times New Roman"/>
                <w:sz w:val="24"/>
                <w:szCs w:val="24"/>
              </w:rPr>
            </w:pPr>
            <w:r w:rsidRPr="0083163F">
              <w:rPr>
                <w:rFonts w:ascii="Times New Roman" w:hAnsi="Times New Roman" w:cs="Times New Roman"/>
                <w:sz w:val="24"/>
                <w:szCs w:val="24"/>
              </w:rPr>
              <w:t>d</w:t>
            </w:r>
          </w:p>
        </w:tc>
      </w:tr>
      <w:tr w:rsidR="00906769" w:rsidRPr="0083163F" w:rsidTr="003F1F7E">
        <w:tc>
          <w:tcPr>
            <w:tcW w:w="2376" w:type="dxa"/>
            <w:gridSpan w:val="6"/>
          </w:tcPr>
          <w:p w:rsidR="00906769" w:rsidRPr="0083163F" w:rsidRDefault="00F47899" w:rsidP="0083163F">
            <w:pPr>
              <w:spacing w:line="360" w:lineRule="auto"/>
              <w:jc w:val="both"/>
              <w:rPr>
                <w:rFonts w:ascii="Times New Roman" w:hAnsi="Times New Roman" w:cs="Times New Roman"/>
                <w:sz w:val="24"/>
                <w:szCs w:val="24"/>
              </w:rPr>
            </w:pPr>
            <w:r w:rsidRPr="00F47899">
              <w:rPr>
                <w:rFonts w:ascii="Times New Roman" w:hAnsi="Times New Roman" w:cs="Times New Roman"/>
                <w:noProof/>
                <w:sz w:val="24"/>
                <w:szCs w:val="24"/>
                <w:lang w:val="id-ID"/>
              </w:rPr>
              <w:pict>
                <v:shape id="_x0000_s1028" type="#_x0000_t32" style="position:absolute;left:0;text-align:left;margin-left:0;margin-top:9.1pt;width:100.55pt;height:0;z-index:251660288;mso-position-horizontal-relative:text;mso-position-vertical-relative:text" o:connectortype="straight">
                  <v:stroke endarrow="block"/>
                </v:shape>
              </w:pict>
            </w:r>
          </w:p>
        </w:tc>
      </w:tr>
    </w:tbl>
    <w:p w:rsidR="00906769" w:rsidRPr="0083163F" w:rsidRDefault="00906769" w:rsidP="0083163F">
      <w:pPr>
        <w:spacing w:after="0" w:line="360" w:lineRule="auto"/>
        <w:ind w:firstLine="720"/>
        <w:jc w:val="both"/>
        <w:rPr>
          <w:rFonts w:ascii="Times New Roman" w:hAnsi="Times New Roman" w:cs="Times New Roman"/>
          <w:sz w:val="24"/>
          <w:szCs w:val="24"/>
        </w:rPr>
      </w:pPr>
    </w:p>
    <w:p w:rsidR="00906769" w:rsidRPr="0083163F" w:rsidRDefault="00906769" w:rsidP="0083163F">
      <w:pPr>
        <w:spacing w:after="0" w:line="360" w:lineRule="auto"/>
        <w:ind w:firstLine="720"/>
        <w:jc w:val="both"/>
        <w:rPr>
          <w:rFonts w:ascii="Times New Roman" w:hAnsi="Times New Roman" w:cs="Times New Roman"/>
          <w:sz w:val="24"/>
          <w:szCs w:val="24"/>
        </w:rPr>
      </w:pPr>
    </w:p>
    <w:p w:rsidR="00906769" w:rsidRPr="0083163F" w:rsidRDefault="00906769" w:rsidP="0083163F">
      <w:pPr>
        <w:spacing w:after="0" w:line="360" w:lineRule="auto"/>
        <w:ind w:firstLine="720"/>
        <w:jc w:val="both"/>
        <w:rPr>
          <w:rFonts w:ascii="Times New Roman" w:hAnsi="Times New Roman" w:cs="Times New Roman"/>
          <w:sz w:val="24"/>
          <w:szCs w:val="24"/>
        </w:rPr>
      </w:pPr>
    </w:p>
    <w:p w:rsidR="00906769" w:rsidRPr="0083163F" w:rsidRDefault="00906769" w:rsidP="0083163F">
      <w:pPr>
        <w:spacing w:after="0" w:line="360" w:lineRule="auto"/>
        <w:ind w:firstLine="720"/>
        <w:jc w:val="both"/>
        <w:rPr>
          <w:rFonts w:ascii="Times New Roman" w:hAnsi="Times New Roman" w:cs="Times New Roman"/>
          <w:sz w:val="24"/>
          <w:szCs w:val="24"/>
        </w:rPr>
      </w:pPr>
    </w:p>
    <w:p w:rsidR="00F51F88" w:rsidRPr="0083163F" w:rsidRDefault="00906769"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hint="eastAsia"/>
          <w:sz w:val="24"/>
          <w:szCs w:val="24"/>
        </w:rPr>
        <w:t xml:space="preserve">Each syllable in Korean script </w:t>
      </w:r>
      <w:proofErr w:type="gramStart"/>
      <w:r w:rsidRPr="0083163F">
        <w:rPr>
          <w:rFonts w:ascii="Times New Roman" w:hAnsi="Times New Roman" w:cs="Times New Roman" w:hint="eastAsia"/>
          <w:sz w:val="24"/>
          <w:szCs w:val="24"/>
        </w:rPr>
        <w:t>is composed</w:t>
      </w:r>
      <w:proofErr w:type="gramEnd"/>
      <w:r w:rsidRPr="0083163F">
        <w:rPr>
          <w:rFonts w:ascii="Times New Roman" w:hAnsi="Times New Roman" w:cs="Times New Roman" w:hint="eastAsia"/>
          <w:sz w:val="24"/>
          <w:szCs w:val="24"/>
        </w:rPr>
        <w:t xml:space="preserve"> uniquely. The token </w:t>
      </w:r>
      <w:r w:rsidRPr="0083163F">
        <w:rPr>
          <w:rFonts w:ascii="Times New Roman" w:hAnsi="Times New Roman" w:cs="Times New Roman"/>
          <w:sz w:val="24"/>
          <w:szCs w:val="24"/>
        </w:rPr>
        <w:t>&lt;</w:t>
      </w:r>
      <w:r w:rsidRPr="0083163F">
        <w:rPr>
          <w:rFonts w:ascii="Batang" w:eastAsia="Batang" w:hAnsi="Batang" w:cs="Times New Roman"/>
          <w:sz w:val="24"/>
          <w:szCs w:val="24"/>
        </w:rPr>
        <w:t>친구</w:t>
      </w:r>
      <w:r w:rsidRPr="0083163F">
        <w:rPr>
          <w:rFonts w:ascii="Times New Roman" w:hAnsi="Times New Roman" w:cs="Times New Roman"/>
          <w:sz w:val="24"/>
          <w:szCs w:val="24"/>
        </w:rPr>
        <w:t>&gt; [c</w:t>
      </w:r>
      <w:r w:rsidRPr="0083163F">
        <w:rPr>
          <w:rFonts w:ascii="Times New Roman" w:hAnsi="Times New Roman" w:cs="Times New Roman"/>
          <w:sz w:val="24"/>
          <w:szCs w:val="24"/>
          <w:vertAlign w:val="superscript"/>
        </w:rPr>
        <w:t>h</w:t>
      </w:r>
      <w:r w:rsidRPr="0083163F">
        <w:rPr>
          <w:rFonts w:ascii="Times New Roman" w:hAnsi="Times New Roman" w:cs="Times New Roman"/>
          <w:sz w:val="24"/>
          <w:szCs w:val="24"/>
        </w:rPr>
        <w:t>in</w:t>
      </w:r>
      <w:r w:rsidRPr="0083163F">
        <w:rPr>
          <w:rFonts w:ascii="Times New Roman" w:hAnsi="Times New Roman" w:cs="Times New Roman" w:hint="eastAsia"/>
          <w:sz w:val="24"/>
          <w:szCs w:val="24"/>
        </w:rPr>
        <w:t>.gu] is composed of two syllable</w:t>
      </w:r>
      <w:r w:rsidRPr="0083163F">
        <w:rPr>
          <w:rFonts w:ascii="Times New Roman" w:hAnsi="Times New Roman" w:cs="Times New Roman" w:hint="eastAsia"/>
          <w:b/>
          <w:sz w:val="24"/>
          <w:szCs w:val="24"/>
        </w:rPr>
        <w:t xml:space="preserve">. </w:t>
      </w:r>
      <w:r w:rsidRPr="0083163F">
        <w:rPr>
          <w:rFonts w:ascii="Times New Roman" w:hAnsi="Times New Roman" w:cs="Times New Roman" w:hint="eastAsia"/>
          <w:sz w:val="24"/>
          <w:szCs w:val="24"/>
        </w:rPr>
        <w:t xml:space="preserve">By referring to figure two, you are also aware that Korean script is composed both horizontally and vertically (the first syllable reads from left-right-up-down, while the second syllable reads </w:t>
      </w:r>
      <w:proofErr w:type="gramStart"/>
      <w:r w:rsidRPr="0083163F">
        <w:rPr>
          <w:rFonts w:ascii="Times New Roman" w:hAnsi="Times New Roman" w:cs="Times New Roman" w:hint="eastAsia"/>
          <w:sz w:val="24"/>
          <w:szCs w:val="24"/>
        </w:rPr>
        <w:t>up-down</w:t>
      </w:r>
      <w:proofErr w:type="gramEnd"/>
      <w:r w:rsidRPr="0083163F">
        <w:rPr>
          <w:rFonts w:ascii="Times New Roman" w:hAnsi="Times New Roman" w:cs="Times New Roman" w:hint="eastAsia"/>
          <w:sz w:val="24"/>
          <w:szCs w:val="24"/>
        </w:rPr>
        <w:t xml:space="preserve">). </w:t>
      </w:r>
      <w:r w:rsidR="00F51F88" w:rsidRPr="0083163F">
        <w:rPr>
          <w:rFonts w:ascii="Times New Roman" w:hAnsi="Times New Roman" w:cs="Times New Roman"/>
          <w:sz w:val="24"/>
          <w:szCs w:val="24"/>
        </w:rPr>
        <w:t xml:space="preserve">Consider the difference with Indonesian and English. The Indonesian and English writing system is the same, using roman alphabets and concatenated from left to right. </w:t>
      </w:r>
    </w:p>
    <w:p w:rsidR="00F51F88" w:rsidRPr="0083163F" w:rsidRDefault="00F51F88" w:rsidP="0083163F">
      <w:pPr>
        <w:spacing w:after="0" w:line="360" w:lineRule="auto"/>
        <w:ind w:firstLine="720"/>
        <w:jc w:val="both"/>
        <w:rPr>
          <w:rFonts w:ascii="Times New Roman" w:hAnsi="Times New Roman" w:cs="Times New Roman"/>
          <w:noProof/>
          <w:sz w:val="24"/>
          <w:szCs w:val="24"/>
        </w:rPr>
      </w:pPr>
      <w:r w:rsidRPr="0083163F">
        <w:rPr>
          <w:rFonts w:ascii="Times New Roman" w:hAnsi="Times New Roman" w:cs="Times New Roman"/>
          <w:sz w:val="24"/>
          <w:szCs w:val="24"/>
        </w:rPr>
        <w:t xml:space="preserve">What </w:t>
      </w:r>
      <w:proofErr w:type="gramStart"/>
      <w:r w:rsidRPr="0083163F">
        <w:rPr>
          <w:rFonts w:ascii="Times New Roman" w:hAnsi="Times New Roman" w:cs="Times New Roman"/>
          <w:sz w:val="24"/>
          <w:szCs w:val="24"/>
        </w:rPr>
        <w:t>has been said</w:t>
      </w:r>
      <w:proofErr w:type="gramEnd"/>
      <w:r w:rsidRPr="0083163F">
        <w:rPr>
          <w:rFonts w:ascii="Times New Roman" w:hAnsi="Times New Roman" w:cs="Times New Roman"/>
          <w:sz w:val="24"/>
          <w:szCs w:val="24"/>
        </w:rPr>
        <w:t xml:space="preserve"> about Arabic writing system? It reads from right to left rather than left to right. It also employs diacritics that are useful as vowel marker. </w:t>
      </w:r>
      <w:r w:rsidRPr="0083163F">
        <w:rPr>
          <w:rFonts w:ascii="Times New Roman" w:hAnsi="Times New Roman" w:cs="Times New Roman"/>
          <w:noProof/>
          <w:sz w:val="24"/>
          <w:szCs w:val="24"/>
        </w:rPr>
        <w:t xml:space="preserve">In arabic orthography, words are composed of consonants skeleton, where the vowels are represented by diacritics. Even though diacritic is not always necessary as most arabic speakers are quite aware of the </w:t>
      </w:r>
      <w:r w:rsidRPr="0083163F">
        <w:rPr>
          <w:rFonts w:ascii="Times New Roman" w:hAnsi="Times New Roman" w:cs="Times New Roman"/>
          <w:noProof/>
          <w:sz w:val="24"/>
          <w:szCs w:val="24"/>
        </w:rPr>
        <w:lastRenderedPageBreak/>
        <w:t>meaning just by the visual of  the roots (the consonant skeleton). Consider figure three that shows the description of a consonantal skeleton [bis.mi]:</w:t>
      </w:r>
    </w:p>
    <w:p w:rsidR="00F51F88" w:rsidRPr="0083163F" w:rsidRDefault="00F51F88" w:rsidP="0083163F">
      <w:pPr>
        <w:spacing w:after="0" w:line="360" w:lineRule="auto"/>
        <w:jc w:val="center"/>
        <w:rPr>
          <w:rFonts w:ascii="Times New Roman" w:hAnsi="Times New Roman" w:cs="Times New Roman"/>
          <w:b/>
          <w:noProof/>
          <w:sz w:val="24"/>
          <w:szCs w:val="24"/>
        </w:rPr>
      </w:pPr>
      <w:r w:rsidRPr="0083163F">
        <w:rPr>
          <w:rFonts w:ascii="Times New Roman" w:hAnsi="Times New Roman" w:cs="Times New Roman"/>
          <w:b/>
          <w:noProof/>
          <w:sz w:val="24"/>
          <w:szCs w:val="24"/>
        </w:rPr>
        <w:t>Figure 3. The Consonantal Skeleton in Arabic for [bismi]</w:t>
      </w:r>
    </w:p>
    <w:p w:rsidR="00F51F88" w:rsidRPr="0083163F" w:rsidRDefault="00F47899" w:rsidP="0083163F">
      <w:pPr>
        <w:spacing w:after="0" w:line="360" w:lineRule="auto"/>
        <w:jc w:val="center"/>
        <w:rPr>
          <w:rFonts w:ascii="Times New Roman" w:hAnsi="Times New Roman" w:cs="Times New Roman"/>
          <w:noProof/>
          <w:sz w:val="24"/>
          <w:szCs w:val="24"/>
        </w:rPr>
      </w:pPr>
      <w:r w:rsidRPr="00F47899">
        <w:rPr>
          <w:rFonts w:ascii="Times New Roman" w:hAnsi="Times New Roman" w:cs="Times New Roman"/>
          <w:noProof/>
          <w:sz w:val="24"/>
          <w:szCs w:val="24"/>
          <w:lang w:val="id-ID"/>
        </w:rPr>
        <w:pict>
          <v:shape id="_x0000_s1034" type="#_x0000_t32" style="position:absolute;left:0;text-align:left;margin-left:227.55pt;margin-top:16.1pt;width:0;height:26.7pt;z-index:251653120" o:connectortype="straight">
            <v:stroke endarrow="block"/>
          </v:shape>
        </w:pict>
      </w:r>
      <w:r w:rsidRPr="00F47899">
        <w:rPr>
          <w:rFonts w:ascii="Times New Roman" w:hAnsi="Times New Roman" w:cs="Times New Roman"/>
          <w:noProof/>
          <w:sz w:val="24"/>
          <w:szCs w:val="24"/>
          <w:lang w:val="id-ID"/>
        </w:rPr>
        <w:pict>
          <v:shape id="_x0000_s1035" type="#_x0000_t32" style="position:absolute;left:0;text-align:left;margin-left:157pt;margin-top:16.1pt;width:43pt;height:26.7pt;z-index:251654144" o:connectortype="straight">
            <v:stroke endarrow="block"/>
          </v:shape>
        </w:pict>
      </w:r>
      <w:r w:rsidRPr="00F47899">
        <w:rPr>
          <w:rFonts w:ascii="Times New Roman" w:hAnsi="Times New Roman" w:cs="Times New Roman"/>
          <w:noProof/>
          <w:sz w:val="24"/>
          <w:szCs w:val="24"/>
          <w:lang w:val="id-ID"/>
        </w:rPr>
        <w:pict>
          <v:shape id="_x0000_s1033" type="#_x0000_t32" style="position:absolute;left:0;text-align:left;margin-left:244.55pt;margin-top:16.1pt;width:49.45pt;height:26.7pt;flip:x;z-index:251655168" o:connectortype="straight">
            <v:stroke endarrow="block"/>
          </v:shape>
        </w:pict>
      </w:r>
      <w:r w:rsidR="00F51F88" w:rsidRPr="0083163F">
        <w:rPr>
          <w:rFonts w:ascii="Times New Roman" w:hAnsi="Times New Roman" w:cs="Times New Roman"/>
          <w:noProof/>
          <w:sz w:val="24"/>
          <w:szCs w:val="24"/>
        </w:rPr>
        <w:t>[m]</w:t>
      </w:r>
      <w:r w:rsidR="00F51F88" w:rsidRPr="0083163F">
        <w:rPr>
          <w:rFonts w:ascii="Times New Roman" w:hAnsi="Times New Roman" w:cs="Times New Roman"/>
          <w:noProof/>
          <w:sz w:val="24"/>
          <w:szCs w:val="24"/>
        </w:rPr>
        <w:tab/>
      </w:r>
      <w:r w:rsidR="00F51F88" w:rsidRPr="0083163F">
        <w:rPr>
          <w:rFonts w:ascii="Times New Roman" w:hAnsi="Times New Roman" w:cs="Times New Roman"/>
          <w:noProof/>
          <w:sz w:val="24"/>
          <w:szCs w:val="24"/>
        </w:rPr>
        <w:tab/>
        <w:t>[s]</w:t>
      </w:r>
      <w:r w:rsidR="00F51F88" w:rsidRPr="0083163F">
        <w:rPr>
          <w:rFonts w:ascii="Times New Roman" w:hAnsi="Times New Roman" w:cs="Times New Roman"/>
          <w:noProof/>
          <w:sz w:val="24"/>
          <w:szCs w:val="24"/>
        </w:rPr>
        <w:tab/>
      </w:r>
      <w:r w:rsidR="00F51F88" w:rsidRPr="0083163F">
        <w:rPr>
          <w:rFonts w:ascii="Times New Roman" w:hAnsi="Times New Roman" w:cs="Times New Roman"/>
          <w:noProof/>
          <w:sz w:val="24"/>
          <w:szCs w:val="24"/>
        </w:rPr>
        <w:tab/>
        <w:t>[b]</w:t>
      </w:r>
    </w:p>
    <w:p w:rsidR="00F51F88" w:rsidRPr="0083163F" w:rsidRDefault="00F51F88" w:rsidP="0083163F">
      <w:pPr>
        <w:spacing w:after="0" w:line="360" w:lineRule="auto"/>
        <w:jc w:val="center"/>
        <w:rPr>
          <w:rFonts w:ascii="Times New Roman" w:hAnsi="Times New Roman" w:cs="Times New Roman"/>
          <w:noProof/>
          <w:sz w:val="24"/>
          <w:szCs w:val="24"/>
        </w:rPr>
      </w:pPr>
    </w:p>
    <w:p w:rsidR="00F51F88" w:rsidRPr="0083163F" w:rsidRDefault="00F47899" w:rsidP="0083163F">
      <w:pPr>
        <w:spacing w:after="0" w:line="360" w:lineRule="auto"/>
        <w:jc w:val="center"/>
        <w:rPr>
          <w:rFonts w:ascii="Times New Roman" w:hAnsi="Times New Roman" w:cs="Times New Roman"/>
          <w:noProof/>
          <w:sz w:val="24"/>
          <w:szCs w:val="24"/>
        </w:rPr>
      </w:pPr>
      <w:r w:rsidRPr="00F47899">
        <w:rPr>
          <w:noProof/>
          <w:sz w:val="24"/>
          <w:szCs w:val="24"/>
          <w:lang w:val="id-ID"/>
        </w:rPr>
        <w:pict>
          <v:shape id="_x0000_s1032" type="#_x0000_t32" style="position:absolute;left:0;text-align:left;margin-left:244.55pt;margin-top:25.2pt;width:31.95pt;height:31.95pt;flip:x y;z-index:251656192" o:connectortype="straight">
            <v:stroke dashstyle="dash" endarrow="block"/>
          </v:shape>
        </w:pict>
      </w:r>
      <w:r w:rsidRPr="00F47899">
        <w:rPr>
          <w:noProof/>
          <w:sz w:val="24"/>
          <w:szCs w:val="24"/>
          <w:lang w:val="id-ID"/>
        </w:rPr>
        <w:pict>
          <v:shape id="_x0000_s1031" type="#_x0000_t32" style="position:absolute;left:0;text-align:left;margin-left:176pt;margin-top:25.2pt;width:39.15pt;height:31.95pt;flip:y;z-index:251657216;mso-position-horizontal:absolute" o:connectortype="straight">
            <v:stroke dashstyle="dash" endarrow="block"/>
          </v:shape>
        </w:pict>
      </w:r>
      <w:r w:rsidR="00F51F88" w:rsidRPr="0083163F">
        <w:rPr>
          <w:noProof/>
          <w:sz w:val="24"/>
          <w:szCs w:val="24"/>
        </w:rPr>
        <w:drawing>
          <wp:inline distT="0" distB="0" distL="0" distR="0">
            <wp:extent cx="483235" cy="655320"/>
            <wp:effectExtent l="19050" t="0" r="0" b="0"/>
            <wp:docPr id="3" name="Picture 2" descr="http://corpus.quran.com/wordimage?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rpus.quran.com/wordimage?id=1"/>
                    <pic:cNvPicPr>
                      <a:picLocks noChangeAspect="1" noChangeArrowheads="1"/>
                    </pic:cNvPicPr>
                  </pic:nvPicPr>
                  <pic:blipFill>
                    <a:blip r:embed="rId11"/>
                    <a:srcRect/>
                    <a:stretch>
                      <a:fillRect/>
                    </a:stretch>
                  </pic:blipFill>
                  <pic:spPr bwMode="auto">
                    <a:xfrm>
                      <a:off x="0" y="0"/>
                      <a:ext cx="483235" cy="655320"/>
                    </a:xfrm>
                    <a:prstGeom prst="rect">
                      <a:avLst/>
                    </a:prstGeom>
                    <a:noFill/>
                    <a:ln w="9525">
                      <a:noFill/>
                      <a:miter lim="800000"/>
                      <a:headEnd/>
                      <a:tailEnd/>
                    </a:ln>
                  </pic:spPr>
                </pic:pic>
              </a:graphicData>
            </a:graphic>
          </wp:inline>
        </w:drawing>
      </w:r>
    </w:p>
    <w:p w:rsidR="00F51F88" w:rsidRPr="0083163F" w:rsidRDefault="00F51F88" w:rsidP="0083163F">
      <w:pPr>
        <w:spacing w:after="0" w:line="360" w:lineRule="auto"/>
        <w:jc w:val="center"/>
        <w:rPr>
          <w:rFonts w:ascii="Times New Roman" w:hAnsi="Times New Roman" w:cs="Times New Roman"/>
          <w:noProof/>
          <w:sz w:val="24"/>
          <w:szCs w:val="24"/>
        </w:rPr>
      </w:pPr>
      <w:r w:rsidRPr="0083163F">
        <w:rPr>
          <w:rFonts w:ascii="Times New Roman" w:hAnsi="Times New Roman" w:cs="Times New Roman"/>
          <w:noProof/>
          <w:sz w:val="24"/>
          <w:szCs w:val="24"/>
        </w:rPr>
        <w:t>[i]</w:t>
      </w:r>
      <w:r w:rsidRPr="0083163F">
        <w:rPr>
          <w:rFonts w:ascii="Times New Roman" w:hAnsi="Times New Roman" w:cs="Times New Roman"/>
          <w:noProof/>
          <w:sz w:val="24"/>
          <w:szCs w:val="24"/>
        </w:rPr>
        <w:tab/>
      </w:r>
      <w:r w:rsidRPr="0083163F">
        <w:rPr>
          <w:rFonts w:ascii="Times New Roman" w:hAnsi="Times New Roman" w:cs="Times New Roman"/>
          <w:noProof/>
          <w:sz w:val="24"/>
          <w:szCs w:val="24"/>
        </w:rPr>
        <w:tab/>
      </w:r>
      <w:r w:rsidRPr="0083163F">
        <w:rPr>
          <w:rFonts w:ascii="Times New Roman" w:hAnsi="Times New Roman" w:cs="Times New Roman"/>
          <w:noProof/>
          <w:sz w:val="24"/>
          <w:szCs w:val="24"/>
        </w:rPr>
        <w:tab/>
        <w:t>[i]</w:t>
      </w:r>
    </w:p>
    <w:p w:rsidR="00906769" w:rsidRPr="0083163F" w:rsidRDefault="00F51F88" w:rsidP="0083163F">
      <w:pPr>
        <w:spacing w:after="0" w:line="360" w:lineRule="auto"/>
        <w:ind w:firstLine="720"/>
        <w:jc w:val="both"/>
        <w:rPr>
          <w:rFonts w:ascii="Times New Roman" w:hAnsi="Times New Roman" w:cs="Times New Roman"/>
          <w:noProof/>
          <w:sz w:val="24"/>
          <w:szCs w:val="24"/>
        </w:rPr>
      </w:pPr>
      <w:r w:rsidRPr="0083163F">
        <w:rPr>
          <w:rFonts w:ascii="Times New Roman" w:hAnsi="Times New Roman" w:cs="Times New Roman"/>
          <w:noProof/>
          <w:sz w:val="24"/>
          <w:szCs w:val="24"/>
        </w:rPr>
        <w:t>Speakers of arabic scripts (or at least people who have competence to read the script) are aware that the main character is actually the consonant and the vowels are reflected by diacritics. The consonant is obligatory while the vowels (marked by the diacritic) is optional. Often the diacritic (shown by broken line) is removed but speakers of arabic can still understand the meaning. In figure three, the consonant skeleton is [bsm] and inflected by two diacritics for vowel [i] attached on [b] and [m]</w:t>
      </w:r>
      <w:r w:rsidR="00254B37" w:rsidRPr="0083163F">
        <w:rPr>
          <w:rFonts w:ascii="Times New Roman" w:hAnsi="Times New Roman" w:cs="Times New Roman"/>
          <w:noProof/>
          <w:sz w:val="24"/>
          <w:szCs w:val="24"/>
        </w:rPr>
        <w:t>.</w:t>
      </w:r>
    </w:p>
    <w:p w:rsidR="00254B37" w:rsidRPr="0083163F" w:rsidRDefault="00254B37" w:rsidP="0083163F">
      <w:pPr>
        <w:spacing w:after="0" w:line="360" w:lineRule="auto"/>
        <w:ind w:firstLine="720"/>
        <w:jc w:val="both"/>
        <w:rPr>
          <w:rFonts w:ascii="Times New Roman" w:hAnsi="Times New Roman" w:cs="Times New Roman"/>
          <w:noProof/>
          <w:sz w:val="24"/>
          <w:szCs w:val="24"/>
        </w:rPr>
      </w:pPr>
      <w:r w:rsidRPr="0083163F">
        <w:rPr>
          <w:rFonts w:ascii="Times New Roman" w:hAnsi="Times New Roman" w:cs="Times New Roman"/>
          <w:noProof/>
          <w:sz w:val="24"/>
          <w:szCs w:val="24"/>
        </w:rPr>
        <w:t>In this paper, I compare the processing of corpora. The can be categorized based on the the writing system (romanized VS non-romanized),  and the language (Indonesian, Arabic, Korean). I will process these corpora by two kinds of tool. The first one is one-language platform (designed only for one language) and the second one is multi-languages tool (designed for more than one language).</w:t>
      </w:r>
    </w:p>
    <w:p w:rsidR="00254B37" w:rsidRPr="0083163F" w:rsidRDefault="00254B37" w:rsidP="0083163F">
      <w:pPr>
        <w:spacing w:after="0" w:line="360" w:lineRule="auto"/>
        <w:ind w:firstLine="720"/>
        <w:jc w:val="both"/>
        <w:rPr>
          <w:rFonts w:ascii="Times New Roman" w:hAnsi="Times New Roman" w:cs="Times New Roman"/>
          <w:b/>
          <w:sz w:val="24"/>
          <w:szCs w:val="24"/>
        </w:rPr>
      </w:pPr>
    </w:p>
    <w:p w:rsidR="00A17DF3" w:rsidRPr="0083163F" w:rsidRDefault="00DB0F43" w:rsidP="0083163F">
      <w:pPr>
        <w:pStyle w:val="ListParagraph"/>
        <w:numPr>
          <w:ilvl w:val="0"/>
          <w:numId w:val="1"/>
        </w:numPr>
        <w:spacing w:after="0" w:line="360" w:lineRule="auto"/>
        <w:ind w:left="426" w:hanging="426"/>
        <w:jc w:val="both"/>
        <w:rPr>
          <w:rFonts w:ascii="Times New Roman" w:hAnsi="Times New Roman" w:cs="Times New Roman"/>
          <w:sz w:val="24"/>
          <w:szCs w:val="24"/>
        </w:rPr>
      </w:pPr>
      <w:r w:rsidRPr="0083163F">
        <w:rPr>
          <w:rFonts w:ascii="Times New Roman" w:hAnsi="Times New Roman" w:cs="Times New Roman"/>
          <w:sz w:val="24"/>
          <w:szCs w:val="24"/>
        </w:rPr>
        <w:t>Selecting The Proper Tool</w:t>
      </w:r>
    </w:p>
    <w:p w:rsidR="00A17DF3" w:rsidRPr="0083163F" w:rsidRDefault="00A17DF3" w:rsidP="0083163F">
      <w:pPr>
        <w:spacing w:after="0" w:line="360" w:lineRule="auto"/>
        <w:jc w:val="both"/>
        <w:rPr>
          <w:rFonts w:ascii="Times New Roman" w:hAnsi="Times New Roman" w:cs="Times New Roman"/>
          <w:sz w:val="24"/>
          <w:szCs w:val="24"/>
        </w:rPr>
      </w:pPr>
    </w:p>
    <w:p w:rsidR="00A17DF3" w:rsidRPr="0083163F" w:rsidRDefault="00A17DF3" w:rsidP="0083163F">
      <w:pPr>
        <w:spacing w:after="0" w:line="360" w:lineRule="auto"/>
        <w:jc w:val="both"/>
        <w:rPr>
          <w:rFonts w:ascii="Times New Roman" w:hAnsi="Times New Roman" w:cs="Times New Roman"/>
          <w:i/>
          <w:sz w:val="24"/>
          <w:szCs w:val="24"/>
        </w:rPr>
      </w:pPr>
      <w:r w:rsidRPr="0083163F">
        <w:rPr>
          <w:rFonts w:ascii="Times New Roman" w:hAnsi="Times New Roman" w:cs="Times New Roman"/>
          <w:i/>
          <w:sz w:val="24"/>
          <w:szCs w:val="24"/>
        </w:rPr>
        <w:t>One-Language Platform</w:t>
      </w:r>
    </w:p>
    <w:p w:rsidR="00F40EB3" w:rsidRPr="0083163F" w:rsidRDefault="00F40EB3" w:rsidP="0083163F">
      <w:pPr>
        <w:spacing w:after="0" w:line="360" w:lineRule="auto"/>
        <w:ind w:firstLine="720"/>
        <w:jc w:val="both"/>
        <w:rPr>
          <w:rFonts w:ascii="Times New Roman" w:hAnsi="Times New Roman" w:cs="Times New Roman"/>
          <w:sz w:val="24"/>
          <w:szCs w:val="24"/>
        </w:rPr>
      </w:pPr>
      <w:proofErr w:type="spellStart"/>
      <w:r w:rsidRPr="0083163F">
        <w:rPr>
          <w:rFonts w:ascii="Times New Roman" w:hAnsi="Times New Roman" w:cs="Times New Roman"/>
          <w:sz w:val="24"/>
          <w:szCs w:val="24"/>
        </w:rPr>
        <w:t>Antconc</w:t>
      </w:r>
      <w:proofErr w:type="spellEnd"/>
      <w:r w:rsidRPr="0083163F">
        <w:rPr>
          <w:rFonts w:ascii="Times New Roman" w:hAnsi="Times New Roman" w:cs="Times New Roman"/>
          <w:sz w:val="24"/>
          <w:szCs w:val="24"/>
        </w:rPr>
        <w:t xml:space="preserve"> </w:t>
      </w:r>
      <w:sdt>
        <w:sdtPr>
          <w:rPr>
            <w:sz w:val="24"/>
            <w:szCs w:val="24"/>
          </w:rPr>
          <w:id w:val="11068100"/>
          <w:citation/>
        </w:sdtPr>
        <w:sdtContent>
          <w:r w:rsidR="00F47899" w:rsidRPr="0083163F">
            <w:rPr>
              <w:rFonts w:ascii="Times New Roman" w:hAnsi="Times New Roman" w:cs="Times New Roman"/>
              <w:sz w:val="24"/>
              <w:szCs w:val="24"/>
            </w:rPr>
            <w:fldChar w:fldCharType="begin"/>
          </w:r>
          <w:r w:rsidRPr="0083163F">
            <w:rPr>
              <w:rFonts w:ascii="Times New Roman" w:hAnsi="Times New Roman" w:cs="Times New Roman"/>
              <w:sz w:val="24"/>
              <w:szCs w:val="24"/>
            </w:rPr>
            <w:instrText xml:space="preserve"> CITATION Law06 \l 1033 </w:instrText>
          </w:r>
          <w:r w:rsidR="00F47899" w:rsidRPr="0083163F">
            <w:rPr>
              <w:rFonts w:ascii="Times New Roman" w:hAnsi="Times New Roman" w:cs="Times New Roman"/>
              <w:sz w:val="24"/>
              <w:szCs w:val="24"/>
            </w:rPr>
            <w:fldChar w:fldCharType="separate"/>
          </w:r>
          <w:r w:rsidRPr="0083163F">
            <w:rPr>
              <w:rFonts w:ascii="Times New Roman" w:hAnsi="Times New Roman" w:cs="Times New Roman"/>
              <w:noProof/>
              <w:sz w:val="24"/>
              <w:szCs w:val="24"/>
            </w:rPr>
            <w:t>(Anthony, 2006)</w:t>
          </w:r>
          <w:r w:rsidR="00F47899" w:rsidRPr="0083163F">
            <w:rPr>
              <w:rFonts w:ascii="Times New Roman" w:hAnsi="Times New Roman" w:cs="Times New Roman"/>
              <w:sz w:val="24"/>
              <w:szCs w:val="24"/>
            </w:rPr>
            <w:fldChar w:fldCharType="end"/>
          </w:r>
        </w:sdtContent>
      </w:sdt>
      <w:r w:rsidRPr="0083163F">
        <w:rPr>
          <w:rFonts w:ascii="Times New Roman" w:hAnsi="Times New Roman" w:cs="Times New Roman"/>
          <w:sz w:val="24"/>
          <w:szCs w:val="24"/>
        </w:rPr>
        <w:t xml:space="preserve"> is a tool written by Laurence Anthony </w:t>
      </w:r>
      <w:proofErr w:type="gramStart"/>
      <w:r w:rsidRPr="0083163F">
        <w:rPr>
          <w:rFonts w:ascii="Times New Roman" w:hAnsi="Times New Roman" w:cs="Times New Roman"/>
          <w:sz w:val="24"/>
          <w:szCs w:val="24"/>
        </w:rPr>
        <w:t>for the purpose of</w:t>
      </w:r>
      <w:proofErr w:type="gramEnd"/>
      <w:r w:rsidRPr="0083163F">
        <w:rPr>
          <w:rFonts w:ascii="Times New Roman" w:hAnsi="Times New Roman" w:cs="Times New Roman"/>
          <w:sz w:val="24"/>
          <w:szCs w:val="24"/>
        </w:rPr>
        <w:t xml:space="preserve"> English corpus processing. It is a very light, but very powerful in processing raw corpus. For new corpus users, it </w:t>
      </w:r>
      <w:proofErr w:type="gramStart"/>
      <w:r w:rsidRPr="0083163F">
        <w:rPr>
          <w:rFonts w:ascii="Times New Roman" w:hAnsi="Times New Roman" w:cs="Times New Roman"/>
          <w:sz w:val="24"/>
          <w:szCs w:val="24"/>
        </w:rPr>
        <w:t>is recommended</w:t>
      </w:r>
      <w:proofErr w:type="gramEnd"/>
      <w:r w:rsidRPr="0083163F">
        <w:rPr>
          <w:rFonts w:ascii="Times New Roman" w:hAnsi="Times New Roman" w:cs="Times New Roman"/>
          <w:sz w:val="24"/>
          <w:szCs w:val="24"/>
        </w:rPr>
        <w:t xml:space="preserve"> to work with this tool before proceeding further to more advanced tool. As a light tool, </w:t>
      </w:r>
      <w:proofErr w:type="spellStart"/>
      <w:r w:rsidRPr="0083163F">
        <w:rPr>
          <w:rFonts w:ascii="Times New Roman" w:hAnsi="Times New Roman" w:cs="Times New Roman"/>
          <w:sz w:val="24"/>
          <w:szCs w:val="24"/>
        </w:rPr>
        <w:t>Antconc</w:t>
      </w:r>
      <w:proofErr w:type="spellEnd"/>
      <w:r w:rsidRPr="0083163F">
        <w:rPr>
          <w:rFonts w:ascii="Times New Roman" w:hAnsi="Times New Roman" w:cs="Times New Roman"/>
          <w:sz w:val="24"/>
          <w:szCs w:val="24"/>
        </w:rPr>
        <w:t xml:space="preserve"> has </w:t>
      </w:r>
      <w:proofErr w:type="gramStart"/>
      <w:r w:rsidRPr="0083163F">
        <w:rPr>
          <w:rFonts w:ascii="Times New Roman" w:hAnsi="Times New Roman" w:cs="Times New Roman"/>
          <w:sz w:val="24"/>
          <w:szCs w:val="24"/>
        </w:rPr>
        <w:t>many functio</w:t>
      </w:r>
      <w:r w:rsidR="0095334B" w:rsidRPr="0083163F">
        <w:rPr>
          <w:rFonts w:ascii="Times New Roman" w:hAnsi="Times New Roman" w:cs="Times New Roman"/>
          <w:sz w:val="24"/>
          <w:szCs w:val="24"/>
        </w:rPr>
        <w:t>nalities</w:t>
      </w:r>
      <w:proofErr w:type="gramEnd"/>
      <w:r w:rsidR="0095334B" w:rsidRPr="0083163F">
        <w:rPr>
          <w:rFonts w:ascii="Times New Roman" w:hAnsi="Times New Roman" w:cs="Times New Roman"/>
          <w:sz w:val="24"/>
          <w:szCs w:val="24"/>
        </w:rPr>
        <w:t xml:space="preserve">. Retrieval in </w:t>
      </w:r>
      <w:proofErr w:type="spellStart"/>
      <w:r w:rsidR="0095334B" w:rsidRPr="0083163F">
        <w:rPr>
          <w:rFonts w:ascii="Times New Roman" w:hAnsi="Times New Roman" w:cs="Times New Roman"/>
          <w:sz w:val="24"/>
          <w:szCs w:val="24"/>
        </w:rPr>
        <w:t>Antconc</w:t>
      </w:r>
      <w:proofErr w:type="spellEnd"/>
      <w:r w:rsidR="0095334B" w:rsidRPr="0083163F">
        <w:rPr>
          <w:rFonts w:ascii="Times New Roman" w:hAnsi="Times New Roman" w:cs="Times New Roman"/>
          <w:sz w:val="24"/>
          <w:szCs w:val="24"/>
        </w:rPr>
        <w:t xml:space="preserve"> </w:t>
      </w:r>
      <w:proofErr w:type="gramStart"/>
      <w:r w:rsidR="0095334B" w:rsidRPr="0083163F">
        <w:rPr>
          <w:rFonts w:ascii="Times New Roman" w:hAnsi="Times New Roman" w:cs="Times New Roman"/>
          <w:sz w:val="24"/>
          <w:szCs w:val="24"/>
        </w:rPr>
        <w:t>can be performed</w:t>
      </w:r>
      <w:proofErr w:type="gramEnd"/>
      <w:r w:rsidR="0095334B" w:rsidRPr="0083163F">
        <w:rPr>
          <w:rFonts w:ascii="Times New Roman" w:hAnsi="Times New Roman" w:cs="Times New Roman"/>
          <w:sz w:val="24"/>
          <w:szCs w:val="24"/>
        </w:rPr>
        <w:t xml:space="preserve"> by target word or regular expression</w:t>
      </w:r>
      <w:r w:rsidR="0095334B" w:rsidRPr="0083163F">
        <w:rPr>
          <w:rStyle w:val="FootnoteReference"/>
          <w:rFonts w:ascii="Times New Roman" w:hAnsi="Times New Roman" w:cs="Times New Roman"/>
          <w:sz w:val="24"/>
          <w:szCs w:val="24"/>
        </w:rPr>
        <w:footnoteReference w:id="3"/>
      </w:r>
      <w:r w:rsidR="00985F16" w:rsidRPr="0083163F">
        <w:rPr>
          <w:rFonts w:ascii="Times New Roman" w:hAnsi="Times New Roman" w:cs="Times New Roman"/>
          <w:sz w:val="24"/>
          <w:szCs w:val="24"/>
        </w:rPr>
        <w:t xml:space="preserve">. It may retrieve single or multiword expression. The way </w:t>
      </w:r>
      <w:proofErr w:type="spellStart"/>
      <w:r w:rsidR="00985F16" w:rsidRPr="0083163F">
        <w:rPr>
          <w:rFonts w:ascii="Times New Roman" w:hAnsi="Times New Roman" w:cs="Times New Roman"/>
          <w:sz w:val="24"/>
          <w:szCs w:val="24"/>
        </w:rPr>
        <w:t>Antconc</w:t>
      </w:r>
      <w:proofErr w:type="spellEnd"/>
      <w:r w:rsidR="00985F16" w:rsidRPr="0083163F">
        <w:rPr>
          <w:rFonts w:ascii="Times New Roman" w:hAnsi="Times New Roman" w:cs="Times New Roman"/>
          <w:sz w:val="24"/>
          <w:szCs w:val="24"/>
        </w:rPr>
        <w:t xml:space="preserve"> presents the finding in the corpus is also interesting. It can display the </w:t>
      </w:r>
      <w:r w:rsidR="007D65A4" w:rsidRPr="0083163F">
        <w:rPr>
          <w:rFonts w:ascii="Times New Roman" w:hAnsi="Times New Roman" w:cs="Times New Roman"/>
          <w:sz w:val="24"/>
          <w:szCs w:val="24"/>
        </w:rPr>
        <w:t xml:space="preserve">result in standard concordance lines. Another way to display the result is by </w:t>
      </w:r>
      <w:r w:rsidR="007D65A4" w:rsidRPr="0083163F">
        <w:rPr>
          <w:rFonts w:ascii="Times New Roman" w:hAnsi="Times New Roman" w:cs="Times New Roman"/>
          <w:sz w:val="24"/>
          <w:szCs w:val="24"/>
        </w:rPr>
        <w:lastRenderedPageBreak/>
        <w:t xml:space="preserve">creating dispersion plot so that the users will understand the density of the target words with reference to the corpus texts. </w:t>
      </w:r>
      <w:proofErr w:type="spellStart"/>
      <w:r w:rsidR="007D65A4" w:rsidRPr="0083163F">
        <w:rPr>
          <w:rFonts w:ascii="Times New Roman" w:hAnsi="Times New Roman" w:cs="Times New Roman"/>
          <w:sz w:val="24"/>
          <w:szCs w:val="24"/>
        </w:rPr>
        <w:t>Antconc</w:t>
      </w:r>
      <w:proofErr w:type="spellEnd"/>
      <w:r w:rsidR="007D65A4" w:rsidRPr="0083163F">
        <w:rPr>
          <w:rFonts w:ascii="Times New Roman" w:hAnsi="Times New Roman" w:cs="Times New Roman"/>
          <w:sz w:val="24"/>
          <w:szCs w:val="24"/>
        </w:rPr>
        <w:t xml:space="preserve"> is also equipped with basic statistic collocation count. </w:t>
      </w:r>
    </w:p>
    <w:p w:rsidR="00FC0D62" w:rsidRPr="0083163F" w:rsidRDefault="00FC0D62" w:rsidP="0083163F">
      <w:pPr>
        <w:spacing w:after="0" w:line="360" w:lineRule="auto"/>
        <w:ind w:firstLine="720"/>
        <w:jc w:val="both"/>
        <w:rPr>
          <w:rFonts w:ascii="Times New Roman" w:hAnsi="Times New Roman" w:cs="Times New Roman"/>
          <w:sz w:val="24"/>
          <w:szCs w:val="24"/>
        </w:rPr>
      </w:pPr>
    </w:p>
    <w:p w:rsidR="007D65A4" w:rsidRPr="0083163F" w:rsidRDefault="007D65A4"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sz w:val="24"/>
          <w:szCs w:val="24"/>
        </w:rPr>
        <w:t xml:space="preserve">Figure </w:t>
      </w:r>
      <w:r w:rsidR="004D0998" w:rsidRPr="0083163F">
        <w:rPr>
          <w:rFonts w:ascii="Times New Roman" w:hAnsi="Times New Roman" w:cs="Times New Roman"/>
          <w:sz w:val="24"/>
          <w:szCs w:val="24"/>
        </w:rPr>
        <w:t>4</w:t>
      </w:r>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Concordance Line with Target Word: Money</w:t>
      </w:r>
    </w:p>
    <w:p w:rsidR="007D65A4" w:rsidRPr="0083163F" w:rsidRDefault="007D65A4"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4848225" cy="3275173"/>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848225" cy="3275173"/>
                    </a:xfrm>
                    <a:prstGeom prst="rect">
                      <a:avLst/>
                    </a:prstGeom>
                    <a:noFill/>
                    <a:ln w="9525">
                      <a:noFill/>
                      <a:miter lim="800000"/>
                      <a:headEnd/>
                      <a:tailEnd/>
                    </a:ln>
                  </pic:spPr>
                </pic:pic>
              </a:graphicData>
            </a:graphic>
          </wp:inline>
        </w:drawing>
      </w:r>
    </w:p>
    <w:p w:rsidR="00FC0D62" w:rsidRPr="0083163F" w:rsidRDefault="00FC0D62" w:rsidP="0083163F">
      <w:pPr>
        <w:spacing w:after="0" w:line="360" w:lineRule="auto"/>
        <w:jc w:val="both"/>
        <w:rPr>
          <w:rFonts w:ascii="Times New Roman" w:hAnsi="Times New Roman" w:cs="Times New Roman"/>
          <w:sz w:val="24"/>
          <w:szCs w:val="24"/>
        </w:rPr>
      </w:pPr>
    </w:p>
    <w:p w:rsidR="00A17DF3" w:rsidRPr="0083163F" w:rsidRDefault="00F40EB3"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However</w:t>
      </w:r>
      <w:r w:rsidR="0095334B" w:rsidRPr="0083163F">
        <w:rPr>
          <w:rFonts w:ascii="Times New Roman" w:hAnsi="Times New Roman" w:cs="Times New Roman"/>
          <w:sz w:val="24"/>
          <w:szCs w:val="24"/>
        </w:rPr>
        <w:t xml:space="preserve">, this tool </w:t>
      </w:r>
      <w:proofErr w:type="gramStart"/>
      <w:r w:rsidR="0095334B" w:rsidRPr="0083163F">
        <w:rPr>
          <w:rFonts w:ascii="Times New Roman" w:hAnsi="Times New Roman" w:cs="Times New Roman"/>
          <w:sz w:val="24"/>
          <w:szCs w:val="24"/>
        </w:rPr>
        <w:t>can also be used</w:t>
      </w:r>
      <w:proofErr w:type="gramEnd"/>
      <w:r w:rsidR="0095334B" w:rsidRPr="0083163F">
        <w:rPr>
          <w:rFonts w:ascii="Times New Roman" w:hAnsi="Times New Roman" w:cs="Times New Roman"/>
          <w:sz w:val="24"/>
          <w:szCs w:val="24"/>
        </w:rPr>
        <w:t xml:space="preserve"> to</w:t>
      </w:r>
      <w:r w:rsidRPr="0083163F">
        <w:rPr>
          <w:rFonts w:ascii="Times New Roman" w:hAnsi="Times New Roman" w:cs="Times New Roman"/>
          <w:sz w:val="24"/>
          <w:szCs w:val="24"/>
        </w:rPr>
        <w:t xml:space="preserve"> process languages with romanized</w:t>
      </w:r>
      <w:r w:rsidR="007D65A4" w:rsidRPr="0083163F">
        <w:rPr>
          <w:rFonts w:ascii="Times New Roman" w:hAnsi="Times New Roman" w:cs="Times New Roman"/>
          <w:sz w:val="24"/>
          <w:szCs w:val="24"/>
        </w:rPr>
        <w:t xml:space="preserve"> characters, like Indonesian. The presence of this tool is actually useful for languages that do not have specific corpus processing tool yet. Corpus research </w:t>
      </w:r>
      <w:r w:rsidR="00FC0D62" w:rsidRPr="0083163F">
        <w:rPr>
          <w:rFonts w:ascii="Times New Roman" w:hAnsi="Times New Roman" w:cs="Times New Roman"/>
          <w:sz w:val="24"/>
          <w:szCs w:val="24"/>
        </w:rPr>
        <w:t xml:space="preserve">for these languages </w:t>
      </w:r>
      <w:r w:rsidR="007D65A4" w:rsidRPr="0083163F">
        <w:rPr>
          <w:rFonts w:ascii="Times New Roman" w:hAnsi="Times New Roman" w:cs="Times New Roman"/>
          <w:sz w:val="24"/>
          <w:szCs w:val="24"/>
        </w:rPr>
        <w:t>can beg</w:t>
      </w:r>
      <w:r w:rsidR="00FC0D62" w:rsidRPr="0083163F">
        <w:rPr>
          <w:rFonts w:ascii="Times New Roman" w:hAnsi="Times New Roman" w:cs="Times New Roman"/>
          <w:sz w:val="24"/>
          <w:szCs w:val="24"/>
        </w:rPr>
        <w:t>in without having to wait for the creation of specific corpus processing tools.</w:t>
      </w:r>
    </w:p>
    <w:p w:rsidR="007D415D" w:rsidRPr="0083163F" w:rsidRDefault="00EC1627"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sz w:val="24"/>
          <w:szCs w:val="24"/>
        </w:rPr>
        <w:t xml:space="preserve">Figure </w:t>
      </w:r>
      <w:r w:rsidR="004D0998" w:rsidRPr="0083163F">
        <w:rPr>
          <w:rFonts w:ascii="Times New Roman" w:hAnsi="Times New Roman" w:cs="Times New Roman"/>
          <w:sz w:val="24"/>
          <w:szCs w:val="24"/>
        </w:rPr>
        <w:t>5</w:t>
      </w:r>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Concordance Line with Target Word in Indonesian: </w:t>
      </w:r>
      <w:proofErr w:type="spellStart"/>
      <w:r w:rsidRPr="0083163F">
        <w:rPr>
          <w:rFonts w:ascii="Times New Roman" w:hAnsi="Times New Roman" w:cs="Times New Roman"/>
          <w:i/>
          <w:sz w:val="24"/>
          <w:szCs w:val="24"/>
        </w:rPr>
        <w:t>uang</w:t>
      </w:r>
      <w:proofErr w:type="spellEnd"/>
      <w:r w:rsidRPr="0083163F">
        <w:rPr>
          <w:rFonts w:ascii="Times New Roman" w:hAnsi="Times New Roman" w:cs="Times New Roman"/>
          <w:sz w:val="24"/>
          <w:szCs w:val="24"/>
        </w:rPr>
        <w:t xml:space="preserve"> ‘money’</w:t>
      </w:r>
    </w:p>
    <w:p w:rsidR="00EC1627" w:rsidRPr="0083163F" w:rsidRDefault="00EC1627"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4000500" cy="28156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4000500" cy="2815660"/>
                    </a:xfrm>
                    <a:prstGeom prst="rect">
                      <a:avLst/>
                    </a:prstGeom>
                    <a:noFill/>
                    <a:ln w="9525">
                      <a:noFill/>
                      <a:miter lim="800000"/>
                      <a:headEnd/>
                      <a:tailEnd/>
                    </a:ln>
                  </pic:spPr>
                </pic:pic>
              </a:graphicData>
            </a:graphic>
          </wp:inline>
        </w:drawing>
      </w:r>
    </w:p>
    <w:p w:rsidR="00F40EB3" w:rsidRPr="0083163F" w:rsidRDefault="00F40EB3" w:rsidP="0083163F">
      <w:pPr>
        <w:spacing w:after="0" w:line="360" w:lineRule="auto"/>
        <w:jc w:val="both"/>
        <w:rPr>
          <w:rFonts w:ascii="Times New Roman" w:hAnsi="Times New Roman" w:cs="Times New Roman"/>
          <w:sz w:val="24"/>
          <w:szCs w:val="24"/>
        </w:rPr>
      </w:pPr>
    </w:p>
    <w:p w:rsidR="00DC4C99" w:rsidRPr="0083163F" w:rsidRDefault="00EC1627"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 xml:space="preserve">This </w:t>
      </w:r>
      <w:r w:rsidR="003054BA" w:rsidRPr="0083163F">
        <w:rPr>
          <w:rFonts w:ascii="Times New Roman" w:hAnsi="Times New Roman" w:cs="Times New Roman"/>
          <w:sz w:val="24"/>
          <w:szCs w:val="24"/>
        </w:rPr>
        <w:t>corpus-processing</w:t>
      </w:r>
      <w:r w:rsidRPr="0083163F">
        <w:rPr>
          <w:rFonts w:ascii="Times New Roman" w:hAnsi="Times New Roman" w:cs="Times New Roman"/>
          <w:sz w:val="24"/>
          <w:szCs w:val="24"/>
        </w:rPr>
        <w:t xml:space="preserve"> </w:t>
      </w:r>
      <w:r w:rsidR="00562C3E" w:rsidRPr="0083163F">
        <w:rPr>
          <w:rFonts w:ascii="Times New Roman" w:hAnsi="Times New Roman" w:cs="Times New Roman"/>
          <w:sz w:val="24"/>
          <w:szCs w:val="24"/>
        </w:rPr>
        <w:t>tool, however, cannot process corpus written in non-</w:t>
      </w:r>
      <w:r w:rsidR="003054BA" w:rsidRPr="0083163F">
        <w:rPr>
          <w:rFonts w:ascii="Times New Roman" w:hAnsi="Times New Roman" w:cs="Times New Roman"/>
          <w:sz w:val="24"/>
          <w:szCs w:val="24"/>
        </w:rPr>
        <w:t>romanized languages like Arabic or Korean</w:t>
      </w:r>
      <w:r w:rsidR="00335B68" w:rsidRPr="0083163F">
        <w:rPr>
          <w:rFonts w:ascii="Times New Roman" w:hAnsi="Times New Roman" w:cs="Times New Roman"/>
          <w:sz w:val="24"/>
          <w:szCs w:val="24"/>
        </w:rPr>
        <w:t>. Error is most likely to happen when you push this kind of tool to process documents with the characters that it does not recognize</w:t>
      </w:r>
      <w:proofErr w:type="gramStart"/>
      <w:r w:rsidR="00335B68" w:rsidRPr="0083163F">
        <w:rPr>
          <w:rFonts w:ascii="Times New Roman" w:hAnsi="Times New Roman" w:cs="Times New Roman"/>
          <w:sz w:val="24"/>
          <w:szCs w:val="24"/>
        </w:rPr>
        <w:t>,</w:t>
      </w:r>
      <w:proofErr w:type="gramEnd"/>
      <w:r w:rsidR="00335B68" w:rsidRPr="0083163F">
        <w:rPr>
          <w:rFonts w:ascii="Times New Roman" w:hAnsi="Times New Roman" w:cs="Times New Roman"/>
          <w:sz w:val="24"/>
          <w:szCs w:val="24"/>
        </w:rPr>
        <w:t xml:space="preserve"> it might result on strange symbols</w:t>
      </w:r>
      <w:r w:rsidR="00DC4C99" w:rsidRPr="0083163F">
        <w:rPr>
          <w:rFonts w:ascii="Times New Roman" w:hAnsi="Times New Roman" w:cs="Times New Roman"/>
          <w:sz w:val="24"/>
          <w:szCs w:val="24"/>
        </w:rPr>
        <w:t xml:space="preserve"> as shown in figure </w:t>
      </w:r>
      <w:r w:rsidR="004D0998" w:rsidRPr="0083163F">
        <w:rPr>
          <w:rFonts w:ascii="Times New Roman" w:hAnsi="Times New Roman" w:cs="Times New Roman"/>
          <w:sz w:val="24"/>
          <w:szCs w:val="24"/>
        </w:rPr>
        <w:t>6</w:t>
      </w:r>
      <w:r w:rsidR="00DC4C99" w:rsidRPr="0083163F">
        <w:rPr>
          <w:rFonts w:ascii="Times New Roman" w:hAnsi="Times New Roman" w:cs="Times New Roman"/>
          <w:sz w:val="24"/>
          <w:szCs w:val="24"/>
        </w:rPr>
        <w:t xml:space="preserve">, where the original text can be seen in figure </w:t>
      </w:r>
      <w:r w:rsidR="004D0998" w:rsidRPr="0083163F">
        <w:rPr>
          <w:rFonts w:ascii="Times New Roman" w:hAnsi="Times New Roman" w:cs="Times New Roman"/>
          <w:sz w:val="24"/>
          <w:szCs w:val="24"/>
        </w:rPr>
        <w:t>7</w:t>
      </w:r>
      <w:r w:rsidR="00DC4C99" w:rsidRPr="0083163F">
        <w:rPr>
          <w:rFonts w:ascii="Times New Roman" w:hAnsi="Times New Roman" w:cs="Times New Roman"/>
          <w:sz w:val="24"/>
          <w:szCs w:val="24"/>
        </w:rPr>
        <w:t>:</w:t>
      </w:r>
    </w:p>
    <w:p w:rsidR="00DC4C99" w:rsidRPr="0083163F" w:rsidRDefault="00DC4C99"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sz w:val="24"/>
          <w:szCs w:val="24"/>
        </w:rPr>
        <w:t xml:space="preserve">Figure </w:t>
      </w:r>
      <w:r w:rsidR="004D0998" w:rsidRPr="0083163F">
        <w:rPr>
          <w:rFonts w:ascii="Times New Roman" w:hAnsi="Times New Roman" w:cs="Times New Roman"/>
          <w:sz w:val="24"/>
          <w:szCs w:val="24"/>
        </w:rPr>
        <w:t>6</w:t>
      </w:r>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Using English Module to Recognize Arabic Text</w:t>
      </w:r>
    </w:p>
    <w:p w:rsidR="00DC4C99" w:rsidRPr="0083163F" w:rsidRDefault="00DC4C99"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5381625" cy="2283385"/>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387525" cy="2285888"/>
                    </a:xfrm>
                    <a:prstGeom prst="rect">
                      <a:avLst/>
                    </a:prstGeom>
                    <a:noFill/>
                    <a:ln w="9525">
                      <a:noFill/>
                      <a:miter lim="800000"/>
                      <a:headEnd/>
                      <a:tailEnd/>
                    </a:ln>
                  </pic:spPr>
                </pic:pic>
              </a:graphicData>
            </a:graphic>
          </wp:inline>
        </w:drawing>
      </w:r>
    </w:p>
    <w:p w:rsidR="00743FD0" w:rsidRPr="0083163F" w:rsidRDefault="00743FD0" w:rsidP="0083163F">
      <w:pPr>
        <w:spacing w:after="0" w:line="360" w:lineRule="auto"/>
        <w:jc w:val="both"/>
        <w:rPr>
          <w:rFonts w:ascii="Times New Roman" w:hAnsi="Times New Roman" w:cs="Times New Roman"/>
          <w:sz w:val="24"/>
          <w:szCs w:val="24"/>
        </w:rPr>
      </w:pPr>
    </w:p>
    <w:p w:rsidR="00DC4C99" w:rsidRPr="0083163F" w:rsidRDefault="00DC4C99"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sz w:val="24"/>
          <w:szCs w:val="24"/>
        </w:rPr>
        <w:t xml:space="preserve">Figure </w:t>
      </w:r>
      <w:r w:rsidR="004D0998" w:rsidRPr="0083163F">
        <w:rPr>
          <w:rFonts w:ascii="Times New Roman" w:hAnsi="Times New Roman" w:cs="Times New Roman"/>
          <w:sz w:val="24"/>
          <w:szCs w:val="24"/>
        </w:rPr>
        <w:t>7</w:t>
      </w:r>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Original Arabic Text</w:t>
      </w:r>
    </w:p>
    <w:p w:rsidR="00DC4C99" w:rsidRPr="0083163F" w:rsidRDefault="00ED5AF5"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5311415" cy="2571750"/>
            <wp:effectExtent l="19050" t="0" r="353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318596" cy="2575227"/>
                    </a:xfrm>
                    <a:prstGeom prst="rect">
                      <a:avLst/>
                    </a:prstGeom>
                    <a:noFill/>
                    <a:ln w="9525">
                      <a:noFill/>
                      <a:miter lim="800000"/>
                      <a:headEnd/>
                      <a:tailEnd/>
                    </a:ln>
                  </pic:spPr>
                </pic:pic>
              </a:graphicData>
            </a:graphic>
          </wp:inline>
        </w:drawing>
      </w:r>
    </w:p>
    <w:p w:rsidR="00F40EB3" w:rsidRPr="0083163F" w:rsidRDefault="00F40EB3" w:rsidP="0083163F">
      <w:pPr>
        <w:spacing w:after="0" w:line="360" w:lineRule="auto"/>
        <w:jc w:val="both"/>
        <w:rPr>
          <w:rFonts w:ascii="Times New Roman" w:hAnsi="Times New Roman" w:cs="Times New Roman"/>
          <w:sz w:val="24"/>
          <w:szCs w:val="24"/>
        </w:rPr>
      </w:pPr>
    </w:p>
    <w:p w:rsidR="003E661B" w:rsidRDefault="003E661B"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sz w:val="24"/>
          <w:szCs w:val="24"/>
        </w:rPr>
        <w:tab/>
        <w:t xml:space="preserve">The same thing will happen if this tool </w:t>
      </w:r>
      <w:proofErr w:type="gramStart"/>
      <w:r w:rsidRPr="0083163F">
        <w:rPr>
          <w:rFonts w:ascii="Times New Roman" w:hAnsi="Times New Roman" w:cs="Times New Roman"/>
          <w:sz w:val="24"/>
          <w:szCs w:val="24"/>
        </w:rPr>
        <w:t>is forced</w:t>
      </w:r>
      <w:proofErr w:type="gramEnd"/>
      <w:r w:rsidRPr="0083163F">
        <w:rPr>
          <w:rFonts w:ascii="Times New Roman" w:hAnsi="Times New Roman" w:cs="Times New Roman"/>
          <w:sz w:val="24"/>
          <w:szCs w:val="24"/>
        </w:rPr>
        <w:t xml:space="preserve"> to process Korean texts, as they are written in non-romanized characters. What users can do in this point is to seek a specific </w:t>
      </w:r>
      <w:proofErr w:type="gramStart"/>
      <w:r w:rsidRPr="0083163F">
        <w:rPr>
          <w:rFonts w:ascii="Times New Roman" w:hAnsi="Times New Roman" w:cs="Times New Roman"/>
          <w:sz w:val="24"/>
          <w:szCs w:val="24"/>
        </w:rPr>
        <w:t>corpus processing</w:t>
      </w:r>
      <w:proofErr w:type="gramEnd"/>
      <w:r w:rsidRPr="0083163F">
        <w:rPr>
          <w:rFonts w:ascii="Times New Roman" w:hAnsi="Times New Roman" w:cs="Times New Roman"/>
          <w:sz w:val="24"/>
          <w:szCs w:val="24"/>
        </w:rPr>
        <w:t xml:space="preserve"> tool for the language. Now, consider </w:t>
      </w:r>
      <w:proofErr w:type="spellStart"/>
      <w:r w:rsidRPr="0083163F">
        <w:rPr>
          <w:rFonts w:ascii="Times New Roman" w:hAnsi="Times New Roman" w:cs="Times New Roman"/>
          <w:sz w:val="24"/>
          <w:szCs w:val="24"/>
        </w:rPr>
        <w:t>Geuljabi</w:t>
      </w:r>
      <w:proofErr w:type="spellEnd"/>
      <w:r w:rsidR="00E66D38">
        <w:rPr>
          <w:rStyle w:val="FootnoteReference"/>
          <w:rFonts w:ascii="Times New Roman" w:hAnsi="Times New Roman" w:cs="Times New Roman"/>
          <w:sz w:val="24"/>
          <w:szCs w:val="24"/>
        </w:rPr>
        <w:footnoteReference w:id="4"/>
      </w:r>
      <w:r w:rsidRPr="0083163F">
        <w:rPr>
          <w:rFonts w:ascii="Times New Roman" w:hAnsi="Times New Roman" w:cs="Times New Roman"/>
          <w:sz w:val="24"/>
          <w:szCs w:val="24"/>
        </w:rPr>
        <w:t xml:space="preserve">, a </w:t>
      </w:r>
      <w:proofErr w:type="gramStart"/>
      <w:r w:rsidRPr="0083163F">
        <w:rPr>
          <w:rFonts w:ascii="Times New Roman" w:hAnsi="Times New Roman" w:cs="Times New Roman"/>
          <w:sz w:val="24"/>
          <w:szCs w:val="24"/>
        </w:rPr>
        <w:t>corpus processing</w:t>
      </w:r>
      <w:proofErr w:type="gramEnd"/>
      <w:r w:rsidRPr="0083163F">
        <w:rPr>
          <w:rFonts w:ascii="Times New Roman" w:hAnsi="Times New Roman" w:cs="Times New Roman"/>
          <w:sz w:val="24"/>
          <w:szCs w:val="24"/>
        </w:rPr>
        <w:t xml:space="preserve"> tool dedicated for the processing of </w:t>
      </w:r>
      <w:r w:rsidRPr="0083163F">
        <w:rPr>
          <w:rFonts w:ascii="Times New Roman" w:hAnsi="Times New Roman" w:cs="Times New Roman"/>
          <w:i/>
          <w:sz w:val="24"/>
          <w:szCs w:val="24"/>
        </w:rPr>
        <w:t xml:space="preserve">Hangeul </w:t>
      </w:r>
      <w:r w:rsidRPr="0083163F">
        <w:rPr>
          <w:rFonts w:ascii="Times New Roman" w:hAnsi="Times New Roman" w:cs="Times New Roman"/>
          <w:sz w:val="24"/>
          <w:szCs w:val="24"/>
        </w:rPr>
        <w:t xml:space="preserve">(Korean characters). </w:t>
      </w:r>
    </w:p>
    <w:p w:rsidR="0024126E" w:rsidRPr="0083163F" w:rsidRDefault="0024126E" w:rsidP="0083163F">
      <w:pPr>
        <w:spacing w:after="0" w:line="360" w:lineRule="auto"/>
        <w:jc w:val="both"/>
        <w:rPr>
          <w:rFonts w:ascii="Times New Roman" w:hAnsi="Times New Roman" w:cs="Times New Roman"/>
          <w:sz w:val="24"/>
          <w:szCs w:val="24"/>
        </w:rPr>
      </w:pPr>
    </w:p>
    <w:p w:rsidR="003E661B" w:rsidRPr="0083163F" w:rsidRDefault="003E661B"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sz w:val="24"/>
          <w:szCs w:val="24"/>
        </w:rPr>
        <w:lastRenderedPageBreak/>
        <w:t xml:space="preserve">Figure </w:t>
      </w:r>
      <w:r w:rsidR="004D0998" w:rsidRPr="0083163F">
        <w:rPr>
          <w:rFonts w:ascii="Times New Roman" w:hAnsi="Times New Roman" w:cs="Times New Roman"/>
          <w:sz w:val="24"/>
          <w:szCs w:val="24"/>
        </w:rPr>
        <w:t>8</w:t>
      </w:r>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w:t>
      </w:r>
      <w:proofErr w:type="spellStart"/>
      <w:r w:rsidRPr="0083163F">
        <w:rPr>
          <w:rFonts w:ascii="Times New Roman" w:hAnsi="Times New Roman" w:cs="Times New Roman"/>
          <w:sz w:val="24"/>
          <w:szCs w:val="24"/>
        </w:rPr>
        <w:t>Geuljabi</w:t>
      </w:r>
      <w:proofErr w:type="spellEnd"/>
      <w:r w:rsidRPr="0083163F">
        <w:rPr>
          <w:rFonts w:ascii="Times New Roman" w:hAnsi="Times New Roman" w:cs="Times New Roman"/>
          <w:sz w:val="24"/>
          <w:szCs w:val="24"/>
        </w:rPr>
        <w:t xml:space="preserve"> Display</w:t>
      </w:r>
    </w:p>
    <w:p w:rsidR="003E661B" w:rsidRPr="0083163F" w:rsidRDefault="003E661B"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5724525" cy="416242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724525" cy="4162425"/>
                    </a:xfrm>
                    <a:prstGeom prst="rect">
                      <a:avLst/>
                    </a:prstGeom>
                    <a:noFill/>
                    <a:ln w="9525">
                      <a:noFill/>
                      <a:miter lim="800000"/>
                      <a:headEnd/>
                      <a:tailEnd/>
                    </a:ln>
                  </pic:spPr>
                </pic:pic>
              </a:graphicData>
            </a:graphic>
          </wp:inline>
        </w:drawing>
      </w:r>
    </w:p>
    <w:p w:rsidR="003E661B" w:rsidRPr="0083163F" w:rsidRDefault="003E661B" w:rsidP="0083163F">
      <w:pPr>
        <w:spacing w:after="0" w:line="360" w:lineRule="auto"/>
        <w:jc w:val="both"/>
        <w:rPr>
          <w:rFonts w:ascii="Times New Roman" w:hAnsi="Times New Roman" w:cs="Times New Roman"/>
          <w:sz w:val="24"/>
          <w:szCs w:val="24"/>
        </w:rPr>
      </w:pPr>
    </w:p>
    <w:p w:rsidR="003E661B" w:rsidRPr="0083163F" w:rsidRDefault="003E661B"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sz w:val="24"/>
          <w:szCs w:val="24"/>
        </w:rPr>
        <w:tab/>
      </w:r>
      <w:proofErr w:type="spellStart"/>
      <w:r w:rsidRPr="0083163F">
        <w:rPr>
          <w:rFonts w:ascii="Times New Roman" w:hAnsi="Times New Roman" w:cs="Times New Roman"/>
          <w:sz w:val="24"/>
          <w:szCs w:val="24"/>
        </w:rPr>
        <w:t>Geuljabi</w:t>
      </w:r>
      <w:proofErr w:type="spellEnd"/>
      <w:r w:rsidRPr="0083163F">
        <w:rPr>
          <w:rFonts w:ascii="Times New Roman" w:hAnsi="Times New Roman" w:cs="Times New Roman"/>
          <w:sz w:val="24"/>
          <w:szCs w:val="24"/>
        </w:rPr>
        <w:t xml:space="preserve"> can process several texts at once. It also has basic functionalities as </w:t>
      </w:r>
      <w:proofErr w:type="spellStart"/>
      <w:r w:rsidRPr="0083163F">
        <w:rPr>
          <w:rFonts w:ascii="Times New Roman" w:hAnsi="Times New Roman" w:cs="Times New Roman"/>
          <w:sz w:val="24"/>
          <w:szCs w:val="24"/>
        </w:rPr>
        <w:t>Antconc</w:t>
      </w:r>
      <w:proofErr w:type="spellEnd"/>
      <w:r w:rsidRPr="0083163F">
        <w:rPr>
          <w:rFonts w:ascii="Times New Roman" w:hAnsi="Times New Roman" w:cs="Times New Roman"/>
          <w:sz w:val="24"/>
          <w:szCs w:val="24"/>
        </w:rPr>
        <w:t xml:space="preserve">: basic concordance, text retrieval, statistical tasks </w:t>
      </w:r>
      <w:proofErr w:type="gramStart"/>
      <w:r w:rsidRPr="0083163F">
        <w:rPr>
          <w:rFonts w:ascii="Times New Roman" w:hAnsi="Times New Roman" w:cs="Times New Roman"/>
          <w:sz w:val="24"/>
          <w:szCs w:val="24"/>
        </w:rPr>
        <w:t>and etc</w:t>
      </w:r>
      <w:proofErr w:type="gramEnd"/>
      <w:r w:rsidRPr="0083163F">
        <w:rPr>
          <w:rFonts w:ascii="Times New Roman" w:hAnsi="Times New Roman" w:cs="Times New Roman"/>
          <w:sz w:val="24"/>
          <w:szCs w:val="24"/>
        </w:rPr>
        <w:t xml:space="preserve">. The advantage of </w:t>
      </w:r>
      <w:proofErr w:type="spellStart"/>
      <w:r w:rsidRPr="0083163F">
        <w:rPr>
          <w:rFonts w:ascii="Times New Roman" w:hAnsi="Times New Roman" w:cs="Times New Roman"/>
          <w:sz w:val="24"/>
          <w:szCs w:val="24"/>
        </w:rPr>
        <w:t>Geuljabi</w:t>
      </w:r>
      <w:proofErr w:type="spellEnd"/>
      <w:r w:rsidRPr="0083163F">
        <w:rPr>
          <w:rFonts w:ascii="Times New Roman" w:hAnsi="Times New Roman" w:cs="Times New Roman"/>
          <w:sz w:val="24"/>
          <w:szCs w:val="24"/>
        </w:rPr>
        <w:t xml:space="preserve">, besides its module can recognize Korean characters, is its ability to </w:t>
      </w:r>
      <w:r w:rsidR="008A5316" w:rsidRPr="0083163F">
        <w:rPr>
          <w:rFonts w:ascii="Times New Roman" w:hAnsi="Times New Roman" w:cs="Times New Roman"/>
          <w:sz w:val="24"/>
          <w:szCs w:val="24"/>
        </w:rPr>
        <w:t>tag or annotate the text. The annotation is very useful as users may also search on the basis on linguistic information (not only character-based match):</w:t>
      </w:r>
    </w:p>
    <w:p w:rsidR="008A5316" w:rsidRDefault="008A5316" w:rsidP="0083163F">
      <w:pPr>
        <w:spacing w:after="0" w:line="360" w:lineRule="auto"/>
        <w:jc w:val="both"/>
        <w:rPr>
          <w:rFonts w:ascii="Times New Roman" w:hAnsi="Times New Roman" w:cs="Times New Roman"/>
          <w:sz w:val="24"/>
          <w:szCs w:val="24"/>
        </w:rPr>
      </w:pPr>
    </w:p>
    <w:p w:rsidR="00E66D38" w:rsidRDefault="00E66D38" w:rsidP="0083163F">
      <w:pPr>
        <w:spacing w:after="0" w:line="360" w:lineRule="auto"/>
        <w:jc w:val="both"/>
        <w:rPr>
          <w:rFonts w:ascii="Times New Roman" w:hAnsi="Times New Roman" w:cs="Times New Roman"/>
          <w:sz w:val="24"/>
          <w:szCs w:val="24"/>
        </w:rPr>
      </w:pPr>
    </w:p>
    <w:p w:rsidR="00E66D38" w:rsidRDefault="00E66D38" w:rsidP="0083163F">
      <w:pPr>
        <w:spacing w:after="0" w:line="360" w:lineRule="auto"/>
        <w:jc w:val="both"/>
        <w:rPr>
          <w:rFonts w:ascii="Times New Roman" w:hAnsi="Times New Roman" w:cs="Times New Roman"/>
          <w:sz w:val="24"/>
          <w:szCs w:val="24"/>
        </w:rPr>
      </w:pPr>
    </w:p>
    <w:p w:rsidR="00E66D38" w:rsidRDefault="00E66D38" w:rsidP="0083163F">
      <w:pPr>
        <w:spacing w:after="0" w:line="360" w:lineRule="auto"/>
        <w:jc w:val="both"/>
        <w:rPr>
          <w:rFonts w:ascii="Times New Roman" w:hAnsi="Times New Roman" w:cs="Times New Roman"/>
          <w:sz w:val="24"/>
          <w:szCs w:val="24"/>
        </w:rPr>
      </w:pPr>
    </w:p>
    <w:p w:rsidR="00E66D38" w:rsidRPr="0083163F" w:rsidRDefault="00E66D38" w:rsidP="0083163F">
      <w:pPr>
        <w:spacing w:after="0" w:line="360" w:lineRule="auto"/>
        <w:jc w:val="both"/>
        <w:rPr>
          <w:rFonts w:ascii="Times New Roman" w:hAnsi="Times New Roman" w:cs="Times New Roman"/>
          <w:sz w:val="24"/>
          <w:szCs w:val="24"/>
        </w:rPr>
      </w:pPr>
    </w:p>
    <w:p w:rsidR="008A5316" w:rsidRPr="0083163F" w:rsidRDefault="008A5316"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sz w:val="24"/>
          <w:szCs w:val="24"/>
        </w:rPr>
        <w:t xml:space="preserve">Figure </w:t>
      </w:r>
      <w:r w:rsidR="004D0998" w:rsidRPr="0083163F">
        <w:rPr>
          <w:rFonts w:ascii="Times New Roman" w:hAnsi="Times New Roman" w:cs="Times New Roman"/>
          <w:sz w:val="24"/>
          <w:szCs w:val="24"/>
        </w:rPr>
        <w:t>9</w:t>
      </w:r>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Search</w:t>
      </w:r>
      <w:r w:rsidRPr="0083163F">
        <w:rPr>
          <w:rFonts w:ascii="Batang" w:eastAsia="Batang" w:hAnsi="Batang" w:cs="Times New Roman"/>
          <w:sz w:val="24"/>
          <w:szCs w:val="24"/>
        </w:rPr>
        <w:t xml:space="preserve"> </w:t>
      </w:r>
      <w:r w:rsidRPr="0083163F">
        <w:rPr>
          <w:rFonts w:ascii="Batang" w:eastAsia="Batang" w:hAnsi="Batang" w:cs="Times New Roman" w:hint="eastAsia"/>
          <w:sz w:val="24"/>
          <w:szCs w:val="24"/>
        </w:rPr>
        <w:t xml:space="preserve">명 </w:t>
      </w:r>
      <w:r w:rsidRPr="0083163F">
        <w:rPr>
          <w:rFonts w:ascii="Times New Roman" w:hAnsi="Times New Roman" w:cs="Times New Roman" w:hint="eastAsia"/>
          <w:sz w:val="24"/>
          <w:szCs w:val="24"/>
        </w:rPr>
        <w:t>as a Dependent Noun</w:t>
      </w:r>
    </w:p>
    <w:p w:rsidR="008A5316" w:rsidRPr="0083163F" w:rsidRDefault="008A5316"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4333875" cy="1914525"/>
            <wp:effectExtent l="19050" t="0" r="9525" b="0"/>
            <wp:docPr id="8" name="Picture 2" descr="G:\GEULJABI 2\search dependent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EULJABI 2\search dependent word.png"/>
                    <pic:cNvPicPr>
                      <a:picLocks noChangeAspect="1" noChangeArrowheads="1"/>
                    </pic:cNvPicPr>
                  </pic:nvPicPr>
                  <pic:blipFill>
                    <a:blip r:embed="rId17"/>
                    <a:srcRect/>
                    <a:stretch>
                      <a:fillRect/>
                    </a:stretch>
                  </pic:blipFill>
                  <pic:spPr bwMode="auto">
                    <a:xfrm>
                      <a:off x="0" y="0"/>
                      <a:ext cx="4333875" cy="1914525"/>
                    </a:xfrm>
                    <a:prstGeom prst="rect">
                      <a:avLst/>
                    </a:prstGeom>
                    <a:noFill/>
                    <a:ln w="9525">
                      <a:noFill/>
                      <a:miter lim="800000"/>
                      <a:headEnd/>
                      <a:tailEnd/>
                    </a:ln>
                  </pic:spPr>
                </pic:pic>
              </a:graphicData>
            </a:graphic>
          </wp:inline>
        </w:drawing>
      </w:r>
    </w:p>
    <w:p w:rsidR="008A5316" w:rsidRPr="0083163F" w:rsidRDefault="008A5316" w:rsidP="0083163F">
      <w:pPr>
        <w:spacing w:after="0" w:line="360" w:lineRule="auto"/>
        <w:jc w:val="both"/>
        <w:rPr>
          <w:rFonts w:ascii="Times New Roman" w:hAnsi="Times New Roman" w:cs="Times New Roman"/>
          <w:sz w:val="24"/>
          <w:szCs w:val="24"/>
        </w:rPr>
      </w:pPr>
    </w:p>
    <w:p w:rsidR="008A5316" w:rsidRPr="0083163F" w:rsidRDefault="008A5316"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hint="eastAsia"/>
          <w:sz w:val="24"/>
          <w:szCs w:val="24"/>
        </w:rPr>
        <w:lastRenderedPageBreak/>
        <w:t>The format of the search is as follow: target token_&lt;word class&gt;.</w:t>
      </w:r>
      <w:r w:rsidR="00E8062A" w:rsidRPr="0083163F">
        <w:rPr>
          <w:rFonts w:ascii="Times New Roman" w:hAnsi="Times New Roman" w:cs="Times New Roman" w:hint="eastAsia"/>
          <w:sz w:val="24"/>
          <w:szCs w:val="24"/>
        </w:rPr>
        <w:t xml:space="preserve"> If your search is just character based, this space </w:t>
      </w:r>
      <w:proofErr w:type="gramStart"/>
      <w:r w:rsidR="00E8062A" w:rsidRPr="0083163F">
        <w:rPr>
          <w:rFonts w:ascii="Times New Roman" w:hAnsi="Times New Roman" w:cs="Times New Roman" w:hint="eastAsia"/>
          <w:sz w:val="24"/>
          <w:szCs w:val="24"/>
        </w:rPr>
        <w:t>can be left</w:t>
      </w:r>
      <w:proofErr w:type="gramEnd"/>
      <w:r w:rsidR="00E8062A" w:rsidRPr="0083163F">
        <w:rPr>
          <w:rFonts w:ascii="Times New Roman" w:hAnsi="Times New Roman" w:cs="Times New Roman" w:hint="eastAsia"/>
          <w:sz w:val="24"/>
          <w:szCs w:val="24"/>
        </w:rPr>
        <w:t xml:space="preserve"> empty.</w:t>
      </w:r>
      <w:r w:rsidRPr="0083163F">
        <w:rPr>
          <w:rFonts w:ascii="Times New Roman" w:hAnsi="Times New Roman" w:cs="Times New Roman" w:hint="eastAsia"/>
          <w:sz w:val="24"/>
          <w:szCs w:val="24"/>
        </w:rPr>
        <w:t xml:space="preserve"> Figure </w:t>
      </w:r>
      <w:r w:rsidR="00EC664B">
        <w:rPr>
          <w:rFonts w:ascii="Times New Roman" w:hAnsi="Times New Roman" w:cs="Times New Roman"/>
          <w:sz w:val="24"/>
          <w:szCs w:val="24"/>
        </w:rPr>
        <w:t>10</w:t>
      </w:r>
      <w:r w:rsidRPr="0083163F">
        <w:rPr>
          <w:rFonts w:ascii="Times New Roman" w:hAnsi="Times New Roman" w:cs="Times New Roman" w:hint="eastAsia"/>
          <w:sz w:val="24"/>
          <w:szCs w:val="24"/>
        </w:rPr>
        <w:t>, shows the retrieval of target word</w:t>
      </w:r>
      <w:r w:rsidRPr="0083163F">
        <w:rPr>
          <w:rFonts w:ascii="Batang" w:eastAsia="Batang" w:hAnsi="Batang" w:cs="Times New Roman" w:hint="eastAsia"/>
          <w:sz w:val="24"/>
          <w:szCs w:val="24"/>
        </w:rPr>
        <w:t>명</w:t>
      </w:r>
      <w:r w:rsidRPr="0083163F">
        <w:rPr>
          <w:rFonts w:ascii="Times New Roman" w:hAnsi="Times New Roman" w:cs="Times New Roman" w:hint="eastAsia"/>
          <w:sz w:val="24"/>
          <w:szCs w:val="24"/>
        </w:rPr>
        <w:t xml:space="preserve">as a dependent noun. The specification of word class is important as one token might be the representation of several word </w:t>
      </w:r>
      <w:proofErr w:type="gramStart"/>
      <w:r w:rsidRPr="0083163F">
        <w:rPr>
          <w:rFonts w:ascii="Times New Roman" w:hAnsi="Times New Roman" w:cs="Times New Roman" w:hint="eastAsia"/>
          <w:sz w:val="24"/>
          <w:szCs w:val="24"/>
        </w:rPr>
        <w:t>class</w:t>
      </w:r>
      <w:proofErr w:type="gramEnd"/>
      <w:r w:rsidRPr="0083163F">
        <w:rPr>
          <w:rFonts w:ascii="Times New Roman" w:hAnsi="Times New Roman" w:cs="Times New Roman" w:hint="eastAsia"/>
          <w:sz w:val="24"/>
          <w:szCs w:val="24"/>
        </w:rPr>
        <w:t xml:space="preserve"> in isolation, but in sentence context they fall only to one class. See the result in figure </w:t>
      </w:r>
      <w:r w:rsidR="004D0998" w:rsidRPr="0083163F">
        <w:rPr>
          <w:rFonts w:ascii="Times New Roman" w:hAnsi="Times New Roman" w:cs="Times New Roman"/>
          <w:sz w:val="24"/>
          <w:szCs w:val="24"/>
        </w:rPr>
        <w:t>10</w:t>
      </w:r>
      <w:r w:rsidRPr="0083163F">
        <w:rPr>
          <w:rFonts w:ascii="Times New Roman" w:hAnsi="Times New Roman" w:cs="Times New Roman" w:hint="eastAsia"/>
          <w:sz w:val="24"/>
          <w:szCs w:val="24"/>
        </w:rPr>
        <w:t>:</w:t>
      </w:r>
    </w:p>
    <w:p w:rsidR="008A5316" w:rsidRPr="0083163F" w:rsidRDefault="008A5316" w:rsidP="0083163F">
      <w:pPr>
        <w:spacing w:after="0" w:line="360" w:lineRule="auto"/>
        <w:jc w:val="both"/>
        <w:rPr>
          <w:rFonts w:ascii="Times New Roman" w:hAnsi="Times New Roman" w:cs="Times New Roman"/>
          <w:sz w:val="24"/>
          <w:szCs w:val="24"/>
        </w:rPr>
      </w:pPr>
    </w:p>
    <w:p w:rsidR="008A5316" w:rsidRPr="0083163F" w:rsidRDefault="008A5316"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hint="eastAsia"/>
          <w:sz w:val="24"/>
          <w:szCs w:val="24"/>
        </w:rPr>
        <w:t xml:space="preserve">Figure </w:t>
      </w:r>
      <w:r w:rsidR="004D0998" w:rsidRPr="0083163F">
        <w:rPr>
          <w:rFonts w:ascii="Times New Roman" w:hAnsi="Times New Roman" w:cs="Times New Roman"/>
          <w:sz w:val="24"/>
          <w:szCs w:val="24"/>
        </w:rPr>
        <w:t>10</w:t>
      </w:r>
      <w:r w:rsidRPr="0083163F">
        <w:rPr>
          <w:rFonts w:ascii="Times New Roman" w:hAnsi="Times New Roman" w:cs="Times New Roman" w:hint="eastAsia"/>
          <w:sz w:val="24"/>
          <w:szCs w:val="24"/>
        </w:rPr>
        <w:t>.</w:t>
      </w:r>
      <w:proofErr w:type="gramEnd"/>
      <w:r w:rsidRPr="0083163F">
        <w:rPr>
          <w:rFonts w:ascii="Times New Roman" w:hAnsi="Times New Roman" w:cs="Times New Roman" w:hint="eastAsia"/>
          <w:sz w:val="24"/>
          <w:szCs w:val="24"/>
        </w:rPr>
        <w:t xml:space="preserve"> Concordance for the search of </w:t>
      </w:r>
      <w:r w:rsidRPr="0083163F">
        <w:rPr>
          <w:rFonts w:ascii="Batang" w:eastAsia="Batang" w:hAnsi="Batang" w:cs="Times New Roman" w:hint="eastAsia"/>
          <w:sz w:val="24"/>
          <w:szCs w:val="24"/>
        </w:rPr>
        <w:t xml:space="preserve">명 </w:t>
      </w:r>
      <w:r w:rsidRPr="0083163F">
        <w:rPr>
          <w:rFonts w:ascii="Times New Roman" w:eastAsia="Batang" w:hAnsi="Times New Roman" w:cs="Times New Roman"/>
          <w:sz w:val="24"/>
          <w:szCs w:val="24"/>
        </w:rPr>
        <w:t xml:space="preserve">as a </w:t>
      </w:r>
      <w:r w:rsidRPr="0083163F">
        <w:rPr>
          <w:rFonts w:ascii="Times New Roman" w:eastAsia="Batang" w:hAnsi="Times New Roman" w:cs="Times New Roman" w:hint="eastAsia"/>
          <w:sz w:val="24"/>
          <w:szCs w:val="24"/>
        </w:rPr>
        <w:t>D</w:t>
      </w:r>
      <w:r w:rsidRPr="0083163F">
        <w:rPr>
          <w:rFonts w:ascii="Times New Roman" w:eastAsia="Batang" w:hAnsi="Times New Roman" w:cs="Times New Roman"/>
          <w:sz w:val="24"/>
          <w:szCs w:val="24"/>
        </w:rPr>
        <w:t xml:space="preserve">ependent </w:t>
      </w:r>
      <w:r w:rsidRPr="0083163F">
        <w:rPr>
          <w:rFonts w:ascii="Times New Roman" w:eastAsia="Batang" w:hAnsi="Times New Roman" w:cs="Times New Roman" w:hint="eastAsia"/>
          <w:sz w:val="24"/>
          <w:szCs w:val="24"/>
        </w:rPr>
        <w:t>N</w:t>
      </w:r>
      <w:r w:rsidRPr="0083163F">
        <w:rPr>
          <w:rFonts w:ascii="Times New Roman" w:eastAsia="Batang" w:hAnsi="Times New Roman" w:cs="Times New Roman"/>
          <w:sz w:val="24"/>
          <w:szCs w:val="24"/>
        </w:rPr>
        <w:t>oun</w:t>
      </w:r>
    </w:p>
    <w:p w:rsidR="008A5316" w:rsidRPr="0083163F" w:rsidRDefault="008A5316"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5731510" cy="1040848"/>
            <wp:effectExtent l="19050" t="0" r="2540" b="0"/>
            <wp:docPr id="9" name="Picture 3" descr="G:\GEULJABI 2\result search only dependent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EULJABI 2\result search only dependent word.png"/>
                    <pic:cNvPicPr>
                      <a:picLocks noChangeAspect="1" noChangeArrowheads="1"/>
                    </pic:cNvPicPr>
                  </pic:nvPicPr>
                  <pic:blipFill>
                    <a:blip r:embed="rId18"/>
                    <a:srcRect/>
                    <a:stretch>
                      <a:fillRect/>
                    </a:stretch>
                  </pic:blipFill>
                  <pic:spPr bwMode="auto">
                    <a:xfrm>
                      <a:off x="0" y="0"/>
                      <a:ext cx="5731510" cy="1040848"/>
                    </a:xfrm>
                    <a:prstGeom prst="rect">
                      <a:avLst/>
                    </a:prstGeom>
                    <a:noFill/>
                    <a:ln w="9525">
                      <a:noFill/>
                      <a:miter lim="800000"/>
                      <a:headEnd/>
                      <a:tailEnd/>
                    </a:ln>
                  </pic:spPr>
                </pic:pic>
              </a:graphicData>
            </a:graphic>
          </wp:inline>
        </w:drawing>
      </w:r>
    </w:p>
    <w:p w:rsidR="008A5316" w:rsidRPr="0083163F" w:rsidRDefault="008A5316" w:rsidP="0083163F">
      <w:pPr>
        <w:spacing w:after="0" w:line="360" w:lineRule="auto"/>
        <w:jc w:val="both"/>
        <w:rPr>
          <w:rFonts w:ascii="Times New Roman" w:hAnsi="Times New Roman" w:cs="Times New Roman"/>
          <w:sz w:val="24"/>
          <w:szCs w:val="24"/>
        </w:rPr>
      </w:pPr>
    </w:p>
    <w:p w:rsidR="008A5316" w:rsidRPr="0083163F" w:rsidRDefault="008A5316"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hint="eastAsia"/>
          <w:sz w:val="24"/>
          <w:szCs w:val="24"/>
        </w:rPr>
        <w:tab/>
        <w:t xml:space="preserve">The result of the retrieval shows that the target word is </w:t>
      </w:r>
      <w:proofErr w:type="gramStart"/>
      <w:r w:rsidRPr="0083163F">
        <w:rPr>
          <w:rFonts w:ascii="Times New Roman" w:hAnsi="Times New Roman" w:cs="Times New Roman" w:hint="eastAsia"/>
          <w:sz w:val="24"/>
          <w:szCs w:val="24"/>
        </w:rPr>
        <w:t>almost always</w:t>
      </w:r>
      <w:proofErr w:type="gramEnd"/>
      <w:r w:rsidRPr="0083163F">
        <w:rPr>
          <w:rFonts w:ascii="Times New Roman" w:hAnsi="Times New Roman" w:cs="Times New Roman" w:hint="eastAsia"/>
          <w:sz w:val="24"/>
          <w:szCs w:val="24"/>
        </w:rPr>
        <w:t xml:space="preserve"> accompanied by a number (digital numeric) in every line.  The target word</w:t>
      </w:r>
      <w:r w:rsidRPr="0083163F">
        <w:rPr>
          <w:rFonts w:ascii="Batang" w:eastAsia="Batang" w:hAnsi="Batang" w:cs="Times New Roman" w:hint="eastAsia"/>
          <w:sz w:val="24"/>
          <w:szCs w:val="24"/>
        </w:rPr>
        <w:t>명</w:t>
      </w:r>
      <w:r w:rsidRPr="0083163F">
        <w:rPr>
          <w:rFonts w:ascii="Times New Roman" w:hAnsi="Times New Roman" w:cs="Times New Roman" w:hint="eastAsia"/>
          <w:sz w:val="24"/>
          <w:szCs w:val="24"/>
        </w:rPr>
        <w:t xml:space="preserve">in Korean is a numeral classifier. As it name suggests it has to co-occur with numeral, </w:t>
      </w:r>
      <w:r w:rsidRPr="0083163F">
        <w:rPr>
          <w:rFonts w:ascii="Times New Roman" w:hAnsi="Times New Roman" w:cs="Times New Roman"/>
          <w:sz w:val="24"/>
          <w:szCs w:val="24"/>
        </w:rPr>
        <w:t>in either digital numeric or Arabic</w:t>
      </w:r>
      <w:r w:rsidRPr="0083163F">
        <w:rPr>
          <w:rFonts w:ascii="Times New Roman" w:hAnsi="Times New Roman" w:cs="Times New Roman" w:hint="eastAsia"/>
          <w:sz w:val="24"/>
          <w:szCs w:val="24"/>
        </w:rPr>
        <w:t xml:space="preserve"> numeral. Although retrieval in this annotated corpus consume some more memory, but users have the benefit of performing linguistic information based retrieval. </w:t>
      </w:r>
      <w:r w:rsidR="00E8062A" w:rsidRPr="0083163F">
        <w:rPr>
          <w:rFonts w:ascii="Times New Roman" w:hAnsi="Times New Roman" w:cs="Times New Roman" w:hint="eastAsia"/>
          <w:sz w:val="24"/>
          <w:szCs w:val="24"/>
        </w:rPr>
        <w:t xml:space="preserve">Can </w:t>
      </w:r>
      <w:proofErr w:type="spellStart"/>
      <w:r w:rsidR="00E8062A" w:rsidRPr="0083163F">
        <w:rPr>
          <w:rFonts w:ascii="Times New Roman" w:hAnsi="Times New Roman" w:cs="Times New Roman" w:hint="eastAsia"/>
          <w:i/>
          <w:sz w:val="24"/>
          <w:szCs w:val="24"/>
        </w:rPr>
        <w:t>Geuljabi</w:t>
      </w:r>
      <w:proofErr w:type="spellEnd"/>
      <w:r w:rsidR="00E8062A" w:rsidRPr="0083163F">
        <w:rPr>
          <w:rFonts w:ascii="Times New Roman" w:hAnsi="Times New Roman" w:cs="Times New Roman" w:hint="eastAsia"/>
          <w:i/>
          <w:sz w:val="24"/>
          <w:szCs w:val="24"/>
        </w:rPr>
        <w:t xml:space="preserve"> </w:t>
      </w:r>
      <w:r w:rsidR="00E8062A" w:rsidRPr="0083163F">
        <w:rPr>
          <w:rFonts w:ascii="Times New Roman" w:hAnsi="Times New Roman" w:cs="Times New Roman" w:hint="eastAsia"/>
          <w:sz w:val="24"/>
          <w:szCs w:val="24"/>
        </w:rPr>
        <w:t xml:space="preserve">be used to process Indonesian corpus? The answer is yes, to some extent. However, it cannot perform annotation for Indonesian </w:t>
      </w:r>
      <w:proofErr w:type="gramStart"/>
      <w:r w:rsidR="00E8062A" w:rsidRPr="0083163F">
        <w:rPr>
          <w:rFonts w:ascii="Times New Roman" w:hAnsi="Times New Roman" w:cs="Times New Roman" w:hint="eastAsia"/>
          <w:sz w:val="24"/>
          <w:szCs w:val="24"/>
        </w:rPr>
        <w:t>texts</w:t>
      </w:r>
      <w:proofErr w:type="gramEnd"/>
      <w:r w:rsidR="00E8062A" w:rsidRPr="0083163F">
        <w:rPr>
          <w:rFonts w:ascii="Times New Roman" w:hAnsi="Times New Roman" w:cs="Times New Roman" w:hint="eastAsia"/>
          <w:sz w:val="24"/>
          <w:szCs w:val="24"/>
        </w:rPr>
        <w:t xml:space="preserve"> as the lexical resource is not designed for I</w:t>
      </w:r>
      <w:r w:rsidR="00E8062A" w:rsidRPr="0083163F">
        <w:rPr>
          <w:rFonts w:ascii="Times New Roman" w:hAnsi="Times New Roman" w:cs="Times New Roman"/>
          <w:sz w:val="24"/>
          <w:szCs w:val="24"/>
        </w:rPr>
        <w:t>n</w:t>
      </w:r>
      <w:r w:rsidR="00E8062A" w:rsidRPr="0083163F">
        <w:rPr>
          <w:rFonts w:ascii="Times New Roman" w:hAnsi="Times New Roman" w:cs="Times New Roman" w:hint="eastAsia"/>
          <w:sz w:val="24"/>
          <w:szCs w:val="24"/>
        </w:rPr>
        <w:t>donesian lexicon. Basic corpus processing tasks, the character based match, however, can still be performed.</w:t>
      </w:r>
    </w:p>
    <w:p w:rsidR="008A5316" w:rsidRPr="0083163F" w:rsidRDefault="008A5316" w:rsidP="0083163F">
      <w:pPr>
        <w:spacing w:after="0" w:line="360" w:lineRule="auto"/>
        <w:ind w:firstLine="720"/>
        <w:jc w:val="both"/>
        <w:rPr>
          <w:rFonts w:ascii="Times New Roman" w:hAnsi="Times New Roman" w:cs="Times New Roman"/>
          <w:sz w:val="24"/>
          <w:szCs w:val="24"/>
        </w:rPr>
      </w:pPr>
    </w:p>
    <w:p w:rsidR="00F40EB3" w:rsidRDefault="00F40EB3" w:rsidP="0083163F">
      <w:pPr>
        <w:pStyle w:val="ListParagraph"/>
        <w:spacing w:after="0" w:line="360" w:lineRule="auto"/>
        <w:jc w:val="both"/>
        <w:rPr>
          <w:rFonts w:ascii="Times New Roman" w:hAnsi="Times New Roman" w:cs="Times New Roman"/>
          <w:sz w:val="24"/>
          <w:szCs w:val="24"/>
        </w:rPr>
      </w:pPr>
    </w:p>
    <w:p w:rsidR="00E66D38" w:rsidRPr="0083163F" w:rsidRDefault="00E66D38" w:rsidP="0083163F">
      <w:pPr>
        <w:pStyle w:val="ListParagraph"/>
        <w:spacing w:after="0" w:line="360" w:lineRule="auto"/>
        <w:jc w:val="both"/>
        <w:rPr>
          <w:rFonts w:ascii="Times New Roman" w:hAnsi="Times New Roman" w:cs="Times New Roman"/>
          <w:sz w:val="24"/>
          <w:szCs w:val="24"/>
        </w:rPr>
      </w:pPr>
    </w:p>
    <w:p w:rsidR="00A17DF3" w:rsidRPr="0083163F" w:rsidRDefault="00A17DF3" w:rsidP="0083163F">
      <w:pPr>
        <w:spacing w:after="0" w:line="360" w:lineRule="auto"/>
        <w:jc w:val="both"/>
        <w:rPr>
          <w:rFonts w:ascii="Times New Roman" w:hAnsi="Times New Roman" w:cs="Times New Roman"/>
          <w:i/>
          <w:sz w:val="24"/>
          <w:szCs w:val="24"/>
        </w:rPr>
      </w:pPr>
      <w:r w:rsidRPr="0083163F">
        <w:rPr>
          <w:rFonts w:ascii="Times New Roman" w:hAnsi="Times New Roman" w:cs="Times New Roman"/>
          <w:i/>
          <w:sz w:val="24"/>
          <w:szCs w:val="24"/>
        </w:rPr>
        <w:t>Multi-Languages Platform</w:t>
      </w:r>
    </w:p>
    <w:p w:rsidR="00537C02" w:rsidRPr="0083163F" w:rsidRDefault="00CE715D"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sz w:val="24"/>
          <w:szCs w:val="24"/>
        </w:rPr>
        <w:tab/>
        <w:t>Tools with multi languages platform can process corpora in different language. Besides some basic processing tasks, it also has the ability to do advance processing tasks with annotated corpus. One of the examples is Unitex</w:t>
      </w:r>
      <w:r w:rsidR="00E66D38">
        <w:rPr>
          <w:rStyle w:val="FootnoteReference"/>
          <w:rFonts w:ascii="Times New Roman" w:hAnsi="Times New Roman" w:cs="Times New Roman"/>
          <w:sz w:val="24"/>
          <w:szCs w:val="24"/>
        </w:rPr>
        <w:footnoteReference w:id="5"/>
      </w:r>
      <w:sdt>
        <w:sdtPr>
          <w:rPr>
            <w:rFonts w:ascii="Times New Roman" w:hAnsi="Times New Roman" w:cs="Times New Roman"/>
            <w:sz w:val="24"/>
            <w:szCs w:val="24"/>
          </w:rPr>
          <w:id w:val="930156"/>
          <w:citation/>
        </w:sdtPr>
        <w:sdtContent>
          <w:r w:rsidR="00F47899" w:rsidRPr="0083163F">
            <w:rPr>
              <w:rFonts w:ascii="Times New Roman" w:hAnsi="Times New Roman" w:cs="Times New Roman"/>
              <w:sz w:val="24"/>
              <w:szCs w:val="24"/>
            </w:rPr>
            <w:fldChar w:fldCharType="begin"/>
          </w:r>
          <w:r w:rsidRPr="0083163F">
            <w:rPr>
              <w:rFonts w:ascii="Times New Roman" w:hAnsi="Times New Roman" w:cs="Times New Roman"/>
              <w:sz w:val="24"/>
              <w:szCs w:val="24"/>
            </w:rPr>
            <w:instrText xml:space="preserve"> CITATION Pau08 \l 1033 </w:instrText>
          </w:r>
          <w:r w:rsidR="00F47899" w:rsidRPr="0083163F">
            <w:rPr>
              <w:rFonts w:ascii="Times New Roman" w:hAnsi="Times New Roman" w:cs="Times New Roman"/>
              <w:sz w:val="24"/>
              <w:szCs w:val="24"/>
            </w:rPr>
            <w:fldChar w:fldCharType="separate"/>
          </w:r>
          <w:r w:rsidRPr="0083163F">
            <w:rPr>
              <w:rFonts w:ascii="Times New Roman" w:hAnsi="Times New Roman" w:cs="Times New Roman"/>
              <w:noProof/>
              <w:sz w:val="24"/>
              <w:szCs w:val="24"/>
            </w:rPr>
            <w:t xml:space="preserve"> (Paumier, 2008)</w:t>
          </w:r>
          <w:r w:rsidR="00F47899" w:rsidRPr="0083163F">
            <w:rPr>
              <w:rFonts w:ascii="Times New Roman" w:hAnsi="Times New Roman" w:cs="Times New Roman"/>
              <w:sz w:val="24"/>
              <w:szCs w:val="24"/>
            </w:rPr>
            <w:fldChar w:fldCharType="end"/>
          </w:r>
        </w:sdtContent>
      </w:sdt>
      <w:r w:rsidRPr="0083163F">
        <w:rPr>
          <w:rFonts w:ascii="Times New Roman" w:hAnsi="Times New Roman" w:cs="Times New Roman"/>
          <w:sz w:val="24"/>
          <w:szCs w:val="24"/>
        </w:rPr>
        <w:t xml:space="preserve">. Unitex is a multi-language platform corpus-processing tool. Before you use Unitex on your corpus, it requires you to select the language of your corpus. See figure </w:t>
      </w:r>
      <w:r w:rsidR="004D0998" w:rsidRPr="0083163F">
        <w:rPr>
          <w:rFonts w:ascii="Times New Roman" w:hAnsi="Times New Roman" w:cs="Times New Roman"/>
          <w:sz w:val="24"/>
          <w:szCs w:val="24"/>
        </w:rPr>
        <w:t>11</w:t>
      </w:r>
      <w:r w:rsidRPr="0083163F">
        <w:rPr>
          <w:rFonts w:ascii="Times New Roman" w:hAnsi="Times New Roman" w:cs="Times New Roman"/>
          <w:sz w:val="24"/>
          <w:szCs w:val="24"/>
        </w:rPr>
        <w:t xml:space="preserve">: </w:t>
      </w:r>
    </w:p>
    <w:p w:rsidR="0024126E" w:rsidRPr="0083163F" w:rsidRDefault="0024126E" w:rsidP="0083163F">
      <w:pPr>
        <w:spacing w:after="0" w:line="360" w:lineRule="auto"/>
        <w:jc w:val="both"/>
        <w:rPr>
          <w:rFonts w:ascii="Times New Roman" w:hAnsi="Times New Roman" w:cs="Times New Roman"/>
          <w:sz w:val="24"/>
          <w:szCs w:val="24"/>
        </w:rPr>
      </w:pPr>
    </w:p>
    <w:p w:rsidR="00CE715D" w:rsidRPr="0083163F" w:rsidRDefault="00CE715D"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sz w:val="24"/>
          <w:szCs w:val="24"/>
        </w:rPr>
        <w:lastRenderedPageBreak/>
        <w:t xml:space="preserve">Figure </w:t>
      </w:r>
      <w:r w:rsidR="004D0998" w:rsidRPr="0083163F">
        <w:rPr>
          <w:rFonts w:ascii="Times New Roman" w:hAnsi="Times New Roman" w:cs="Times New Roman"/>
          <w:sz w:val="24"/>
          <w:szCs w:val="24"/>
        </w:rPr>
        <w:t>11</w:t>
      </w:r>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Language Selection in Unitex</w:t>
      </w:r>
    </w:p>
    <w:p w:rsidR="00CE715D" w:rsidRPr="0083163F" w:rsidRDefault="00260327"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2581275" cy="1733550"/>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2581275" cy="1733550"/>
                    </a:xfrm>
                    <a:prstGeom prst="rect">
                      <a:avLst/>
                    </a:prstGeom>
                    <a:noFill/>
                    <a:ln w="9525">
                      <a:noFill/>
                      <a:miter lim="800000"/>
                      <a:headEnd/>
                      <a:tailEnd/>
                    </a:ln>
                  </pic:spPr>
                </pic:pic>
              </a:graphicData>
            </a:graphic>
          </wp:inline>
        </w:drawing>
      </w:r>
    </w:p>
    <w:p w:rsidR="00537C02" w:rsidRPr="0083163F" w:rsidRDefault="00537C02" w:rsidP="0083163F">
      <w:pPr>
        <w:spacing w:after="0" w:line="360" w:lineRule="auto"/>
        <w:jc w:val="both"/>
        <w:rPr>
          <w:rFonts w:ascii="Times New Roman" w:hAnsi="Times New Roman" w:cs="Times New Roman"/>
          <w:sz w:val="24"/>
          <w:szCs w:val="24"/>
        </w:rPr>
      </w:pPr>
    </w:p>
    <w:p w:rsidR="00260327" w:rsidRPr="0083163F" w:rsidRDefault="00260327"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sz w:val="24"/>
          <w:szCs w:val="24"/>
        </w:rPr>
        <w:tab/>
        <w:t xml:space="preserve">When you choose one language, Unitex will refer to the language resources (lexical resource, language characters, sentence separator, </w:t>
      </w:r>
      <w:proofErr w:type="spellStart"/>
      <w:r w:rsidRPr="0083163F">
        <w:rPr>
          <w:rFonts w:ascii="Times New Roman" w:hAnsi="Times New Roman" w:cs="Times New Roman"/>
          <w:sz w:val="24"/>
          <w:szCs w:val="24"/>
        </w:rPr>
        <w:t>tokenizer</w:t>
      </w:r>
      <w:proofErr w:type="spellEnd"/>
      <w:r w:rsidRPr="0083163F">
        <w:rPr>
          <w:rFonts w:ascii="Times New Roman" w:hAnsi="Times New Roman" w:cs="Times New Roman"/>
          <w:sz w:val="24"/>
          <w:szCs w:val="24"/>
        </w:rPr>
        <w:t xml:space="preserve"> </w:t>
      </w:r>
      <w:proofErr w:type="gramStart"/>
      <w:r w:rsidRPr="0083163F">
        <w:rPr>
          <w:rFonts w:ascii="Times New Roman" w:hAnsi="Times New Roman" w:cs="Times New Roman"/>
          <w:sz w:val="24"/>
          <w:szCs w:val="24"/>
        </w:rPr>
        <w:t>and etc</w:t>
      </w:r>
      <w:proofErr w:type="gramEnd"/>
      <w:r w:rsidRPr="0083163F">
        <w:rPr>
          <w:rFonts w:ascii="Times New Roman" w:hAnsi="Times New Roman" w:cs="Times New Roman"/>
          <w:sz w:val="24"/>
          <w:szCs w:val="24"/>
        </w:rPr>
        <w:t xml:space="preserve">). The resources for each language are unique. For instance, the character recognition for Arabic is different from Korean. Using Korean module to recognize Arabic, or the other way around, will cause errors to happen. Now consider Arabic inflection module in figure </w:t>
      </w:r>
      <w:r w:rsidR="00EC664B">
        <w:rPr>
          <w:rFonts w:ascii="Times New Roman" w:hAnsi="Times New Roman" w:cs="Times New Roman"/>
          <w:sz w:val="24"/>
          <w:szCs w:val="24"/>
        </w:rPr>
        <w:t>12</w:t>
      </w:r>
      <w:r w:rsidRPr="0083163F">
        <w:rPr>
          <w:rFonts w:ascii="Times New Roman" w:hAnsi="Times New Roman" w:cs="Times New Roman"/>
          <w:sz w:val="24"/>
          <w:szCs w:val="24"/>
        </w:rPr>
        <w:t xml:space="preserve">. The mode </w:t>
      </w:r>
      <w:proofErr w:type="gramStart"/>
      <w:r w:rsidRPr="0083163F">
        <w:rPr>
          <w:rFonts w:ascii="Times New Roman" w:hAnsi="Times New Roman" w:cs="Times New Roman"/>
          <w:sz w:val="24"/>
          <w:szCs w:val="24"/>
        </w:rPr>
        <w:t>is called</w:t>
      </w:r>
      <w:proofErr w:type="gramEnd"/>
      <w:r w:rsidRPr="0083163F">
        <w:rPr>
          <w:rFonts w:ascii="Times New Roman" w:hAnsi="Times New Roman" w:cs="Times New Roman"/>
          <w:sz w:val="24"/>
          <w:szCs w:val="24"/>
        </w:rPr>
        <w:t xml:space="preserve"> Semitic mode:</w:t>
      </w:r>
    </w:p>
    <w:p w:rsidR="00260327" w:rsidRPr="0083163F" w:rsidRDefault="00260327"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sz w:val="24"/>
          <w:szCs w:val="24"/>
        </w:rPr>
        <w:t xml:space="preserve">Figure </w:t>
      </w:r>
      <w:r w:rsidR="004D0998" w:rsidRPr="0083163F">
        <w:rPr>
          <w:rFonts w:ascii="Times New Roman" w:hAnsi="Times New Roman" w:cs="Times New Roman"/>
          <w:sz w:val="24"/>
          <w:szCs w:val="24"/>
        </w:rPr>
        <w:t>12</w:t>
      </w:r>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A Toy Semitic Inflection Grammar</w:t>
      </w:r>
    </w:p>
    <w:p w:rsidR="00260327" w:rsidRPr="0083163F" w:rsidRDefault="00260327"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2695575" cy="676275"/>
            <wp:effectExtent l="19050" t="0" r="952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695575" cy="676275"/>
                    </a:xfrm>
                    <a:prstGeom prst="rect">
                      <a:avLst/>
                    </a:prstGeom>
                    <a:noFill/>
                    <a:ln w="9525">
                      <a:noFill/>
                      <a:miter lim="800000"/>
                      <a:headEnd/>
                      <a:tailEnd/>
                    </a:ln>
                  </pic:spPr>
                </pic:pic>
              </a:graphicData>
            </a:graphic>
          </wp:inline>
        </w:drawing>
      </w:r>
    </w:p>
    <w:p w:rsidR="00A17DF3" w:rsidRPr="0083163F" w:rsidRDefault="00A17DF3" w:rsidP="0083163F">
      <w:pPr>
        <w:spacing w:after="0" w:line="360" w:lineRule="auto"/>
        <w:jc w:val="both"/>
        <w:rPr>
          <w:rFonts w:ascii="Times New Roman" w:hAnsi="Times New Roman" w:cs="Times New Roman"/>
          <w:sz w:val="24"/>
          <w:szCs w:val="24"/>
        </w:rPr>
      </w:pPr>
    </w:p>
    <w:p w:rsidR="00260327" w:rsidRPr="0083163F" w:rsidRDefault="00260327"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sz w:val="24"/>
          <w:szCs w:val="24"/>
        </w:rPr>
        <w:tab/>
        <w:t xml:space="preserve">Lemma in Arabic </w:t>
      </w:r>
      <w:proofErr w:type="gramStart"/>
      <w:r w:rsidRPr="0083163F">
        <w:rPr>
          <w:rFonts w:ascii="Times New Roman" w:hAnsi="Times New Roman" w:cs="Times New Roman"/>
          <w:sz w:val="24"/>
          <w:szCs w:val="24"/>
        </w:rPr>
        <w:t>is organized</w:t>
      </w:r>
      <w:proofErr w:type="gramEnd"/>
      <w:r w:rsidRPr="0083163F">
        <w:rPr>
          <w:rFonts w:ascii="Times New Roman" w:hAnsi="Times New Roman" w:cs="Times New Roman"/>
          <w:sz w:val="24"/>
          <w:szCs w:val="24"/>
        </w:rPr>
        <w:t xml:space="preserve"> by consonantal skeleton, where the vowels are used to fill this skeleton </w:t>
      </w:r>
      <w:sdt>
        <w:sdtPr>
          <w:rPr>
            <w:rFonts w:ascii="Times New Roman" w:hAnsi="Times New Roman" w:cs="Times New Roman"/>
            <w:sz w:val="24"/>
            <w:szCs w:val="24"/>
          </w:rPr>
          <w:id w:val="930158"/>
          <w:citation/>
        </w:sdtPr>
        <w:sdtContent>
          <w:r w:rsidR="00F47899" w:rsidRPr="0083163F">
            <w:rPr>
              <w:rFonts w:ascii="Times New Roman" w:hAnsi="Times New Roman" w:cs="Times New Roman"/>
              <w:sz w:val="24"/>
              <w:szCs w:val="24"/>
            </w:rPr>
            <w:fldChar w:fldCharType="begin"/>
          </w:r>
          <w:r w:rsidRPr="0083163F">
            <w:rPr>
              <w:rFonts w:ascii="Times New Roman" w:hAnsi="Times New Roman" w:cs="Times New Roman"/>
              <w:sz w:val="24"/>
              <w:szCs w:val="24"/>
            </w:rPr>
            <w:instrText xml:space="preserve"> CITATION Pau08 \l 1033 </w:instrText>
          </w:r>
          <w:r w:rsidR="00F47899" w:rsidRPr="0083163F">
            <w:rPr>
              <w:rFonts w:ascii="Times New Roman" w:hAnsi="Times New Roman" w:cs="Times New Roman"/>
              <w:sz w:val="24"/>
              <w:szCs w:val="24"/>
            </w:rPr>
            <w:fldChar w:fldCharType="separate"/>
          </w:r>
          <w:r w:rsidRPr="0083163F">
            <w:rPr>
              <w:rFonts w:ascii="Times New Roman" w:hAnsi="Times New Roman" w:cs="Times New Roman"/>
              <w:noProof/>
              <w:sz w:val="24"/>
              <w:szCs w:val="24"/>
            </w:rPr>
            <w:t>(Paumier, 2008)</w:t>
          </w:r>
          <w:r w:rsidR="00F47899" w:rsidRPr="0083163F">
            <w:rPr>
              <w:rFonts w:ascii="Times New Roman" w:hAnsi="Times New Roman" w:cs="Times New Roman"/>
              <w:sz w:val="24"/>
              <w:szCs w:val="24"/>
            </w:rPr>
            <w:fldChar w:fldCharType="end"/>
          </w:r>
        </w:sdtContent>
      </w:sdt>
      <w:r w:rsidRPr="0083163F">
        <w:rPr>
          <w:rFonts w:ascii="Times New Roman" w:hAnsi="Times New Roman" w:cs="Times New Roman"/>
          <w:sz w:val="24"/>
          <w:szCs w:val="24"/>
        </w:rPr>
        <w:t xml:space="preserve">. </w:t>
      </w:r>
      <w:proofErr w:type="gramStart"/>
      <w:r w:rsidRPr="0083163F">
        <w:rPr>
          <w:rFonts w:ascii="Times New Roman" w:hAnsi="Times New Roman" w:cs="Times New Roman"/>
          <w:sz w:val="24"/>
          <w:szCs w:val="24"/>
        </w:rPr>
        <w:t xml:space="preserve">The skeleton for inflection grammar in figure </w:t>
      </w:r>
      <w:r w:rsidR="00EC664B">
        <w:rPr>
          <w:rFonts w:ascii="Times New Roman" w:hAnsi="Times New Roman" w:cs="Times New Roman"/>
          <w:sz w:val="24"/>
          <w:szCs w:val="24"/>
        </w:rPr>
        <w:t>12</w:t>
      </w:r>
      <w:r w:rsidRPr="0083163F">
        <w:rPr>
          <w:rFonts w:ascii="Times New Roman" w:hAnsi="Times New Roman" w:cs="Times New Roman"/>
          <w:sz w:val="24"/>
          <w:szCs w:val="24"/>
        </w:rPr>
        <w:t xml:space="preserve"> is represented by number &lt;123&gt;</w:t>
      </w:r>
      <w:proofErr w:type="gramEnd"/>
      <w:r w:rsidRPr="0083163F">
        <w:rPr>
          <w:rFonts w:ascii="Times New Roman" w:hAnsi="Times New Roman" w:cs="Times New Roman"/>
          <w:sz w:val="24"/>
          <w:szCs w:val="24"/>
        </w:rPr>
        <w:t xml:space="preserve">. The lexical resource is as follow: </w:t>
      </w:r>
    </w:p>
    <w:p w:rsidR="00DD1A82" w:rsidRPr="0083163F" w:rsidRDefault="00DD1A82" w:rsidP="0083163F">
      <w:pPr>
        <w:spacing w:after="0" w:line="360" w:lineRule="auto"/>
        <w:jc w:val="both"/>
        <w:rPr>
          <w:rFonts w:ascii="NimbusMonL-Regu" w:hAnsi="NimbusMonL-Regu" w:cs="NimbusMonL-Regu"/>
          <w:sz w:val="24"/>
          <w:szCs w:val="24"/>
        </w:rPr>
      </w:pPr>
    </w:p>
    <w:p w:rsidR="00260327" w:rsidRPr="0083163F" w:rsidRDefault="00260327" w:rsidP="0083163F">
      <w:pPr>
        <w:spacing w:after="0" w:line="360" w:lineRule="auto"/>
        <w:jc w:val="both"/>
        <w:rPr>
          <w:rFonts w:ascii="NimbusMonL-Regu" w:hAnsi="NimbusMonL-Regu" w:cs="NimbusMonL-Regu"/>
          <w:sz w:val="24"/>
          <w:szCs w:val="24"/>
        </w:rPr>
      </w:pPr>
      <w:proofErr w:type="gramStart"/>
      <w:r w:rsidRPr="0083163F">
        <w:rPr>
          <w:rFonts w:ascii="NimbusMonL-Regu" w:hAnsi="NimbusMonL-Regu" w:cs="NimbusMonL-Regu"/>
          <w:sz w:val="24"/>
          <w:szCs w:val="24"/>
        </w:rPr>
        <w:t>yakotobu,</w:t>
      </w:r>
      <w:proofErr w:type="gramEnd"/>
      <w:r w:rsidRPr="0083163F">
        <w:rPr>
          <w:rFonts w:ascii="NimbusMonL-Regu" w:hAnsi="NimbusMonL-Regu" w:cs="NimbusMonL-Regu"/>
          <w:sz w:val="24"/>
          <w:szCs w:val="24"/>
        </w:rPr>
        <w:t>ktb.V:aP3ms</w:t>
      </w:r>
    </w:p>
    <w:p w:rsidR="00E2199B" w:rsidRPr="0083163F" w:rsidRDefault="00E2199B" w:rsidP="0083163F">
      <w:pPr>
        <w:spacing w:after="0" w:line="360" w:lineRule="auto"/>
        <w:jc w:val="both"/>
        <w:rPr>
          <w:rFonts w:ascii="Times New Roman" w:hAnsi="Times New Roman" w:cs="Times New Roman"/>
          <w:sz w:val="24"/>
          <w:szCs w:val="24"/>
        </w:rPr>
      </w:pPr>
    </w:p>
    <w:p w:rsidR="0047047D" w:rsidRPr="0083163F" w:rsidRDefault="00E2199B"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In this entry lines, the grammar code is &lt;V</w:t>
      </w:r>
      <w:proofErr w:type="gramStart"/>
      <w:r w:rsidRPr="0083163F">
        <w:rPr>
          <w:rFonts w:ascii="Times New Roman" w:hAnsi="Times New Roman" w:cs="Times New Roman"/>
          <w:sz w:val="24"/>
          <w:szCs w:val="24"/>
        </w:rPr>
        <w:t>:aP3ms</w:t>
      </w:r>
      <w:proofErr w:type="gramEnd"/>
      <w:r w:rsidRPr="0083163F">
        <w:rPr>
          <w:rFonts w:ascii="Times New Roman" w:hAnsi="Times New Roman" w:cs="Times New Roman"/>
          <w:sz w:val="24"/>
          <w:szCs w:val="24"/>
        </w:rPr>
        <w:t>&gt;, where the root is &lt;</w:t>
      </w:r>
      <w:proofErr w:type="spellStart"/>
      <w:r w:rsidRPr="0083163F">
        <w:rPr>
          <w:rFonts w:ascii="Times New Roman" w:hAnsi="Times New Roman" w:cs="Times New Roman"/>
          <w:sz w:val="24"/>
          <w:szCs w:val="24"/>
        </w:rPr>
        <w:t>ktb</w:t>
      </w:r>
      <w:proofErr w:type="spellEnd"/>
      <w:r w:rsidRPr="0083163F">
        <w:rPr>
          <w:rFonts w:ascii="Times New Roman" w:hAnsi="Times New Roman" w:cs="Times New Roman"/>
          <w:sz w:val="24"/>
          <w:szCs w:val="24"/>
        </w:rPr>
        <w:t>&gt; and the inflected form is &lt;</w:t>
      </w:r>
      <w:proofErr w:type="spellStart"/>
      <w:r w:rsidRPr="0083163F">
        <w:rPr>
          <w:rFonts w:ascii="Times New Roman" w:hAnsi="Times New Roman" w:cs="Times New Roman"/>
          <w:sz w:val="24"/>
          <w:szCs w:val="24"/>
        </w:rPr>
        <w:t>yakotobu</w:t>
      </w:r>
      <w:proofErr w:type="spellEnd"/>
      <w:r w:rsidRPr="0083163F">
        <w:rPr>
          <w:rFonts w:ascii="Times New Roman" w:hAnsi="Times New Roman" w:cs="Times New Roman"/>
          <w:sz w:val="24"/>
          <w:szCs w:val="24"/>
        </w:rPr>
        <w:t>&gt;. The root might take different inflection that results on different word forms such as &lt;</w:t>
      </w:r>
      <w:proofErr w:type="spellStart"/>
      <w:r w:rsidRPr="0083163F">
        <w:rPr>
          <w:rFonts w:ascii="Times New Roman" w:hAnsi="Times New Roman" w:cs="Times New Roman"/>
          <w:sz w:val="24"/>
          <w:szCs w:val="24"/>
        </w:rPr>
        <w:t>kitab</w:t>
      </w:r>
      <w:proofErr w:type="spellEnd"/>
      <w:r w:rsidRPr="0083163F">
        <w:rPr>
          <w:rFonts w:ascii="Times New Roman" w:hAnsi="Times New Roman" w:cs="Times New Roman"/>
          <w:sz w:val="24"/>
          <w:szCs w:val="24"/>
        </w:rPr>
        <w:t>&gt;, &lt;</w:t>
      </w:r>
      <w:proofErr w:type="spellStart"/>
      <w:r w:rsidRPr="0083163F">
        <w:rPr>
          <w:rFonts w:ascii="Times New Roman" w:hAnsi="Times New Roman" w:cs="Times New Roman"/>
          <w:sz w:val="24"/>
          <w:szCs w:val="24"/>
        </w:rPr>
        <w:t>kutiba</w:t>
      </w:r>
      <w:proofErr w:type="spellEnd"/>
      <w:r w:rsidRPr="0083163F">
        <w:rPr>
          <w:rFonts w:ascii="Times New Roman" w:hAnsi="Times New Roman" w:cs="Times New Roman"/>
          <w:sz w:val="24"/>
          <w:szCs w:val="24"/>
        </w:rPr>
        <w:t xml:space="preserve">&gt; </w:t>
      </w:r>
      <w:proofErr w:type="gramStart"/>
      <w:r w:rsidRPr="0083163F">
        <w:rPr>
          <w:rFonts w:ascii="Times New Roman" w:hAnsi="Times New Roman" w:cs="Times New Roman"/>
          <w:sz w:val="24"/>
          <w:szCs w:val="24"/>
        </w:rPr>
        <w:t>and etc</w:t>
      </w:r>
      <w:proofErr w:type="gramEnd"/>
      <w:r w:rsidRPr="0083163F">
        <w:rPr>
          <w:rFonts w:ascii="Times New Roman" w:hAnsi="Times New Roman" w:cs="Times New Roman"/>
          <w:sz w:val="24"/>
          <w:szCs w:val="24"/>
        </w:rPr>
        <w:t xml:space="preserve">. </w:t>
      </w:r>
      <w:r w:rsidR="00532B11" w:rsidRPr="0083163F">
        <w:rPr>
          <w:rFonts w:ascii="Times New Roman" w:hAnsi="Times New Roman" w:cs="Times New Roman"/>
          <w:sz w:val="24"/>
          <w:szCs w:val="24"/>
        </w:rPr>
        <w:t xml:space="preserve">One research of Arabic by using Unitex </w:t>
      </w:r>
      <w:proofErr w:type="gramStart"/>
      <w:r w:rsidR="00532B11" w:rsidRPr="0083163F">
        <w:rPr>
          <w:rFonts w:ascii="Times New Roman" w:hAnsi="Times New Roman" w:cs="Times New Roman"/>
          <w:sz w:val="24"/>
          <w:szCs w:val="24"/>
        </w:rPr>
        <w:t>was conducted</w:t>
      </w:r>
      <w:proofErr w:type="gramEnd"/>
      <w:r w:rsidR="00532B11" w:rsidRPr="0083163F">
        <w:rPr>
          <w:rFonts w:ascii="Times New Roman" w:hAnsi="Times New Roman" w:cs="Times New Roman"/>
          <w:sz w:val="24"/>
          <w:szCs w:val="24"/>
        </w:rPr>
        <w:t xml:space="preserve"> by </w:t>
      </w:r>
      <w:r w:rsidR="00532B11" w:rsidRPr="0083163F">
        <w:rPr>
          <w:rFonts w:ascii="Times New Roman" w:hAnsi="Times New Roman" w:cs="Times New Roman"/>
          <w:noProof/>
          <w:sz w:val="24"/>
          <w:szCs w:val="24"/>
        </w:rPr>
        <w:t xml:space="preserve">Traboulsi (2009). He managed to extract named entities (proper noun) in </w:t>
      </w:r>
      <w:r w:rsidR="00532B11" w:rsidRPr="0083163F">
        <w:rPr>
          <w:rFonts w:ascii="Times New Roman" w:hAnsi="Times New Roman" w:cs="Times New Roman"/>
          <w:noProof/>
          <w:sz w:val="24"/>
          <w:szCs w:val="24"/>
        </w:rPr>
        <w:lastRenderedPageBreak/>
        <w:t>Arabic by using local grammar graphs (LGGs)</w:t>
      </w:r>
      <w:r w:rsidR="004D0998" w:rsidRPr="0083163F">
        <w:rPr>
          <w:rStyle w:val="FootnoteReference"/>
          <w:rFonts w:ascii="Times New Roman" w:hAnsi="Times New Roman" w:cs="Times New Roman"/>
          <w:noProof/>
          <w:sz w:val="24"/>
          <w:szCs w:val="24"/>
        </w:rPr>
        <w:footnoteReference w:id="6"/>
      </w:r>
      <w:r w:rsidR="00532B11" w:rsidRPr="0083163F">
        <w:rPr>
          <w:rFonts w:ascii="Times New Roman" w:hAnsi="Times New Roman" w:cs="Times New Roman"/>
          <w:noProof/>
          <w:sz w:val="24"/>
          <w:szCs w:val="24"/>
        </w:rPr>
        <w:t xml:space="preserve"> in Unitex. Figure xxs shows the extraction of organization name in Arabic:</w:t>
      </w:r>
    </w:p>
    <w:p w:rsidR="0047047D" w:rsidRPr="0083163F" w:rsidRDefault="0047047D" w:rsidP="0083163F">
      <w:pPr>
        <w:spacing w:after="0" w:line="360" w:lineRule="auto"/>
        <w:jc w:val="both"/>
        <w:rPr>
          <w:rFonts w:ascii="Times New Roman" w:hAnsi="Times New Roman" w:cs="Times New Roman"/>
          <w:sz w:val="24"/>
          <w:szCs w:val="24"/>
        </w:rPr>
      </w:pPr>
    </w:p>
    <w:p w:rsidR="0047047D" w:rsidRPr="0083163F" w:rsidRDefault="0047047D"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hint="eastAsia"/>
          <w:sz w:val="24"/>
          <w:szCs w:val="24"/>
        </w:rPr>
        <w:t xml:space="preserve">Figure </w:t>
      </w:r>
      <w:r w:rsidR="004D0998" w:rsidRPr="0083163F">
        <w:rPr>
          <w:rFonts w:ascii="Times New Roman" w:hAnsi="Times New Roman" w:cs="Times New Roman"/>
          <w:sz w:val="24"/>
          <w:szCs w:val="24"/>
        </w:rPr>
        <w:t>13</w:t>
      </w:r>
      <w:r w:rsidRPr="0083163F">
        <w:rPr>
          <w:rFonts w:ascii="Times New Roman" w:hAnsi="Times New Roman" w:cs="Times New Roman" w:hint="eastAsia"/>
          <w:sz w:val="24"/>
          <w:szCs w:val="24"/>
        </w:rPr>
        <w:t>.</w:t>
      </w:r>
      <w:proofErr w:type="gramEnd"/>
      <w:r w:rsidRPr="0083163F">
        <w:rPr>
          <w:rFonts w:ascii="Times New Roman" w:hAnsi="Times New Roman" w:cs="Times New Roman" w:hint="eastAsia"/>
          <w:sz w:val="24"/>
          <w:szCs w:val="24"/>
        </w:rPr>
        <w:t xml:space="preserve"> Extracting Arabic Organization Name</w:t>
      </w:r>
    </w:p>
    <w:p w:rsidR="0047047D" w:rsidRPr="0083163F" w:rsidRDefault="0047047D"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5010150" cy="2658142"/>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5014084" cy="2660229"/>
                    </a:xfrm>
                    <a:prstGeom prst="rect">
                      <a:avLst/>
                    </a:prstGeom>
                    <a:noFill/>
                    <a:ln w="9525">
                      <a:noFill/>
                      <a:miter lim="800000"/>
                      <a:headEnd/>
                      <a:tailEnd/>
                    </a:ln>
                  </pic:spPr>
                </pic:pic>
              </a:graphicData>
            </a:graphic>
          </wp:inline>
        </w:drawing>
      </w:r>
    </w:p>
    <w:p w:rsidR="00DD1A82" w:rsidRPr="0083163F" w:rsidRDefault="00532B11"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 xml:space="preserve">Unlike Arabic, Korean writing system obeys different logic. Korean is agglutinative language, where the characters </w:t>
      </w:r>
      <w:proofErr w:type="gramStart"/>
      <w:r w:rsidRPr="0083163F">
        <w:rPr>
          <w:rFonts w:ascii="Times New Roman" w:hAnsi="Times New Roman" w:cs="Times New Roman"/>
          <w:sz w:val="24"/>
          <w:szCs w:val="24"/>
        </w:rPr>
        <w:t>are composed</w:t>
      </w:r>
      <w:proofErr w:type="gramEnd"/>
      <w:r w:rsidRPr="0083163F">
        <w:rPr>
          <w:rFonts w:ascii="Times New Roman" w:hAnsi="Times New Roman" w:cs="Times New Roman"/>
          <w:sz w:val="24"/>
          <w:szCs w:val="24"/>
        </w:rPr>
        <w:t xml:space="preserve"> in syllabic block style. Unitex complies with this logic. Instead of recognizing characters </w:t>
      </w:r>
      <w:proofErr w:type="spellStart"/>
      <w:r w:rsidRPr="0083163F">
        <w:rPr>
          <w:rFonts w:ascii="Times New Roman" w:hAnsi="Times New Roman" w:cs="Times New Roman"/>
          <w:sz w:val="24"/>
          <w:szCs w:val="24"/>
        </w:rPr>
        <w:t>concatenatively</w:t>
      </w:r>
      <w:proofErr w:type="spellEnd"/>
      <w:r w:rsidRPr="0083163F">
        <w:rPr>
          <w:rFonts w:ascii="Times New Roman" w:hAnsi="Times New Roman" w:cs="Times New Roman"/>
          <w:sz w:val="24"/>
          <w:szCs w:val="24"/>
        </w:rPr>
        <w:t>, it arranges the characters in syllable block style (see</w:t>
      </w:r>
      <w:r w:rsidR="00FC7BA2" w:rsidRPr="0083163F">
        <w:rPr>
          <w:rFonts w:ascii="Times New Roman" w:hAnsi="Times New Roman" w:cs="Times New Roman"/>
          <w:sz w:val="24"/>
          <w:szCs w:val="24"/>
        </w:rPr>
        <w:t xml:space="preserve"> the upper part of</w:t>
      </w:r>
      <w:r w:rsidRPr="0083163F">
        <w:rPr>
          <w:rFonts w:ascii="Times New Roman" w:hAnsi="Times New Roman" w:cs="Times New Roman"/>
          <w:sz w:val="24"/>
          <w:szCs w:val="24"/>
        </w:rPr>
        <w:t xml:space="preserve"> figure </w:t>
      </w:r>
      <w:r w:rsidR="004D0998" w:rsidRPr="0083163F">
        <w:rPr>
          <w:rFonts w:ascii="Times New Roman" w:hAnsi="Times New Roman" w:cs="Times New Roman"/>
          <w:sz w:val="24"/>
          <w:szCs w:val="24"/>
        </w:rPr>
        <w:t>14</w:t>
      </w:r>
      <w:r w:rsidRPr="0083163F">
        <w:rPr>
          <w:rFonts w:ascii="Times New Roman" w:hAnsi="Times New Roman" w:cs="Times New Roman"/>
          <w:sz w:val="24"/>
          <w:szCs w:val="24"/>
        </w:rPr>
        <w:t xml:space="preserve">). Beyond simple corpus processing task, Unitex can also perform morphological analysis on Korean text as shown by figure </w:t>
      </w:r>
      <w:r w:rsidR="004D0998" w:rsidRPr="0083163F">
        <w:rPr>
          <w:rFonts w:ascii="Times New Roman" w:hAnsi="Times New Roman" w:cs="Times New Roman"/>
          <w:sz w:val="24"/>
          <w:szCs w:val="24"/>
        </w:rPr>
        <w:t>15</w:t>
      </w:r>
      <w:r w:rsidRPr="0083163F">
        <w:rPr>
          <w:rFonts w:ascii="Times New Roman" w:hAnsi="Times New Roman" w:cs="Times New Roman"/>
          <w:sz w:val="24"/>
          <w:szCs w:val="24"/>
        </w:rPr>
        <w:t>:</w:t>
      </w:r>
    </w:p>
    <w:p w:rsidR="00532B11" w:rsidRPr="0083163F" w:rsidRDefault="00532B11" w:rsidP="0083163F">
      <w:pPr>
        <w:spacing w:after="0" w:line="360" w:lineRule="auto"/>
        <w:jc w:val="both"/>
        <w:rPr>
          <w:rFonts w:ascii="Times New Roman" w:hAnsi="Times New Roman" w:cs="Times New Roman"/>
          <w:sz w:val="24"/>
          <w:szCs w:val="24"/>
        </w:rPr>
      </w:pPr>
    </w:p>
    <w:p w:rsidR="00532B11" w:rsidRPr="0083163F" w:rsidRDefault="00532B11" w:rsidP="0083163F">
      <w:pPr>
        <w:spacing w:after="0" w:line="360" w:lineRule="auto"/>
        <w:jc w:val="center"/>
        <w:rPr>
          <w:rFonts w:ascii="Times New Roman" w:hAnsi="Times New Roman" w:cs="Times New Roman"/>
          <w:sz w:val="24"/>
          <w:szCs w:val="24"/>
        </w:rPr>
      </w:pPr>
      <w:proofErr w:type="gramStart"/>
      <w:r w:rsidRPr="0083163F">
        <w:rPr>
          <w:rFonts w:ascii="Times New Roman" w:hAnsi="Times New Roman" w:cs="Times New Roman"/>
          <w:sz w:val="24"/>
          <w:szCs w:val="24"/>
        </w:rPr>
        <w:t xml:space="preserve">Figure </w:t>
      </w:r>
      <w:r w:rsidR="004D0998" w:rsidRPr="0083163F">
        <w:rPr>
          <w:rFonts w:ascii="Times New Roman" w:hAnsi="Times New Roman" w:cs="Times New Roman"/>
          <w:sz w:val="24"/>
          <w:szCs w:val="24"/>
        </w:rPr>
        <w:t>14</w:t>
      </w:r>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w:t>
      </w:r>
      <w:r w:rsidR="00FC7BA2" w:rsidRPr="0083163F">
        <w:rPr>
          <w:rFonts w:ascii="Times New Roman" w:hAnsi="Times New Roman" w:cs="Times New Roman"/>
          <w:sz w:val="24"/>
          <w:szCs w:val="24"/>
        </w:rPr>
        <w:t>Syllable Block Writing as Opposed to Concatenative Writing</w:t>
      </w:r>
    </w:p>
    <w:p w:rsidR="00FC7BA2" w:rsidRPr="0083163F" w:rsidRDefault="00FC7BA2"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1933575" cy="628650"/>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33575" cy="628650"/>
                    </a:xfrm>
                    <a:prstGeom prst="rect">
                      <a:avLst/>
                    </a:prstGeom>
                    <a:noFill/>
                    <a:ln w="9525">
                      <a:noFill/>
                      <a:miter lim="800000"/>
                      <a:headEnd/>
                      <a:tailEnd/>
                    </a:ln>
                  </pic:spPr>
                </pic:pic>
              </a:graphicData>
            </a:graphic>
          </wp:inline>
        </w:drawing>
      </w:r>
    </w:p>
    <w:p w:rsidR="00260327" w:rsidRDefault="00260327" w:rsidP="0083163F">
      <w:pPr>
        <w:spacing w:after="0" w:line="360" w:lineRule="auto"/>
        <w:jc w:val="both"/>
        <w:rPr>
          <w:rFonts w:ascii="Times New Roman" w:eastAsia="Times New Roman" w:hAnsi="Times New Roman" w:cs="Times New Roman"/>
          <w:sz w:val="24"/>
          <w:szCs w:val="24"/>
        </w:rPr>
      </w:pPr>
    </w:p>
    <w:p w:rsidR="00E66D38" w:rsidRDefault="00E66D38" w:rsidP="0083163F">
      <w:pPr>
        <w:spacing w:after="0" w:line="360" w:lineRule="auto"/>
        <w:jc w:val="both"/>
        <w:rPr>
          <w:rFonts w:ascii="Times New Roman" w:eastAsia="Times New Roman" w:hAnsi="Times New Roman" w:cs="Times New Roman"/>
          <w:sz w:val="24"/>
          <w:szCs w:val="24"/>
        </w:rPr>
      </w:pPr>
    </w:p>
    <w:p w:rsidR="00E66D38" w:rsidRPr="0083163F" w:rsidRDefault="00E66D38" w:rsidP="0083163F">
      <w:pPr>
        <w:spacing w:after="0" w:line="360" w:lineRule="auto"/>
        <w:jc w:val="both"/>
        <w:rPr>
          <w:rFonts w:ascii="Times New Roman" w:eastAsia="Times New Roman" w:hAnsi="Times New Roman" w:cs="Times New Roman"/>
          <w:sz w:val="24"/>
          <w:szCs w:val="24"/>
        </w:rPr>
      </w:pPr>
    </w:p>
    <w:p w:rsidR="00DE4A84" w:rsidRPr="0083163F" w:rsidRDefault="00DE4A84" w:rsidP="0083163F">
      <w:pPr>
        <w:spacing w:after="0" w:line="360" w:lineRule="auto"/>
        <w:jc w:val="center"/>
        <w:rPr>
          <w:rFonts w:ascii="Times New Roman" w:eastAsia="Times New Roman" w:hAnsi="Times New Roman" w:cs="Times New Roman"/>
          <w:sz w:val="24"/>
          <w:szCs w:val="24"/>
        </w:rPr>
      </w:pPr>
      <w:proofErr w:type="gramStart"/>
      <w:r w:rsidRPr="0083163F">
        <w:rPr>
          <w:rFonts w:ascii="Times New Roman" w:eastAsia="Times New Roman" w:hAnsi="Times New Roman" w:cs="Times New Roman"/>
          <w:sz w:val="24"/>
          <w:szCs w:val="24"/>
        </w:rPr>
        <w:t xml:space="preserve">Figure </w:t>
      </w:r>
      <w:r w:rsidR="004D0998" w:rsidRPr="0083163F">
        <w:rPr>
          <w:rFonts w:ascii="Times New Roman" w:eastAsia="Times New Roman" w:hAnsi="Times New Roman" w:cs="Times New Roman"/>
          <w:sz w:val="24"/>
          <w:szCs w:val="24"/>
        </w:rPr>
        <w:t>15</w:t>
      </w:r>
      <w:r w:rsidRPr="0083163F">
        <w:rPr>
          <w:rFonts w:ascii="Times New Roman" w:eastAsia="Times New Roman" w:hAnsi="Times New Roman" w:cs="Times New Roman"/>
          <w:sz w:val="24"/>
          <w:szCs w:val="24"/>
        </w:rPr>
        <w:t>.</w:t>
      </w:r>
      <w:proofErr w:type="gramEnd"/>
      <w:r w:rsidRPr="0083163F">
        <w:rPr>
          <w:rFonts w:ascii="Times New Roman" w:eastAsia="Times New Roman" w:hAnsi="Times New Roman" w:cs="Times New Roman"/>
          <w:sz w:val="24"/>
          <w:szCs w:val="24"/>
        </w:rPr>
        <w:t xml:space="preserve"> Sentence Automaton: Morphological Analysis of Korean</w:t>
      </w:r>
    </w:p>
    <w:p w:rsidR="00DE4A84" w:rsidRPr="0083163F" w:rsidRDefault="00DE4A84" w:rsidP="00E66D38">
      <w:pPr>
        <w:spacing w:after="0" w:line="360" w:lineRule="auto"/>
        <w:jc w:val="center"/>
        <w:rPr>
          <w:rFonts w:ascii="Times New Roman" w:hAnsi="Times New Roman" w:cs="Times New Roman"/>
          <w:sz w:val="24"/>
          <w:szCs w:val="24"/>
        </w:rPr>
      </w:pPr>
      <w:r w:rsidRPr="0083163F">
        <w:rPr>
          <w:rFonts w:ascii="Times New Roman" w:hAnsi="Times New Roman" w:cs="Times New Roman"/>
          <w:noProof/>
          <w:sz w:val="24"/>
          <w:szCs w:val="24"/>
        </w:rPr>
        <w:drawing>
          <wp:inline distT="0" distB="0" distL="0" distR="0">
            <wp:extent cx="4943475" cy="1590675"/>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4943475" cy="1590675"/>
                    </a:xfrm>
                    <a:prstGeom prst="rect">
                      <a:avLst/>
                    </a:prstGeom>
                    <a:noFill/>
                    <a:ln w="9525">
                      <a:noFill/>
                      <a:miter lim="800000"/>
                      <a:headEnd/>
                      <a:tailEnd/>
                    </a:ln>
                  </pic:spPr>
                </pic:pic>
              </a:graphicData>
            </a:graphic>
          </wp:inline>
        </w:drawing>
      </w:r>
    </w:p>
    <w:p w:rsidR="00DE4A84" w:rsidRPr="0083163F" w:rsidRDefault="00DE4A84"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 xml:space="preserve">Figure </w:t>
      </w:r>
      <w:r w:rsidR="00E66D38">
        <w:rPr>
          <w:rFonts w:ascii="Times New Roman" w:hAnsi="Times New Roman" w:cs="Times New Roman"/>
          <w:sz w:val="24"/>
          <w:szCs w:val="24"/>
        </w:rPr>
        <w:t>15</w:t>
      </w:r>
      <w:r w:rsidRPr="0083163F">
        <w:rPr>
          <w:rFonts w:ascii="Times New Roman" w:hAnsi="Times New Roman" w:cs="Times New Roman"/>
          <w:sz w:val="24"/>
          <w:szCs w:val="24"/>
        </w:rPr>
        <w:t xml:space="preserve"> shows a sentence automation where the verb is morphologically analyzed</w:t>
      </w:r>
      <w:sdt>
        <w:sdtPr>
          <w:rPr>
            <w:rFonts w:ascii="Times New Roman" w:hAnsi="Times New Roman" w:cs="Times New Roman"/>
            <w:sz w:val="24"/>
            <w:szCs w:val="24"/>
          </w:rPr>
          <w:id w:val="39764858"/>
          <w:citation/>
        </w:sdtPr>
        <w:sdtContent>
          <w:r w:rsidR="00F47899" w:rsidRPr="0083163F">
            <w:rPr>
              <w:rFonts w:ascii="Times New Roman" w:hAnsi="Times New Roman" w:cs="Times New Roman"/>
              <w:sz w:val="24"/>
              <w:szCs w:val="24"/>
            </w:rPr>
            <w:fldChar w:fldCharType="begin"/>
          </w:r>
          <w:r w:rsidR="00FA3269" w:rsidRPr="0083163F">
            <w:rPr>
              <w:rFonts w:ascii="Times New Roman" w:hAnsi="Times New Roman" w:cs="Times New Roman"/>
              <w:sz w:val="24"/>
              <w:szCs w:val="24"/>
            </w:rPr>
            <w:instrText xml:space="preserve"> </w:instrText>
          </w:r>
          <w:r w:rsidR="00FA3269" w:rsidRPr="0083163F">
            <w:rPr>
              <w:rFonts w:ascii="Times New Roman" w:hAnsi="Times New Roman" w:cs="Times New Roman" w:hint="eastAsia"/>
              <w:sz w:val="24"/>
              <w:szCs w:val="24"/>
            </w:rPr>
            <w:instrText>CITATION Pau08 \l 1042</w:instrText>
          </w:r>
          <w:r w:rsidR="00FA3269" w:rsidRPr="0083163F">
            <w:rPr>
              <w:rFonts w:ascii="Times New Roman" w:hAnsi="Times New Roman" w:cs="Times New Roman"/>
              <w:sz w:val="24"/>
              <w:szCs w:val="24"/>
            </w:rPr>
            <w:instrText xml:space="preserve"> </w:instrText>
          </w:r>
          <w:r w:rsidR="00F47899" w:rsidRPr="0083163F">
            <w:rPr>
              <w:rFonts w:ascii="Times New Roman" w:hAnsi="Times New Roman" w:cs="Times New Roman"/>
              <w:sz w:val="24"/>
              <w:szCs w:val="24"/>
            </w:rPr>
            <w:fldChar w:fldCharType="separate"/>
          </w:r>
          <w:r w:rsidR="00FA3269" w:rsidRPr="0083163F">
            <w:rPr>
              <w:rFonts w:ascii="Times New Roman" w:hAnsi="Times New Roman" w:cs="Times New Roman" w:hint="eastAsia"/>
              <w:noProof/>
              <w:sz w:val="24"/>
              <w:szCs w:val="24"/>
            </w:rPr>
            <w:t xml:space="preserve"> </w:t>
          </w:r>
          <w:r w:rsidR="00FA3269" w:rsidRPr="0083163F">
            <w:rPr>
              <w:rFonts w:ascii="Times New Roman" w:hAnsi="Times New Roman" w:cs="Times New Roman"/>
              <w:noProof/>
              <w:sz w:val="24"/>
              <w:szCs w:val="24"/>
            </w:rPr>
            <w:t>(Paumier, 2008)</w:t>
          </w:r>
          <w:r w:rsidR="00F47899" w:rsidRPr="0083163F">
            <w:rPr>
              <w:rFonts w:ascii="Times New Roman" w:hAnsi="Times New Roman" w:cs="Times New Roman"/>
              <w:sz w:val="24"/>
              <w:szCs w:val="24"/>
            </w:rPr>
            <w:fldChar w:fldCharType="end"/>
          </w:r>
        </w:sdtContent>
      </w:sdt>
      <w:r w:rsidRPr="0083163F">
        <w:rPr>
          <w:rFonts w:ascii="Times New Roman" w:hAnsi="Times New Roman" w:cs="Times New Roman"/>
          <w:sz w:val="24"/>
          <w:szCs w:val="24"/>
        </w:rPr>
        <w:t xml:space="preserve">. </w:t>
      </w:r>
      <w:r w:rsidRPr="0083163F">
        <w:rPr>
          <w:rFonts w:ascii="Times New Roman" w:hAnsi="Times New Roman" w:cs="Times New Roman" w:hint="eastAsia"/>
          <w:sz w:val="24"/>
          <w:szCs w:val="24"/>
        </w:rPr>
        <w:t>The</w:t>
      </w:r>
      <w:r w:rsidRPr="0083163F">
        <w:rPr>
          <w:rFonts w:ascii="Times New Roman" w:hAnsi="Times New Roman" w:cs="Times New Roman"/>
          <w:sz w:val="24"/>
          <w:szCs w:val="24"/>
        </w:rPr>
        <w:t xml:space="preserve"> verb</w:t>
      </w:r>
      <w:r w:rsidRPr="0083163F">
        <w:rPr>
          <w:rFonts w:ascii="Times New Roman" w:hAnsi="Times New Roman" w:cs="Times New Roman" w:hint="eastAsia"/>
          <w:sz w:val="24"/>
          <w:szCs w:val="24"/>
        </w:rPr>
        <w:t xml:space="preserve"> in green graph is the surface form, while</w:t>
      </w:r>
      <w:r w:rsidRPr="0083163F">
        <w:rPr>
          <w:rFonts w:ascii="Times New Roman" w:hAnsi="Times New Roman" w:cs="Times New Roman"/>
          <w:sz w:val="24"/>
          <w:szCs w:val="24"/>
        </w:rPr>
        <w:t xml:space="preserve"> </w:t>
      </w:r>
      <w:r w:rsidRPr="0083163F">
        <w:rPr>
          <w:rFonts w:ascii="Times New Roman" w:hAnsi="Times New Roman" w:cs="Times New Roman" w:hint="eastAsia"/>
          <w:sz w:val="24"/>
          <w:szCs w:val="24"/>
        </w:rPr>
        <w:t xml:space="preserve">the parallel </w:t>
      </w:r>
      <w:r w:rsidRPr="0083163F">
        <w:rPr>
          <w:rFonts w:ascii="Times New Roman" w:hAnsi="Times New Roman" w:cs="Times New Roman"/>
          <w:sz w:val="24"/>
          <w:szCs w:val="24"/>
        </w:rPr>
        <w:t>three parts (see the dotted lines)</w:t>
      </w:r>
      <w:r w:rsidRPr="0083163F">
        <w:rPr>
          <w:rFonts w:ascii="Times New Roman" w:hAnsi="Times New Roman" w:cs="Times New Roman" w:hint="eastAsia"/>
          <w:sz w:val="24"/>
          <w:szCs w:val="24"/>
        </w:rPr>
        <w:t xml:space="preserve"> is the basic forms by morphological analysis</w:t>
      </w:r>
      <w:r w:rsidRPr="0083163F">
        <w:rPr>
          <w:rFonts w:ascii="Times New Roman" w:hAnsi="Times New Roman" w:cs="Times New Roman"/>
          <w:sz w:val="24"/>
          <w:szCs w:val="24"/>
        </w:rPr>
        <w:t>. The first part &lt;</w:t>
      </w:r>
      <w:proofErr w:type="spellStart"/>
      <w:r w:rsidRPr="0083163F">
        <w:rPr>
          <w:rFonts w:ascii="Times New Roman" w:hAnsi="Times New Roman" w:cs="Times New Roman"/>
          <w:sz w:val="24"/>
          <w:szCs w:val="24"/>
        </w:rPr>
        <w:t>V+i</w:t>
      </w:r>
      <w:proofErr w:type="spellEnd"/>
      <w:r w:rsidRPr="0083163F">
        <w:rPr>
          <w:rFonts w:ascii="Times New Roman" w:hAnsi="Times New Roman" w:cs="Times New Roman"/>
          <w:sz w:val="24"/>
          <w:szCs w:val="24"/>
        </w:rPr>
        <w:t xml:space="preserve">&gt; is the main verb, where </w:t>
      </w:r>
      <w:r w:rsidRPr="0083163F">
        <w:rPr>
          <w:rFonts w:ascii="Batang" w:eastAsia="Batang" w:hAnsi="Batang" w:cs="Times New Roman" w:hint="eastAsia"/>
          <w:sz w:val="24"/>
          <w:szCs w:val="24"/>
        </w:rPr>
        <w:t>오다</w:t>
      </w:r>
      <w:r w:rsidRPr="0083163F">
        <w:rPr>
          <w:rFonts w:ascii="Times New Roman" w:hAnsi="Times New Roman" w:cs="Times New Roman" w:hint="eastAsia"/>
          <w:sz w:val="24"/>
          <w:szCs w:val="24"/>
        </w:rPr>
        <w:t xml:space="preserve"> is the main verb. The second part </w:t>
      </w:r>
      <w:r w:rsidRPr="0083163F">
        <w:rPr>
          <w:rFonts w:ascii="Batang" w:eastAsia="Batang" w:hAnsi="Batang" w:cs="Times New Roman" w:hint="eastAsia"/>
          <w:sz w:val="24"/>
          <w:szCs w:val="24"/>
        </w:rPr>
        <w:t>어</w:t>
      </w:r>
      <w:r w:rsidRPr="0083163F">
        <w:rPr>
          <w:rFonts w:ascii="Times New Roman" w:hAnsi="Times New Roman" w:cs="Times New Roman" w:hint="eastAsia"/>
          <w:sz w:val="24"/>
          <w:szCs w:val="24"/>
        </w:rPr>
        <w:t xml:space="preserve"> &lt;</w:t>
      </w:r>
      <w:proofErr w:type="spellStart"/>
      <w:r w:rsidRPr="0083163F">
        <w:rPr>
          <w:rFonts w:ascii="Times New Roman" w:hAnsi="Times New Roman" w:cs="Times New Roman" w:hint="eastAsia"/>
          <w:sz w:val="24"/>
          <w:szCs w:val="24"/>
        </w:rPr>
        <w:t>pass+Morph</w:t>
      </w:r>
      <w:proofErr w:type="spellEnd"/>
      <w:r w:rsidRPr="0083163F">
        <w:rPr>
          <w:rFonts w:ascii="Times New Roman" w:hAnsi="Times New Roman" w:cs="Times New Roman" w:hint="eastAsia"/>
          <w:sz w:val="24"/>
          <w:szCs w:val="24"/>
        </w:rPr>
        <w:t xml:space="preserve">&gt; is the past tense morpheme, while the </w:t>
      </w:r>
      <w:r w:rsidRPr="0083163F">
        <w:rPr>
          <w:rFonts w:ascii="Batang" w:eastAsia="Batang" w:hAnsi="Batang" w:cs="Times New Roman" w:hint="eastAsia"/>
          <w:sz w:val="24"/>
          <w:szCs w:val="24"/>
        </w:rPr>
        <w:t>습니다</w:t>
      </w:r>
      <w:r w:rsidRPr="0083163F">
        <w:rPr>
          <w:rFonts w:ascii="Times New Roman" w:hAnsi="Times New Roman" w:cs="Times New Roman" w:hint="eastAsia"/>
          <w:sz w:val="24"/>
          <w:szCs w:val="24"/>
        </w:rPr>
        <w:t xml:space="preserve">  &lt;</w:t>
      </w:r>
      <w:proofErr w:type="spellStart"/>
      <w:r w:rsidRPr="0083163F">
        <w:rPr>
          <w:rFonts w:ascii="Times New Roman" w:hAnsi="Times New Roman" w:cs="Times New Roman" w:hint="eastAsia"/>
          <w:sz w:val="24"/>
          <w:szCs w:val="24"/>
        </w:rPr>
        <w:t>st+dec+hso</w:t>
      </w:r>
      <w:proofErr w:type="spellEnd"/>
      <w:r w:rsidRPr="0083163F">
        <w:rPr>
          <w:rFonts w:ascii="Times New Roman" w:hAnsi="Times New Roman" w:cs="Times New Roman" w:hint="eastAsia"/>
          <w:sz w:val="24"/>
          <w:szCs w:val="24"/>
        </w:rPr>
        <w:t xml:space="preserve">&gt; is the politeness marker. </w:t>
      </w:r>
    </w:p>
    <w:p w:rsidR="00FC7BA2" w:rsidRPr="0083163F" w:rsidRDefault="00FC7BA2" w:rsidP="0083163F">
      <w:pPr>
        <w:spacing w:after="0" w:line="360" w:lineRule="auto"/>
        <w:ind w:firstLine="720"/>
        <w:jc w:val="both"/>
        <w:rPr>
          <w:rFonts w:ascii="Times New Roman" w:hAnsi="Times New Roman" w:cs="Times New Roman"/>
          <w:noProof/>
          <w:sz w:val="24"/>
          <w:szCs w:val="24"/>
        </w:rPr>
      </w:pPr>
      <w:r w:rsidRPr="0083163F">
        <w:rPr>
          <w:rFonts w:ascii="Times New Roman" w:hAnsi="Times New Roman" w:cs="Times New Roman"/>
          <w:sz w:val="24"/>
          <w:szCs w:val="24"/>
        </w:rPr>
        <w:t xml:space="preserve">One of the advantages of Unitex is that users can customize their own resources. One research by using </w:t>
      </w:r>
      <w:proofErr w:type="gramStart"/>
      <w:r w:rsidRPr="0083163F">
        <w:rPr>
          <w:rFonts w:ascii="Times New Roman" w:hAnsi="Times New Roman" w:cs="Times New Roman"/>
          <w:sz w:val="24"/>
          <w:szCs w:val="24"/>
        </w:rPr>
        <w:t>self customized</w:t>
      </w:r>
      <w:proofErr w:type="gramEnd"/>
      <w:r w:rsidRPr="0083163F">
        <w:rPr>
          <w:rFonts w:ascii="Times New Roman" w:hAnsi="Times New Roman" w:cs="Times New Roman"/>
          <w:sz w:val="24"/>
          <w:szCs w:val="24"/>
        </w:rPr>
        <w:t xml:space="preserve"> resource on Unitex was about the automatic conversion of archaic English to modern English </w:t>
      </w:r>
      <w:r w:rsidRPr="0083163F">
        <w:rPr>
          <w:rFonts w:ascii="Times New Roman" w:hAnsi="Times New Roman" w:cs="Times New Roman"/>
          <w:noProof/>
          <w:sz w:val="24"/>
          <w:szCs w:val="24"/>
        </w:rPr>
        <w:t xml:space="preserve">(Prihantoro, 2011). See figure </w:t>
      </w:r>
      <w:r w:rsidR="004D0998" w:rsidRPr="0083163F">
        <w:rPr>
          <w:rFonts w:ascii="Times New Roman" w:hAnsi="Times New Roman" w:cs="Times New Roman"/>
          <w:noProof/>
          <w:sz w:val="24"/>
          <w:szCs w:val="24"/>
        </w:rPr>
        <w:t>16</w:t>
      </w:r>
      <w:r w:rsidRPr="0083163F">
        <w:rPr>
          <w:rFonts w:ascii="Times New Roman" w:hAnsi="Times New Roman" w:cs="Times New Roman"/>
          <w:noProof/>
          <w:sz w:val="24"/>
          <w:szCs w:val="24"/>
        </w:rPr>
        <w:t>:</w:t>
      </w:r>
    </w:p>
    <w:p w:rsidR="00FC7BA2" w:rsidRPr="0083163F" w:rsidRDefault="00FC7BA2" w:rsidP="0083163F">
      <w:pPr>
        <w:spacing w:after="0" w:line="360" w:lineRule="auto"/>
        <w:jc w:val="both"/>
        <w:rPr>
          <w:rFonts w:ascii="Times New Roman" w:hAnsi="Times New Roman" w:cs="Times New Roman"/>
          <w:noProof/>
          <w:sz w:val="24"/>
          <w:szCs w:val="24"/>
        </w:rPr>
      </w:pPr>
    </w:p>
    <w:p w:rsidR="00FC7BA2" w:rsidRPr="0083163F" w:rsidRDefault="00FC7BA2" w:rsidP="0083163F">
      <w:pPr>
        <w:spacing w:after="0" w:line="360" w:lineRule="auto"/>
        <w:jc w:val="center"/>
        <w:rPr>
          <w:rFonts w:ascii="Times New Roman" w:hAnsi="Times New Roman" w:cs="Times New Roman"/>
          <w:noProof/>
          <w:sz w:val="24"/>
          <w:szCs w:val="24"/>
        </w:rPr>
      </w:pPr>
      <w:r w:rsidRPr="0083163F">
        <w:rPr>
          <w:rFonts w:ascii="Times New Roman" w:hAnsi="Times New Roman" w:cs="Times New Roman"/>
          <w:noProof/>
          <w:sz w:val="24"/>
          <w:szCs w:val="24"/>
        </w:rPr>
        <w:t xml:space="preserve">Figure </w:t>
      </w:r>
      <w:r w:rsidR="004D0998" w:rsidRPr="0083163F">
        <w:rPr>
          <w:rFonts w:ascii="Times New Roman" w:hAnsi="Times New Roman" w:cs="Times New Roman"/>
          <w:noProof/>
          <w:sz w:val="24"/>
          <w:szCs w:val="24"/>
        </w:rPr>
        <w:t>16</w:t>
      </w:r>
      <w:r w:rsidRPr="0083163F">
        <w:rPr>
          <w:rFonts w:ascii="Times New Roman" w:hAnsi="Times New Roman" w:cs="Times New Roman"/>
          <w:noProof/>
          <w:sz w:val="24"/>
          <w:szCs w:val="24"/>
        </w:rPr>
        <w:t>. Input (archaic english) – Output (modern English) Concordance</w:t>
      </w:r>
    </w:p>
    <w:p w:rsidR="00FC7BA2" w:rsidRPr="0083163F" w:rsidRDefault="00FC7BA2" w:rsidP="0083163F">
      <w:pPr>
        <w:spacing w:after="0" w:line="360" w:lineRule="auto"/>
        <w:jc w:val="both"/>
        <w:rPr>
          <w:rFonts w:ascii="Times New Roman" w:hAnsi="Times New Roman" w:cs="Times New Roman"/>
          <w:noProof/>
          <w:sz w:val="24"/>
          <w:szCs w:val="24"/>
        </w:rPr>
      </w:pPr>
      <w:r w:rsidRPr="0083163F">
        <w:rPr>
          <w:rFonts w:ascii="Times New Roman" w:hAnsi="Times New Roman" w:cs="Times New Roman"/>
          <w:noProof/>
          <w:sz w:val="24"/>
          <w:szCs w:val="24"/>
        </w:rPr>
        <w:drawing>
          <wp:inline distT="0" distB="0" distL="0" distR="0">
            <wp:extent cx="5731510" cy="3505145"/>
            <wp:effectExtent l="19050" t="0" r="254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5731510" cy="3505145"/>
                    </a:xfrm>
                    <a:prstGeom prst="rect">
                      <a:avLst/>
                    </a:prstGeom>
                    <a:noFill/>
                    <a:ln w="9525">
                      <a:noFill/>
                      <a:miter lim="800000"/>
                      <a:headEnd/>
                      <a:tailEnd/>
                    </a:ln>
                  </pic:spPr>
                </pic:pic>
              </a:graphicData>
            </a:graphic>
          </wp:inline>
        </w:drawing>
      </w:r>
    </w:p>
    <w:p w:rsidR="00FC7BA2" w:rsidRPr="0083163F" w:rsidRDefault="00FC7BA2" w:rsidP="0083163F">
      <w:pPr>
        <w:spacing w:after="0" w:line="360" w:lineRule="auto"/>
        <w:jc w:val="both"/>
        <w:rPr>
          <w:rFonts w:ascii="Times New Roman" w:hAnsi="Times New Roman" w:cs="Times New Roman"/>
          <w:noProof/>
          <w:sz w:val="24"/>
          <w:szCs w:val="24"/>
        </w:rPr>
      </w:pPr>
    </w:p>
    <w:p w:rsidR="0024126E" w:rsidRDefault="00FC7BA2" w:rsidP="0083163F">
      <w:pPr>
        <w:spacing w:after="0" w:line="360" w:lineRule="auto"/>
        <w:jc w:val="both"/>
        <w:rPr>
          <w:rFonts w:ascii="Times New Roman" w:hAnsi="Times New Roman" w:cs="Times New Roman"/>
          <w:noProof/>
          <w:sz w:val="24"/>
          <w:szCs w:val="24"/>
        </w:rPr>
      </w:pPr>
      <w:r w:rsidRPr="0083163F">
        <w:rPr>
          <w:rFonts w:ascii="Times New Roman" w:hAnsi="Times New Roman" w:cs="Times New Roman"/>
          <w:noProof/>
          <w:sz w:val="24"/>
          <w:szCs w:val="24"/>
        </w:rPr>
        <w:tab/>
        <w:t xml:space="preserve">Up to now, Unitex does not have official Indonesian language module. However, (Prihantoro, 2011) has designed a small size resource as a prototype to show that Unitex can be used to process Indonesian corpus. He designed a grammar to recognized morphophonemic variants of the derived forms. By using a grammar code in Unitex, the derivation of a lemma can be obtained. See the </w:t>
      </w:r>
      <w:r w:rsidR="00733B0A" w:rsidRPr="0083163F">
        <w:rPr>
          <w:rFonts w:ascii="Times New Roman" w:hAnsi="Times New Roman" w:cs="Times New Roman"/>
          <w:noProof/>
          <w:sz w:val="24"/>
          <w:szCs w:val="24"/>
        </w:rPr>
        <w:t xml:space="preserve">retrieval of derivations of lemma </w:t>
      </w:r>
      <w:r w:rsidR="00733B0A" w:rsidRPr="0083163F">
        <w:rPr>
          <w:rFonts w:ascii="Times New Roman" w:hAnsi="Times New Roman" w:cs="Times New Roman"/>
          <w:i/>
          <w:noProof/>
          <w:sz w:val="24"/>
          <w:szCs w:val="24"/>
        </w:rPr>
        <w:t xml:space="preserve">bor </w:t>
      </w:r>
      <w:r w:rsidR="00733B0A" w:rsidRPr="0083163F">
        <w:rPr>
          <w:rFonts w:ascii="Times New Roman" w:hAnsi="Times New Roman" w:cs="Times New Roman"/>
          <w:noProof/>
          <w:sz w:val="24"/>
          <w:szCs w:val="24"/>
        </w:rPr>
        <w:t>‘to drill’:</w:t>
      </w:r>
    </w:p>
    <w:p w:rsidR="00E66D38" w:rsidRPr="0083163F" w:rsidRDefault="00E66D38" w:rsidP="0083163F">
      <w:pPr>
        <w:spacing w:after="0" w:line="360" w:lineRule="auto"/>
        <w:jc w:val="both"/>
        <w:rPr>
          <w:rFonts w:ascii="Times New Roman" w:hAnsi="Times New Roman" w:cs="Times New Roman"/>
          <w:noProof/>
          <w:sz w:val="24"/>
          <w:szCs w:val="24"/>
        </w:rPr>
      </w:pPr>
    </w:p>
    <w:p w:rsidR="00733B0A" w:rsidRPr="0083163F" w:rsidRDefault="00733B0A" w:rsidP="0083163F">
      <w:pPr>
        <w:spacing w:after="0" w:line="360" w:lineRule="auto"/>
        <w:jc w:val="center"/>
        <w:rPr>
          <w:rFonts w:ascii="Times New Roman" w:hAnsi="Times New Roman" w:cs="Times New Roman"/>
          <w:noProof/>
          <w:sz w:val="24"/>
          <w:szCs w:val="24"/>
        </w:rPr>
      </w:pPr>
      <w:r w:rsidRPr="0083163F">
        <w:rPr>
          <w:rFonts w:ascii="Times New Roman" w:hAnsi="Times New Roman" w:cs="Times New Roman"/>
          <w:noProof/>
          <w:sz w:val="24"/>
          <w:szCs w:val="24"/>
        </w:rPr>
        <w:lastRenderedPageBreak/>
        <w:t xml:space="preserve">Figure </w:t>
      </w:r>
      <w:r w:rsidR="004D0998" w:rsidRPr="0083163F">
        <w:rPr>
          <w:rFonts w:ascii="Times New Roman" w:hAnsi="Times New Roman" w:cs="Times New Roman"/>
          <w:noProof/>
          <w:sz w:val="24"/>
          <w:szCs w:val="24"/>
        </w:rPr>
        <w:t>17</w:t>
      </w:r>
      <w:r w:rsidRPr="0083163F">
        <w:rPr>
          <w:rFonts w:ascii="Times New Roman" w:hAnsi="Times New Roman" w:cs="Times New Roman"/>
          <w:noProof/>
          <w:sz w:val="24"/>
          <w:szCs w:val="24"/>
        </w:rPr>
        <w:t xml:space="preserve">. Derivation of Lemma </w:t>
      </w:r>
      <w:r w:rsidRPr="0083163F">
        <w:rPr>
          <w:rFonts w:ascii="Times New Roman" w:hAnsi="Times New Roman" w:cs="Times New Roman"/>
          <w:i/>
          <w:noProof/>
          <w:sz w:val="24"/>
          <w:szCs w:val="24"/>
        </w:rPr>
        <w:t xml:space="preserve">bor </w:t>
      </w:r>
      <w:r w:rsidRPr="0083163F">
        <w:rPr>
          <w:rFonts w:ascii="Times New Roman" w:hAnsi="Times New Roman" w:cs="Times New Roman"/>
          <w:noProof/>
          <w:sz w:val="24"/>
          <w:szCs w:val="24"/>
        </w:rPr>
        <w:t>‘to drill’</w:t>
      </w:r>
    </w:p>
    <w:p w:rsidR="00733B0A" w:rsidRPr="0083163F" w:rsidRDefault="00733B0A" w:rsidP="0083163F">
      <w:pPr>
        <w:spacing w:after="0" w:line="360" w:lineRule="auto"/>
        <w:jc w:val="both"/>
        <w:rPr>
          <w:rFonts w:ascii="Times New Roman" w:hAnsi="Times New Roman" w:cs="Times New Roman"/>
          <w:noProof/>
          <w:sz w:val="24"/>
          <w:szCs w:val="24"/>
        </w:rPr>
      </w:pPr>
      <w:r w:rsidRPr="0083163F">
        <w:rPr>
          <w:rFonts w:ascii="Times New Roman" w:hAnsi="Times New Roman" w:cs="Times New Roman"/>
          <w:noProof/>
          <w:sz w:val="24"/>
          <w:szCs w:val="24"/>
        </w:rPr>
        <w:drawing>
          <wp:inline distT="0" distB="0" distL="0" distR="0">
            <wp:extent cx="5731510" cy="2213764"/>
            <wp:effectExtent l="19050" t="0" r="254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5731510" cy="2213764"/>
                    </a:xfrm>
                    <a:prstGeom prst="rect">
                      <a:avLst/>
                    </a:prstGeom>
                    <a:noFill/>
                    <a:ln w="9525">
                      <a:noFill/>
                      <a:miter lim="800000"/>
                      <a:headEnd/>
                      <a:tailEnd/>
                    </a:ln>
                  </pic:spPr>
                </pic:pic>
              </a:graphicData>
            </a:graphic>
          </wp:inline>
        </w:drawing>
      </w:r>
    </w:p>
    <w:p w:rsidR="00FC7BA2" w:rsidRPr="0083163F" w:rsidRDefault="00FC7BA2" w:rsidP="0083163F">
      <w:pPr>
        <w:spacing w:after="0" w:line="360" w:lineRule="auto"/>
        <w:ind w:firstLine="720"/>
        <w:jc w:val="both"/>
        <w:rPr>
          <w:rFonts w:ascii="Times New Roman" w:hAnsi="Times New Roman" w:cs="Times New Roman"/>
          <w:sz w:val="24"/>
          <w:szCs w:val="24"/>
        </w:rPr>
      </w:pPr>
    </w:p>
    <w:p w:rsidR="00733B0A" w:rsidRPr="0083163F" w:rsidRDefault="00733B0A" w:rsidP="0083163F">
      <w:pPr>
        <w:spacing w:after="0" w:line="360" w:lineRule="auto"/>
        <w:ind w:firstLine="720"/>
        <w:jc w:val="both"/>
        <w:rPr>
          <w:rFonts w:ascii="Times New Roman" w:hAnsi="Times New Roman" w:cs="Times New Roman"/>
          <w:sz w:val="24"/>
          <w:szCs w:val="24"/>
        </w:rPr>
      </w:pPr>
      <w:r w:rsidRPr="0083163F">
        <w:rPr>
          <w:rFonts w:ascii="Times New Roman" w:hAnsi="Times New Roman" w:cs="Times New Roman"/>
          <w:sz w:val="24"/>
          <w:szCs w:val="24"/>
        </w:rPr>
        <w:t xml:space="preserve">The grammar has managed to retrieve the derivational verbs </w:t>
      </w:r>
      <w:proofErr w:type="spellStart"/>
      <w:r w:rsidRPr="0083163F">
        <w:rPr>
          <w:rFonts w:ascii="Times New Roman" w:hAnsi="Times New Roman" w:cs="Times New Roman"/>
          <w:i/>
          <w:sz w:val="24"/>
          <w:szCs w:val="24"/>
        </w:rPr>
        <w:t>dibor</w:t>
      </w:r>
      <w:proofErr w:type="spellEnd"/>
      <w:r w:rsidRPr="0083163F">
        <w:rPr>
          <w:rFonts w:ascii="Times New Roman" w:hAnsi="Times New Roman" w:cs="Times New Roman"/>
          <w:i/>
          <w:sz w:val="24"/>
          <w:szCs w:val="24"/>
        </w:rPr>
        <w:t xml:space="preserve"> </w:t>
      </w:r>
      <w:r w:rsidRPr="0083163F">
        <w:rPr>
          <w:rFonts w:ascii="Times New Roman" w:hAnsi="Times New Roman" w:cs="Times New Roman"/>
          <w:sz w:val="24"/>
          <w:szCs w:val="24"/>
        </w:rPr>
        <w:t xml:space="preserve">(passive), </w:t>
      </w:r>
      <w:proofErr w:type="spellStart"/>
      <w:r w:rsidRPr="0083163F">
        <w:rPr>
          <w:rFonts w:ascii="Times New Roman" w:hAnsi="Times New Roman" w:cs="Times New Roman"/>
          <w:i/>
          <w:sz w:val="24"/>
          <w:szCs w:val="24"/>
        </w:rPr>
        <w:t>mengebor</w:t>
      </w:r>
      <w:proofErr w:type="spellEnd"/>
      <w:r w:rsidRPr="0083163F">
        <w:rPr>
          <w:rFonts w:ascii="Times New Roman" w:hAnsi="Times New Roman" w:cs="Times New Roman"/>
          <w:i/>
          <w:sz w:val="24"/>
          <w:szCs w:val="24"/>
        </w:rPr>
        <w:t xml:space="preserve"> </w:t>
      </w:r>
      <w:r w:rsidRPr="0083163F">
        <w:rPr>
          <w:rFonts w:ascii="Times New Roman" w:hAnsi="Times New Roman" w:cs="Times New Roman"/>
          <w:sz w:val="24"/>
          <w:szCs w:val="24"/>
        </w:rPr>
        <w:t xml:space="preserve">(active) and noun </w:t>
      </w:r>
      <w:r w:rsidRPr="0083163F">
        <w:rPr>
          <w:rFonts w:ascii="Times New Roman" w:hAnsi="Times New Roman" w:cs="Times New Roman"/>
          <w:i/>
          <w:sz w:val="24"/>
          <w:szCs w:val="24"/>
        </w:rPr>
        <w:t>bor</w:t>
      </w:r>
      <w:r w:rsidRPr="0083163F">
        <w:rPr>
          <w:rFonts w:ascii="Times New Roman" w:hAnsi="Times New Roman" w:cs="Times New Roman"/>
          <w:sz w:val="24"/>
          <w:szCs w:val="24"/>
        </w:rPr>
        <w:t xml:space="preserve">. This research has shown that the prototype must be developed, and content of the Indonesian language resources (especially the lexical resource) in Unitex must be </w:t>
      </w:r>
      <w:proofErr w:type="gramStart"/>
      <w:r w:rsidRPr="0083163F">
        <w:rPr>
          <w:rFonts w:ascii="Times New Roman" w:hAnsi="Times New Roman" w:cs="Times New Roman"/>
          <w:sz w:val="24"/>
          <w:szCs w:val="24"/>
        </w:rPr>
        <w:t>enrich</w:t>
      </w:r>
      <w:proofErr w:type="gramEnd"/>
      <w:r w:rsidRPr="0083163F">
        <w:rPr>
          <w:rFonts w:ascii="Times New Roman" w:hAnsi="Times New Roman" w:cs="Times New Roman"/>
          <w:sz w:val="24"/>
          <w:szCs w:val="24"/>
        </w:rPr>
        <w:t xml:space="preserve"> to perform standard Indonesian corpus processing.</w:t>
      </w:r>
    </w:p>
    <w:p w:rsidR="00FA3269" w:rsidRPr="0083163F" w:rsidRDefault="00FA3269" w:rsidP="0083163F">
      <w:pPr>
        <w:spacing w:after="0" w:line="360" w:lineRule="auto"/>
        <w:ind w:firstLine="720"/>
        <w:jc w:val="both"/>
        <w:rPr>
          <w:rFonts w:ascii="Times New Roman" w:hAnsi="Times New Roman" w:cs="Times New Roman"/>
          <w:sz w:val="24"/>
          <w:szCs w:val="24"/>
        </w:rPr>
      </w:pPr>
    </w:p>
    <w:p w:rsidR="005E70E3" w:rsidRPr="0083163F" w:rsidRDefault="00DB0F43" w:rsidP="0083163F">
      <w:pPr>
        <w:pStyle w:val="ListParagraph"/>
        <w:numPr>
          <w:ilvl w:val="0"/>
          <w:numId w:val="1"/>
        </w:numPr>
        <w:spacing w:after="0" w:line="360" w:lineRule="auto"/>
        <w:ind w:left="426" w:hanging="426"/>
        <w:jc w:val="both"/>
        <w:rPr>
          <w:rFonts w:ascii="Times New Roman" w:hAnsi="Times New Roman" w:cs="Times New Roman"/>
          <w:sz w:val="24"/>
          <w:szCs w:val="24"/>
        </w:rPr>
      </w:pPr>
      <w:r w:rsidRPr="0083163F">
        <w:rPr>
          <w:rFonts w:ascii="Times New Roman" w:hAnsi="Times New Roman" w:cs="Times New Roman"/>
          <w:sz w:val="24"/>
          <w:szCs w:val="24"/>
        </w:rPr>
        <w:t>Conclusion</w:t>
      </w:r>
    </w:p>
    <w:p w:rsidR="00A17DF3" w:rsidRPr="0083163F" w:rsidRDefault="00A17DF3" w:rsidP="0083163F">
      <w:pPr>
        <w:spacing w:after="0" w:line="360" w:lineRule="auto"/>
        <w:jc w:val="both"/>
        <w:rPr>
          <w:rFonts w:ascii="Times New Roman" w:hAnsi="Times New Roman" w:cs="Times New Roman"/>
          <w:sz w:val="24"/>
          <w:szCs w:val="24"/>
        </w:rPr>
      </w:pPr>
    </w:p>
    <w:p w:rsidR="00D4188E" w:rsidRPr="0083163F" w:rsidRDefault="00D4188E" w:rsidP="0083163F">
      <w:pPr>
        <w:spacing w:after="0" w:line="360" w:lineRule="auto"/>
        <w:ind w:firstLine="720"/>
        <w:jc w:val="both"/>
        <w:rPr>
          <w:rFonts w:ascii="Times New Roman" w:hAnsi="Times New Roman" w:cs="Times New Roman"/>
          <w:sz w:val="24"/>
          <w:szCs w:val="24"/>
        </w:rPr>
      </w:pPr>
      <w:proofErr w:type="gramStart"/>
      <w:r w:rsidRPr="0083163F">
        <w:rPr>
          <w:rFonts w:ascii="Times New Roman" w:hAnsi="Times New Roman" w:cs="Times New Roman" w:hint="eastAsia"/>
          <w:sz w:val="24"/>
          <w:szCs w:val="24"/>
        </w:rPr>
        <w:t>How to select the proper tool to process your corpus?</w:t>
      </w:r>
      <w:proofErr w:type="gramEnd"/>
      <w:r w:rsidRPr="0083163F">
        <w:rPr>
          <w:rFonts w:ascii="Times New Roman" w:hAnsi="Times New Roman" w:cs="Times New Roman" w:hint="eastAsia"/>
          <w:sz w:val="24"/>
          <w:szCs w:val="24"/>
        </w:rPr>
        <w:t xml:space="preserve"> First is to understand a tool that has the ability to process your corpus (depending on the language). Second is to find </w:t>
      </w:r>
      <w:r w:rsidRPr="0083163F">
        <w:rPr>
          <w:rFonts w:ascii="Times New Roman" w:hAnsi="Times New Roman" w:cs="Times New Roman"/>
          <w:sz w:val="24"/>
          <w:szCs w:val="24"/>
        </w:rPr>
        <w:t>tools that suit</w:t>
      </w:r>
      <w:r w:rsidRPr="0083163F">
        <w:rPr>
          <w:rFonts w:ascii="Times New Roman" w:hAnsi="Times New Roman" w:cs="Times New Roman" w:hint="eastAsia"/>
          <w:sz w:val="24"/>
          <w:szCs w:val="24"/>
        </w:rPr>
        <w:t xml:space="preserve"> your corpus processing purpose. If your processing tasks </w:t>
      </w:r>
      <w:proofErr w:type="gramStart"/>
      <w:r w:rsidRPr="0083163F">
        <w:rPr>
          <w:rFonts w:ascii="Times New Roman" w:hAnsi="Times New Roman" w:cs="Times New Roman" w:hint="eastAsia"/>
          <w:sz w:val="24"/>
          <w:szCs w:val="24"/>
        </w:rPr>
        <w:t>are considered</w:t>
      </w:r>
      <w:proofErr w:type="gramEnd"/>
      <w:r w:rsidRPr="0083163F">
        <w:rPr>
          <w:rFonts w:ascii="Times New Roman" w:hAnsi="Times New Roman" w:cs="Times New Roman" w:hint="eastAsia"/>
          <w:sz w:val="24"/>
          <w:szCs w:val="24"/>
        </w:rPr>
        <w:t xml:space="preserve"> basic like frequency count, character based retrieval and simple </w:t>
      </w:r>
      <w:r w:rsidRPr="0083163F">
        <w:rPr>
          <w:rFonts w:ascii="Times New Roman" w:hAnsi="Times New Roman" w:cs="Times New Roman"/>
          <w:sz w:val="24"/>
          <w:szCs w:val="24"/>
        </w:rPr>
        <w:t>concordance</w:t>
      </w:r>
      <w:r w:rsidRPr="0083163F">
        <w:rPr>
          <w:rFonts w:ascii="Times New Roman" w:hAnsi="Times New Roman" w:cs="Times New Roman" w:hint="eastAsia"/>
          <w:sz w:val="24"/>
          <w:szCs w:val="24"/>
        </w:rPr>
        <w:t>. However, if you want some more advanced tasks that require the annotation of the corpus, then you will need to find tools with resources to perform annotation function.</w:t>
      </w:r>
      <w:r w:rsidR="00A3339E" w:rsidRPr="0083163F">
        <w:rPr>
          <w:rFonts w:ascii="Times New Roman" w:hAnsi="Times New Roman" w:cs="Times New Roman" w:hint="eastAsia"/>
          <w:sz w:val="24"/>
          <w:szCs w:val="24"/>
        </w:rPr>
        <w:t xml:space="preserve"> The third is to find tools that support your computing skills. Some tools do not require computing skills at all, but some tools do.</w:t>
      </w:r>
    </w:p>
    <w:p w:rsidR="00492F94" w:rsidRDefault="00D22F1E" w:rsidP="0083163F">
      <w:pPr>
        <w:spacing w:after="0" w:line="360" w:lineRule="auto"/>
        <w:jc w:val="both"/>
        <w:rPr>
          <w:rFonts w:ascii="Times New Roman" w:hAnsi="Times New Roman" w:cs="Times New Roman"/>
          <w:sz w:val="24"/>
          <w:szCs w:val="24"/>
        </w:rPr>
      </w:pPr>
      <w:r w:rsidRPr="0083163F">
        <w:rPr>
          <w:rFonts w:ascii="Times New Roman" w:hAnsi="Times New Roman" w:cs="Times New Roman" w:hint="eastAsia"/>
          <w:sz w:val="24"/>
          <w:szCs w:val="24"/>
        </w:rPr>
        <w:tab/>
      </w:r>
      <w:r w:rsidR="00E8062A" w:rsidRPr="0083163F">
        <w:rPr>
          <w:rFonts w:ascii="Times New Roman" w:hAnsi="Times New Roman" w:cs="Times New Roman" w:hint="eastAsia"/>
          <w:sz w:val="24"/>
          <w:szCs w:val="24"/>
        </w:rPr>
        <w:t xml:space="preserve">One challenge in corpus linguistics is how to create tools that are user-friendly, even for users with zero computational skills. </w:t>
      </w:r>
      <w:r w:rsidR="00E8062A" w:rsidRPr="0083163F">
        <w:rPr>
          <w:rFonts w:ascii="Times New Roman" w:hAnsi="Times New Roman" w:cs="Times New Roman"/>
          <w:sz w:val="24"/>
          <w:szCs w:val="24"/>
        </w:rPr>
        <w:t>I</w:t>
      </w:r>
      <w:r w:rsidR="00E8062A" w:rsidRPr="0083163F">
        <w:rPr>
          <w:rFonts w:ascii="Times New Roman" w:hAnsi="Times New Roman" w:cs="Times New Roman" w:hint="eastAsia"/>
          <w:sz w:val="24"/>
          <w:szCs w:val="24"/>
        </w:rPr>
        <w:t xml:space="preserve"> have to admit that there are several corpus-processing tools dedicated for the </w:t>
      </w:r>
      <w:r w:rsidR="00E8062A" w:rsidRPr="0083163F">
        <w:rPr>
          <w:rFonts w:ascii="Times New Roman" w:hAnsi="Times New Roman" w:cs="Times New Roman"/>
          <w:sz w:val="24"/>
          <w:szCs w:val="24"/>
        </w:rPr>
        <w:t>processing</w:t>
      </w:r>
      <w:r w:rsidR="00E8062A" w:rsidRPr="0083163F">
        <w:rPr>
          <w:rFonts w:ascii="Times New Roman" w:hAnsi="Times New Roman" w:cs="Times New Roman" w:hint="eastAsia"/>
          <w:sz w:val="24"/>
          <w:szCs w:val="24"/>
        </w:rPr>
        <w:t xml:space="preserve"> of Indonesian created by computer scientists, such as </w:t>
      </w:r>
      <w:proofErr w:type="spellStart"/>
      <w:r w:rsidR="00E8062A" w:rsidRPr="0083163F">
        <w:rPr>
          <w:rFonts w:ascii="Times New Roman" w:hAnsi="Times New Roman" w:cs="Times New Roman" w:hint="eastAsia"/>
          <w:sz w:val="24"/>
          <w:szCs w:val="24"/>
        </w:rPr>
        <w:t>Morphind</w:t>
      </w:r>
      <w:proofErr w:type="spellEnd"/>
      <w:r w:rsidR="00E8062A" w:rsidRPr="0083163F">
        <w:rPr>
          <w:rFonts w:ascii="Times New Roman" w:hAnsi="Times New Roman" w:cs="Times New Roman" w:hint="eastAsia"/>
          <w:sz w:val="24"/>
          <w:szCs w:val="24"/>
        </w:rPr>
        <w:t xml:space="preserve"> </w:t>
      </w:r>
      <w:sdt>
        <w:sdtPr>
          <w:rPr>
            <w:rFonts w:ascii="Times New Roman" w:hAnsi="Times New Roman" w:cs="Times New Roman" w:hint="eastAsia"/>
            <w:sz w:val="24"/>
            <w:szCs w:val="24"/>
          </w:rPr>
          <w:id w:val="1839533"/>
          <w:citation/>
        </w:sdtPr>
        <w:sdtContent>
          <w:r w:rsidR="00F47899" w:rsidRPr="0083163F">
            <w:rPr>
              <w:rFonts w:ascii="Times New Roman" w:hAnsi="Times New Roman" w:cs="Times New Roman"/>
              <w:sz w:val="24"/>
              <w:szCs w:val="24"/>
            </w:rPr>
            <w:fldChar w:fldCharType="begin"/>
          </w:r>
          <w:r w:rsidR="00E8062A" w:rsidRPr="0083163F">
            <w:rPr>
              <w:rFonts w:ascii="Times New Roman" w:hAnsi="Times New Roman" w:cs="Times New Roman"/>
              <w:sz w:val="24"/>
              <w:szCs w:val="24"/>
            </w:rPr>
            <w:instrText xml:space="preserve"> </w:instrText>
          </w:r>
          <w:r w:rsidR="00E8062A" w:rsidRPr="0083163F">
            <w:rPr>
              <w:rFonts w:ascii="Times New Roman" w:hAnsi="Times New Roman" w:cs="Times New Roman" w:hint="eastAsia"/>
              <w:sz w:val="24"/>
              <w:szCs w:val="24"/>
            </w:rPr>
            <w:instrText>CITATION Lar12 \l 1042</w:instrText>
          </w:r>
          <w:r w:rsidR="00E8062A" w:rsidRPr="0083163F">
            <w:rPr>
              <w:rFonts w:ascii="Times New Roman" w:hAnsi="Times New Roman" w:cs="Times New Roman"/>
              <w:sz w:val="24"/>
              <w:szCs w:val="24"/>
            </w:rPr>
            <w:instrText xml:space="preserve"> </w:instrText>
          </w:r>
          <w:r w:rsidR="00F47899" w:rsidRPr="0083163F">
            <w:rPr>
              <w:rFonts w:ascii="Times New Roman" w:hAnsi="Times New Roman" w:cs="Times New Roman"/>
              <w:sz w:val="24"/>
              <w:szCs w:val="24"/>
            </w:rPr>
            <w:fldChar w:fldCharType="separate"/>
          </w:r>
          <w:r w:rsidR="00E8062A" w:rsidRPr="0083163F">
            <w:rPr>
              <w:rFonts w:ascii="Times New Roman" w:hAnsi="Times New Roman" w:cs="Times New Roman"/>
              <w:noProof/>
              <w:sz w:val="24"/>
              <w:szCs w:val="24"/>
            </w:rPr>
            <w:t>(Larasati, 2012)</w:t>
          </w:r>
          <w:r w:rsidR="00F47899" w:rsidRPr="0083163F">
            <w:rPr>
              <w:rFonts w:ascii="Times New Roman" w:hAnsi="Times New Roman" w:cs="Times New Roman"/>
              <w:sz w:val="24"/>
              <w:szCs w:val="24"/>
            </w:rPr>
            <w:fldChar w:fldCharType="end"/>
          </w:r>
        </w:sdtContent>
      </w:sdt>
      <w:r w:rsidR="00E8062A" w:rsidRPr="0083163F">
        <w:rPr>
          <w:rFonts w:ascii="Times New Roman" w:hAnsi="Times New Roman" w:cs="Times New Roman" w:hint="eastAsia"/>
          <w:sz w:val="24"/>
          <w:szCs w:val="24"/>
        </w:rPr>
        <w:t xml:space="preserve"> </w:t>
      </w:r>
      <w:r w:rsidR="00CE715D" w:rsidRPr="0083163F">
        <w:rPr>
          <w:rFonts w:ascii="Times New Roman" w:hAnsi="Times New Roman" w:cs="Times New Roman"/>
          <w:sz w:val="24"/>
          <w:szCs w:val="24"/>
        </w:rPr>
        <w:t xml:space="preserve">and </w:t>
      </w:r>
      <w:sdt>
        <w:sdtPr>
          <w:rPr>
            <w:rFonts w:ascii="Times New Roman" w:hAnsi="Times New Roman" w:cs="Times New Roman"/>
            <w:sz w:val="24"/>
            <w:szCs w:val="24"/>
          </w:rPr>
          <w:id w:val="930157"/>
          <w:citation/>
        </w:sdtPr>
        <w:sdtContent>
          <w:r w:rsidR="00F47899" w:rsidRPr="0083163F">
            <w:rPr>
              <w:rFonts w:ascii="Times New Roman" w:hAnsi="Times New Roman" w:cs="Times New Roman"/>
              <w:sz w:val="24"/>
              <w:szCs w:val="24"/>
            </w:rPr>
            <w:fldChar w:fldCharType="begin"/>
          </w:r>
          <w:r w:rsidR="00DD1A82" w:rsidRPr="0083163F">
            <w:rPr>
              <w:rFonts w:ascii="Times New Roman" w:hAnsi="Times New Roman" w:cs="Times New Roman"/>
              <w:sz w:val="24"/>
              <w:szCs w:val="24"/>
            </w:rPr>
            <w:instrText xml:space="preserve"> CITATION Wic10 \l 1033  </w:instrText>
          </w:r>
          <w:r w:rsidR="00F47899" w:rsidRPr="0083163F">
            <w:rPr>
              <w:rFonts w:ascii="Times New Roman" w:hAnsi="Times New Roman" w:cs="Times New Roman"/>
              <w:sz w:val="24"/>
              <w:szCs w:val="24"/>
            </w:rPr>
            <w:fldChar w:fldCharType="separate"/>
          </w:r>
          <w:r w:rsidR="00DD1A82" w:rsidRPr="0083163F">
            <w:rPr>
              <w:rFonts w:ascii="Times New Roman" w:hAnsi="Times New Roman" w:cs="Times New Roman"/>
              <w:noProof/>
              <w:sz w:val="24"/>
              <w:szCs w:val="24"/>
            </w:rPr>
            <w:t>(Wicaksono &amp; Purwarianti, 2010)</w:t>
          </w:r>
          <w:r w:rsidR="00F47899" w:rsidRPr="0083163F">
            <w:rPr>
              <w:rFonts w:ascii="Times New Roman" w:hAnsi="Times New Roman" w:cs="Times New Roman"/>
              <w:sz w:val="24"/>
              <w:szCs w:val="24"/>
            </w:rPr>
            <w:fldChar w:fldCharType="end"/>
          </w:r>
        </w:sdtContent>
      </w:sdt>
      <w:r w:rsidR="00E8062A" w:rsidRPr="0083163F">
        <w:rPr>
          <w:rFonts w:ascii="Times New Roman" w:hAnsi="Times New Roman" w:cs="Times New Roman" w:hint="eastAsia"/>
          <w:sz w:val="24"/>
          <w:szCs w:val="24"/>
        </w:rPr>
        <w:t xml:space="preserve">. However, </w:t>
      </w:r>
      <w:r w:rsidR="00E8062A" w:rsidRPr="0083163F">
        <w:rPr>
          <w:rFonts w:ascii="Times New Roman" w:hAnsi="Times New Roman" w:cs="Times New Roman"/>
          <w:sz w:val="24"/>
          <w:szCs w:val="24"/>
        </w:rPr>
        <w:t>people</w:t>
      </w:r>
      <w:r w:rsidR="00E8062A" w:rsidRPr="0083163F">
        <w:rPr>
          <w:rFonts w:ascii="Times New Roman" w:hAnsi="Times New Roman" w:cs="Times New Roman" w:hint="eastAsia"/>
          <w:sz w:val="24"/>
          <w:szCs w:val="24"/>
        </w:rPr>
        <w:t xml:space="preserve"> with no prior computing skills might have difficulties in operating these tools. On my personal evaluation, </w:t>
      </w:r>
      <w:proofErr w:type="gramStart"/>
      <w:r w:rsidR="00E8062A" w:rsidRPr="0083163F">
        <w:rPr>
          <w:rFonts w:ascii="Times New Roman" w:hAnsi="Times New Roman" w:cs="Times New Roman" w:hint="eastAsia"/>
          <w:sz w:val="24"/>
          <w:szCs w:val="24"/>
        </w:rPr>
        <w:t>the three software</w:t>
      </w:r>
      <w:proofErr w:type="gramEnd"/>
      <w:r w:rsidR="00E8062A" w:rsidRPr="0083163F">
        <w:rPr>
          <w:rFonts w:ascii="Times New Roman" w:hAnsi="Times New Roman" w:cs="Times New Roman" w:hint="eastAsia"/>
          <w:sz w:val="24"/>
          <w:szCs w:val="24"/>
        </w:rPr>
        <w:t xml:space="preserve"> that </w:t>
      </w:r>
      <w:r w:rsidR="00E8062A" w:rsidRPr="0083163F">
        <w:rPr>
          <w:rFonts w:ascii="Times New Roman" w:hAnsi="Times New Roman" w:cs="Times New Roman"/>
          <w:sz w:val="24"/>
          <w:szCs w:val="24"/>
        </w:rPr>
        <w:t>I</w:t>
      </w:r>
      <w:r w:rsidR="00E8062A" w:rsidRPr="0083163F">
        <w:rPr>
          <w:rFonts w:ascii="Times New Roman" w:hAnsi="Times New Roman" w:cs="Times New Roman" w:hint="eastAsia"/>
          <w:sz w:val="24"/>
          <w:szCs w:val="24"/>
        </w:rPr>
        <w:t xml:space="preserve"> have briefly presented, </w:t>
      </w:r>
      <w:proofErr w:type="spellStart"/>
      <w:r w:rsidR="00E8062A" w:rsidRPr="0083163F">
        <w:rPr>
          <w:rFonts w:ascii="Times New Roman" w:hAnsi="Times New Roman" w:cs="Times New Roman" w:hint="eastAsia"/>
          <w:sz w:val="24"/>
          <w:szCs w:val="24"/>
        </w:rPr>
        <w:t>AntConc</w:t>
      </w:r>
      <w:proofErr w:type="spellEnd"/>
      <w:r w:rsidR="00E8062A" w:rsidRPr="0083163F">
        <w:rPr>
          <w:rFonts w:ascii="Times New Roman" w:hAnsi="Times New Roman" w:cs="Times New Roman" w:hint="eastAsia"/>
          <w:sz w:val="24"/>
          <w:szCs w:val="24"/>
        </w:rPr>
        <w:t xml:space="preserve">, </w:t>
      </w:r>
      <w:proofErr w:type="spellStart"/>
      <w:r w:rsidR="00E8062A" w:rsidRPr="0083163F">
        <w:rPr>
          <w:rFonts w:ascii="Times New Roman" w:hAnsi="Times New Roman" w:cs="Times New Roman" w:hint="eastAsia"/>
          <w:sz w:val="24"/>
          <w:szCs w:val="24"/>
        </w:rPr>
        <w:t>Geuljabi</w:t>
      </w:r>
      <w:proofErr w:type="spellEnd"/>
      <w:r w:rsidR="00E8062A" w:rsidRPr="0083163F">
        <w:rPr>
          <w:rFonts w:ascii="Times New Roman" w:hAnsi="Times New Roman" w:cs="Times New Roman" w:hint="eastAsia"/>
          <w:sz w:val="24"/>
          <w:szCs w:val="24"/>
        </w:rPr>
        <w:t xml:space="preserve">, and Unitex, are </w:t>
      </w:r>
      <w:r w:rsidR="00E8062A" w:rsidRPr="0083163F">
        <w:rPr>
          <w:rFonts w:ascii="Times New Roman" w:hAnsi="Times New Roman" w:cs="Times New Roman"/>
          <w:sz w:val="24"/>
          <w:szCs w:val="24"/>
        </w:rPr>
        <w:t>‘</w:t>
      </w:r>
      <w:r w:rsidR="00E8062A" w:rsidRPr="0083163F">
        <w:rPr>
          <w:rFonts w:ascii="Times New Roman" w:hAnsi="Times New Roman" w:cs="Times New Roman" w:hint="eastAsia"/>
          <w:sz w:val="24"/>
          <w:szCs w:val="24"/>
        </w:rPr>
        <w:t>quite</w:t>
      </w:r>
      <w:r w:rsidR="00E8062A" w:rsidRPr="0083163F">
        <w:rPr>
          <w:rFonts w:ascii="Times New Roman" w:hAnsi="Times New Roman" w:cs="Times New Roman"/>
          <w:sz w:val="24"/>
          <w:szCs w:val="24"/>
        </w:rPr>
        <w:t>’</w:t>
      </w:r>
      <w:r w:rsidR="00E8062A" w:rsidRPr="0083163F">
        <w:rPr>
          <w:rFonts w:ascii="Times New Roman" w:hAnsi="Times New Roman" w:cs="Times New Roman" w:hint="eastAsia"/>
          <w:sz w:val="24"/>
          <w:szCs w:val="24"/>
        </w:rPr>
        <w:t xml:space="preserve"> friendly to the users</w:t>
      </w:r>
      <w:r w:rsidR="00D4188E" w:rsidRPr="0083163F">
        <w:rPr>
          <w:rFonts w:ascii="Times New Roman" w:hAnsi="Times New Roman" w:cs="Times New Roman" w:hint="eastAsia"/>
          <w:sz w:val="24"/>
          <w:szCs w:val="24"/>
        </w:rPr>
        <w:t xml:space="preserve">. The </w:t>
      </w:r>
      <w:r w:rsidR="00D4188E" w:rsidRPr="0083163F">
        <w:rPr>
          <w:rFonts w:ascii="Times New Roman" w:hAnsi="Times New Roman" w:cs="Times New Roman"/>
          <w:sz w:val="24"/>
          <w:szCs w:val="24"/>
        </w:rPr>
        <w:t>‘</w:t>
      </w:r>
      <w:r w:rsidR="00D4188E" w:rsidRPr="0083163F">
        <w:rPr>
          <w:rFonts w:ascii="Times New Roman" w:hAnsi="Times New Roman" w:cs="Times New Roman" w:hint="eastAsia"/>
          <w:sz w:val="24"/>
          <w:szCs w:val="24"/>
        </w:rPr>
        <w:t>click</w:t>
      </w:r>
      <w:r w:rsidR="00D4188E" w:rsidRPr="0083163F">
        <w:rPr>
          <w:rFonts w:ascii="Times New Roman" w:hAnsi="Times New Roman" w:cs="Times New Roman"/>
          <w:sz w:val="24"/>
          <w:szCs w:val="24"/>
        </w:rPr>
        <w:t>’</w:t>
      </w:r>
      <w:r w:rsidR="00D4188E" w:rsidRPr="0083163F">
        <w:rPr>
          <w:rFonts w:ascii="Times New Roman" w:hAnsi="Times New Roman" w:cs="Times New Roman" w:hint="eastAsia"/>
          <w:sz w:val="24"/>
          <w:szCs w:val="24"/>
        </w:rPr>
        <w:t xml:space="preserve">, </w:t>
      </w:r>
      <w:r w:rsidR="00D4188E" w:rsidRPr="0083163F">
        <w:rPr>
          <w:rFonts w:ascii="Times New Roman" w:hAnsi="Times New Roman" w:cs="Times New Roman"/>
          <w:sz w:val="24"/>
          <w:szCs w:val="24"/>
        </w:rPr>
        <w:t>‘</w:t>
      </w:r>
      <w:r w:rsidR="00D4188E" w:rsidRPr="0083163F">
        <w:rPr>
          <w:rFonts w:ascii="Times New Roman" w:hAnsi="Times New Roman" w:cs="Times New Roman" w:hint="eastAsia"/>
          <w:sz w:val="24"/>
          <w:szCs w:val="24"/>
        </w:rPr>
        <w:t>drag</w:t>
      </w:r>
      <w:r w:rsidR="00D4188E" w:rsidRPr="0083163F">
        <w:rPr>
          <w:rFonts w:ascii="Times New Roman" w:hAnsi="Times New Roman" w:cs="Times New Roman"/>
          <w:sz w:val="24"/>
          <w:szCs w:val="24"/>
        </w:rPr>
        <w:t>’</w:t>
      </w:r>
      <w:r w:rsidR="00D4188E" w:rsidRPr="0083163F">
        <w:rPr>
          <w:rFonts w:ascii="Times New Roman" w:hAnsi="Times New Roman" w:cs="Times New Roman" w:hint="eastAsia"/>
          <w:sz w:val="24"/>
          <w:szCs w:val="24"/>
        </w:rPr>
        <w:t xml:space="preserve">, and </w:t>
      </w:r>
      <w:r w:rsidR="00D4188E" w:rsidRPr="0083163F">
        <w:rPr>
          <w:rFonts w:ascii="Times New Roman" w:hAnsi="Times New Roman" w:cs="Times New Roman"/>
          <w:sz w:val="24"/>
          <w:szCs w:val="24"/>
        </w:rPr>
        <w:t>‘</w:t>
      </w:r>
      <w:r w:rsidR="00D4188E" w:rsidRPr="0083163F">
        <w:rPr>
          <w:rFonts w:ascii="Times New Roman" w:hAnsi="Times New Roman" w:cs="Times New Roman" w:hint="eastAsia"/>
          <w:sz w:val="24"/>
          <w:szCs w:val="24"/>
        </w:rPr>
        <w:t>drop</w:t>
      </w:r>
      <w:r w:rsidR="00D4188E" w:rsidRPr="0083163F">
        <w:rPr>
          <w:rFonts w:ascii="Times New Roman" w:hAnsi="Times New Roman" w:cs="Times New Roman"/>
          <w:sz w:val="24"/>
          <w:szCs w:val="24"/>
        </w:rPr>
        <w:t>’</w:t>
      </w:r>
      <w:r w:rsidR="00D4188E" w:rsidRPr="0083163F">
        <w:rPr>
          <w:rFonts w:ascii="Times New Roman" w:hAnsi="Times New Roman" w:cs="Times New Roman" w:hint="eastAsia"/>
          <w:sz w:val="24"/>
          <w:szCs w:val="24"/>
        </w:rPr>
        <w:t xml:space="preserve"> methods employed by the three tools are considered </w:t>
      </w:r>
      <w:proofErr w:type="gramStart"/>
      <w:r w:rsidR="00D4188E" w:rsidRPr="0083163F">
        <w:rPr>
          <w:rFonts w:ascii="Times New Roman" w:hAnsi="Times New Roman" w:cs="Times New Roman" w:hint="eastAsia"/>
          <w:sz w:val="24"/>
          <w:szCs w:val="24"/>
        </w:rPr>
        <w:t>less complex</w:t>
      </w:r>
      <w:proofErr w:type="gramEnd"/>
      <w:r w:rsidR="00D4188E" w:rsidRPr="0083163F">
        <w:rPr>
          <w:rFonts w:ascii="Times New Roman" w:hAnsi="Times New Roman" w:cs="Times New Roman" w:hint="eastAsia"/>
          <w:sz w:val="24"/>
          <w:szCs w:val="24"/>
        </w:rPr>
        <w:t xml:space="preserve"> than the</w:t>
      </w:r>
      <w:r w:rsidR="00733B0A" w:rsidRPr="0083163F">
        <w:rPr>
          <w:rFonts w:ascii="Times New Roman" w:hAnsi="Times New Roman" w:cs="Times New Roman" w:hint="eastAsia"/>
          <w:sz w:val="24"/>
          <w:szCs w:val="24"/>
        </w:rPr>
        <w:t xml:space="preserve"> syntax of coding or scripting</w:t>
      </w:r>
      <w:r w:rsidR="00733B0A" w:rsidRPr="0083163F">
        <w:rPr>
          <w:rFonts w:ascii="Times New Roman" w:hAnsi="Times New Roman" w:cs="Times New Roman"/>
          <w:sz w:val="24"/>
          <w:szCs w:val="24"/>
        </w:rPr>
        <w:t xml:space="preserve">, which just fits for linguists with no computational background. </w:t>
      </w:r>
    </w:p>
    <w:p w:rsidR="00E66D38" w:rsidRPr="0083163F" w:rsidRDefault="00E66D38" w:rsidP="0083163F">
      <w:pPr>
        <w:spacing w:after="0" w:line="360" w:lineRule="auto"/>
        <w:jc w:val="both"/>
        <w:rPr>
          <w:rFonts w:ascii="Times New Roman" w:hAnsi="Times New Roman" w:cs="Times New Roman"/>
          <w:sz w:val="24"/>
          <w:szCs w:val="24"/>
        </w:rPr>
      </w:pPr>
    </w:p>
    <w:p w:rsidR="0083163F" w:rsidRPr="0083163F" w:rsidRDefault="0083163F" w:rsidP="0083163F">
      <w:pPr>
        <w:spacing w:after="0" w:line="360" w:lineRule="auto"/>
        <w:jc w:val="center"/>
        <w:rPr>
          <w:rFonts w:ascii="Times New Roman" w:hAnsi="Times New Roman" w:cs="Times New Roman"/>
          <w:sz w:val="24"/>
          <w:szCs w:val="24"/>
        </w:rPr>
      </w:pPr>
      <w:r w:rsidRPr="0083163F">
        <w:rPr>
          <w:rFonts w:ascii="Times New Roman" w:hAnsi="Times New Roman" w:cs="Times New Roman"/>
          <w:sz w:val="24"/>
          <w:szCs w:val="24"/>
        </w:rPr>
        <w:t>REFERENCES</w:t>
      </w:r>
    </w:p>
    <w:p w:rsidR="0083163F" w:rsidRPr="0083163F" w:rsidRDefault="0083163F" w:rsidP="0083163F">
      <w:pPr>
        <w:spacing w:after="0" w:line="360" w:lineRule="auto"/>
        <w:ind w:left="567" w:hanging="567"/>
        <w:jc w:val="both"/>
        <w:rPr>
          <w:rFonts w:ascii="Times New Roman" w:hAnsi="Times New Roman" w:cs="Times New Roman"/>
          <w:sz w:val="24"/>
          <w:szCs w:val="24"/>
        </w:rPr>
      </w:pPr>
      <w:r w:rsidRPr="0083163F">
        <w:rPr>
          <w:rFonts w:ascii="Times New Roman" w:hAnsi="Times New Roman" w:cs="Times New Roman"/>
          <w:sz w:val="24"/>
          <w:szCs w:val="24"/>
        </w:rPr>
        <w:t xml:space="preserve">Anthony, L. (2006). </w:t>
      </w:r>
      <w:proofErr w:type="spellStart"/>
      <w:proofErr w:type="gramStart"/>
      <w:r w:rsidRPr="0083163F">
        <w:rPr>
          <w:rFonts w:ascii="Times New Roman" w:hAnsi="Times New Roman" w:cs="Times New Roman"/>
          <w:sz w:val="24"/>
          <w:szCs w:val="24"/>
        </w:rPr>
        <w:t>Concordancing</w:t>
      </w:r>
      <w:proofErr w:type="spellEnd"/>
      <w:r w:rsidRPr="0083163F">
        <w:rPr>
          <w:rFonts w:ascii="Times New Roman" w:hAnsi="Times New Roman" w:cs="Times New Roman"/>
          <w:sz w:val="24"/>
          <w:szCs w:val="24"/>
        </w:rPr>
        <w:t xml:space="preserve"> with </w:t>
      </w:r>
      <w:proofErr w:type="spellStart"/>
      <w:r w:rsidRPr="0083163F">
        <w:rPr>
          <w:rFonts w:ascii="Times New Roman" w:hAnsi="Times New Roman" w:cs="Times New Roman"/>
          <w:sz w:val="24"/>
          <w:szCs w:val="24"/>
        </w:rPr>
        <w:t>AntConc</w:t>
      </w:r>
      <w:proofErr w:type="spellEnd"/>
      <w:r w:rsidRPr="0083163F">
        <w:rPr>
          <w:rFonts w:ascii="Times New Roman" w:hAnsi="Times New Roman" w:cs="Times New Roman"/>
          <w:sz w:val="24"/>
          <w:szCs w:val="24"/>
        </w:rPr>
        <w:t>: An introduction to tools and techniques in corpus linguistics.</w:t>
      </w:r>
      <w:proofErr w:type="gramEnd"/>
      <w:r w:rsidRPr="0083163F">
        <w:rPr>
          <w:rFonts w:ascii="Times New Roman" w:hAnsi="Times New Roman" w:cs="Times New Roman"/>
          <w:sz w:val="24"/>
          <w:szCs w:val="24"/>
        </w:rPr>
        <w:t xml:space="preserve"> JACET </w:t>
      </w:r>
      <w:proofErr w:type="gramStart"/>
      <w:r w:rsidRPr="0083163F">
        <w:rPr>
          <w:rFonts w:ascii="Times New Roman" w:hAnsi="Times New Roman" w:cs="Times New Roman"/>
          <w:sz w:val="24"/>
          <w:szCs w:val="24"/>
        </w:rPr>
        <w:t>Newsletter ,</w:t>
      </w:r>
      <w:proofErr w:type="gramEnd"/>
      <w:r w:rsidRPr="0083163F">
        <w:rPr>
          <w:rFonts w:ascii="Times New Roman" w:hAnsi="Times New Roman" w:cs="Times New Roman"/>
          <w:sz w:val="24"/>
          <w:szCs w:val="24"/>
        </w:rPr>
        <w:t xml:space="preserve"> 155-185.</w:t>
      </w:r>
    </w:p>
    <w:p w:rsidR="0083163F" w:rsidRPr="0083163F" w:rsidRDefault="0083163F" w:rsidP="0083163F">
      <w:pPr>
        <w:spacing w:after="0" w:line="360" w:lineRule="auto"/>
        <w:ind w:left="567" w:hanging="567"/>
        <w:jc w:val="both"/>
        <w:rPr>
          <w:rFonts w:ascii="Times New Roman" w:hAnsi="Times New Roman" w:cs="Times New Roman"/>
          <w:sz w:val="24"/>
          <w:szCs w:val="24"/>
        </w:rPr>
      </w:pPr>
      <w:r w:rsidRPr="0083163F">
        <w:rPr>
          <w:rFonts w:ascii="Times New Roman" w:hAnsi="Times New Roman" w:cs="Times New Roman"/>
          <w:sz w:val="24"/>
          <w:szCs w:val="24"/>
        </w:rPr>
        <w:t xml:space="preserve">Gross, M. (1997). </w:t>
      </w:r>
      <w:proofErr w:type="gramStart"/>
      <w:r w:rsidRPr="0083163F">
        <w:rPr>
          <w:rFonts w:ascii="Times New Roman" w:hAnsi="Times New Roman" w:cs="Times New Roman"/>
          <w:sz w:val="24"/>
          <w:szCs w:val="24"/>
        </w:rPr>
        <w:t>The Construction of Local Grammars.</w:t>
      </w:r>
      <w:proofErr w:type="gramEnd"/>
      <w:r w:rsidRPr="0083163F">
        <w:rPr>
          <w:rFonts w:ascii="Times New Roman" w:hAnsi="Times New Roman" w:cs="Times New Roman"/>
          <w:sz w:val="24"/>
          <w:szCs w:val="24"/>
        </w:rPr>
        <w:t xml:space="preserve"> In E. Roche, &amp; Y. </w:t>
      </w:r>
      <w:proofErr w:type="spellStart"/>
      <w:r w:rsidRPr="0083163F">
        <w:rPr>
          <w:rFonts w:ascii="Times New Roman" w:hAnsi="Times New Roman" w:cs="Times New Roman"/>
          <w:sz w:val="24"/>
          <w:szCs w:val="24"/>
        </w:rPr>
        <w:t>Schabes</w:t>
      </w:r>
      <w:proofErr w:type="spellEnd"/>
      <w:r w:rsidRPr="0083163F">
        <w:rPr>
          <w:rFonts w:ascii="Times New Roman" w:hAnsi="Times New Roman" w:cs="Times New Roman"/>
          <w:sz w:val="24"/>
          <w:szCs w:val="24"/>
        </w:rPr>
        <w:t xml:space="preserve">, Finite State Language Processing (pp. 329-354). </w:t>
      </w:r>
      <w:proofErr w:type="gramStart"/>
      <w:r w:rsidRPr="0083163F">
        <w:rPr>
          <w:rFonts w:ascii="Times New Roman" w:hAnsi="Times New Roman" w:cs="Times New Roman"/>
          <w:sz w:val="24"/>
          <w:szCs w:val="24"/>
        </w:rPr>
        <w:t>Massachusetts: MIT Press.</w:t>
      </w:r>
      <w:proofErr w:type="gramEnd"/>
    </w:p>
    <w:p w:rsidR="0083163F" w:rsidRPr="0083163F" w:rsidRDefault="0083163F" w:rsidP="0083163F">
      <w:pPr>
        <w:spacing w:after="0" w:line="360" w:lineRule="auto"/>
        <w:ind w:left="567" w:hanging="567"/>
        <w:jc w:val="both"/>
        <w:rPr>
          <w:rFonts w:ascii="Times New Roman" w:hAnsi="Times New Roman" w:cs="Times New Roman"/>
          <w:sz w:val="24"/>
          <w:szCs w:val="24"/>
        </w:rPr>
      </w:pPr>
      <w:proofErr w:type="spellStart"/>
      <w:proofErr w:type="gramStart"/>
      <w:r w:rsidRPr="0083163F">
        <w:rPr>
          <w:rFonts w:ascii="Times New Roman" w:hAnsi="Times New Roman" w:cs="Times New Roman"/>
          <w:sz w:val="24"/>
          <w:szCs w:val="24"/>
        </w:rPr>
        <w:t>Larasati</w:t>
      </w:r>
      <w:proofErr w:type="spellEnd"/>
      <w:r w:rsidRPr="0083163F">
        <w:rPr>
          <w:rFonts w:ascii="Times New Roman" w:hAnsi="Times New Roman" w:cs="Times New Roman"/>
          <w:sz w:val="24"/>
          <w:szCs w:val="24"/>
        </w:rPr>
        <w:t>, S.-D.</w:t>
      </w:r>
      <w:proofErr w:type="gramEnd"/>
      <w:r w:rsidRPr="0083163F">
        <w:rPr>
          <w:rFonts w:ascii="Times New Roman" w:hAnsi="Times New Roman" w:cs="Times New Roman"/>
          <w:sz w:val="24"/>
          <w:szCs w:val="24"/>
        </w:rPr>
        <w:t xml:space="preserve"> (2012). IDENTIC CORPUS: Morphologically Enriched Indonesian-English Parallel Corpus. </w:t>
      </w:r>
      <w:proofErr w:type="gramStart"/>
      <w:r w:rsidRPr="0083163F">
        <w:rPr>
          <w:rFonts w:ascii="Times New Roman" w:hAnsi="Times New Roman" w:cs="Times New Roman"/>
          <w:sz w:val="24"/>
          <w:szCs w:val="24"/>
        </w:rPr>
        <w:t>LREC ,</w:t>
      </w:r>
      <w:proofErr w:type="gramEnd"/>
      <w:r w:rsidRPr="0083163F">
        <w:rPr>
          <w:rFonts w:ascii="Times New Roman" w:hAnsi="Times New Roman" w:cs="Times New Roman"/>
          <w:sz w:val="24"/>
          <w:szCs w:val="24"/>
        </w:rPr>
        <w:t xml:space="preserve"> 902-906.</w:t>
      </w:r>
    </w:p>
    <w:p w:rsidR="0083163F" w:rsidRPr="0083163F" w:rsidRDefault="0083163F" w:rsidP="0083163F">
      <w:pPr>
        <w:spacing w:after="0" w:line="360" w:lineRule="auto"/>
        <w:ind w:left="567" w:hanging="567"/>
        <w:jc w:val="both"/>
        <w:rPr>
          <w:rFonts w:ascii="Times New Roman" w:hAnsi="Times New Roman" w:cs="Times New Roman"/>
          <w:sz w:val="24"/>
          <w:szCs w:val="24"/>
        </w:rPr>
      </w:pPr>
      <w:proofErr w:type="gramStart"/>
      <w:r w:rsidRPr="0083163F">
        <w:rPr>
          <w:rFonts w:ascii="Times New Roman" w:hAnsi="Times New Roman" w:cs="Times New Roman"/>
          <w:sz w:val="24"/>
          <w:szCs w:val="24"/>
        </w:rPr>
        <w:t xml:space="preserve">Lewis, M.-P., Simons, G.-F., &amp; </w:t>
      </w:r>
      <w:proofErr w:type="spellStart"/>
      <w:r w:rsidRPr="0083163F">
        <w:rPr>
          <w:rFonts w:ascii="Times New Roman" w:hAnsi="Times New Roman" w:cs="Times New Roman"/>
          <w:sz w:val="24"/>
          <w:szCs w:val="24"/>
        </w:rPr>
        <w:t>Fennig</w:t>
      </w:r>
      <w:proofErr w:type="spellEnd"/>
      <w:r w:rsidRPr="0083163F">
        <w:rPr>
          <w:rFonts w:ascii="Times New Roman" w:hAnsi="Times New Roman" w:cs="Times New Roman"/>
          <w:sz w:val="24"/>
          <w:szCs w:val="24"/>
        </w:rPr>
        <w:t>, C.-D.</w:t>
      </w:r>
      <w:proofErr w:type="gramEnd"/>
      <w:r w:rsidRPr="0083163F">
        <w:rPr>
          <w:rFonts w:ascii="Times New Roman" w:hAnsi="Times New Roman" w:cs="Times New Roman"/>
          <w:sz w:val="24"/>
          <w:szCs w:val="24"/>
        </w:rPr>
        <w:t xml:space="preserve"> (2013). </w:t>
      </w:r>
      <w:proofErr w:type="spellStart"/>
      <w:r w:rsidRPr="0083163F">
        <w:rPr>
          <w:rFonts w:ascii="Times New Roman" w:hAnsi="Times New Roman" w:cs="Times New Roman"/>
          <w:sz w:val="24"/>
          <w:szCs w:val="24"/>
        </w:rPr>
        <w:t>Ethnologue</w:t>
      </w:r>
      <w:proofErr w:type="spellEnd"/>
      <w:r w:rsidRPr="0083163F">
        <w:rPr>
          <w:rFonts w:ascii="Times New Roman" w:hAnsi="Times New Roman" w:cs="Times New Roman"/>
          <w:sz w:val="24"/>
          <w:szCs w:val="24"/>
        </w:rPr>
        <w:t xml:space="preserve">: Languages of the World, Seventeenth edition. </w:t>
      </w:r>
      <w:proofErr w:type="gramStart"/>
      <w:r w:rsidRPr="0083163F">
        <w:rPr>
          <w:rFonts w:ascii="Times New Roman" w:hAnsi="Times New Roman" w:cs="Times New Roman"/>
          <w:sz w:val="24"/>
          <w:szCs w:val="24"/>
        </w:rPr>
        <w:t>Dallas, Texas: SIL International.</w:t>
      </w:r>
      <w:proofErr w:type="gramEnd"/>
    </w:p>
    <w:p w:rsidR="0083163F" w:rsidRPr="0083163F" w:rsidRDefault="0083163F" w:rsidP="0083163F">
      <w:pPr>
        <w:spacing w:after="0" w:line="360" w:lineRule="auto"/>
        <w:ind w:left="567" w:hanging="567"/>
        <w:jc w:val="both"/>
        <w:rPr>
          <w:rFonts w:ascii="Times New Roman" w:hAnsi="Times New Roman" w:cs="Times New Roman"/>
          <w:sz w:val="24"/>
          <w:szCs w:val="24"/>
        </w:rPr>
      </w:pPr>
      <w:proofErr w:type="gramStart"/>
      <w:r w:rsidRPr="0083163F">
        <w:rPr>
          <w:rFonts w:ascii="Times New Roman" w:hAnsi="Times New Roman" w:cs="Times New Roman"/>
          <w:sz w:val="24"/>
          <w:szCs w:val="24"/>
        </w:rPr>
        <w:t xml:space="preserve">Mc </w:t>
      </w:r>
      <w:proofErr w:type="spellStart"/>
      <w:r w:rsidRPr="0083163F">
        <w:rPr>
          <w:rFonts w:ascii="Times New Roman" w:hAnsi="Times New Roman" w:cs="Times New Roman"/>
          <w:sz w:val="24"/>
          <w:szCs w:val="24"/>
        </w:rPr>
        <w:t>Enery</w:t>
      </w:r>
      <w:proofErr w:type="spellEnd"/>
      <w:r w:rsidRPr="0083163F">
        <w:rPr>
          <w:rFonts w:ascii="Times New Roman" w:hAnsi="Times New Roman" w:cs="Times New Roman"/>
          <w:sz w:val="24"/>
          <w:szCs w:val="24"/>
        </w:rPr>
        <w:t xml:space="preserve">, T., &amp; </w:t>
      </w:r>
      <w:proofErr w:type="spellStart"/>
      <w:r w:rsidRPr="0083163F">
        <w:rPr>
          <w:rFonts w:ascii="Times New Roman" w:hAnsi="Times New Roman" w:cs="Times New Roman"/>
          <w:sz w:val="24"/>
          <w:szCs w:val="24"/>
        </w:rPr>
        <w:t>Hardie</w:t>
      </w:r>
      <w:proofErr w:type="spellEnd"/>
      <w:r w:rsidRPr="0083163F">
        <w:rPr>
          <w:rFonts w:ascii="Times New Roman" w:hAnsi="Times New Roman" w:cs="Times New Roman"/>
          <w:sz w:val="24"/>
          <w:szCs w:val="24"/>
        </w:rPr>
        <w:t>, A. (2012).</w:t>
      </w:r>
      <w:proofErr w:type="gramEnd"/>
      <w:r w:rsidRPr="0083163F">
        <w:rPr>
          <w:rFonts w:ascii="Times New Roman" w:hAnsi="Times New Roman" w:cs="Times New Roman"/>
          <w:sz w:val="24"/>
          <w:szCs w:val="24"/>
        </w:rPr>
        <w:t xml:space="preserve"> </w:t>
      </w:r>
      <w:proofErr w:type="gramStart"/>
      <w:r w:rsidRPr="0083163F">
        <w:rPr>
          <w:rFonts w:ascii="Times New Roman" w:hAnsi="Times New Roman" w:cs="Times New Roman"/>
          <w:sz w:val="24"/>
          <w:szCs w:val="24"/>
        </w:rPr>
        <w:t>Corpus Linguistics: Method, Theory and Practice.</w:t>
      </w:r>
      <w:proofErr w:type="gramEnd"/>
      <w:r w:rsidRPr="0083163F">
        <w:rPr>
          <w:rFonts w:ascii="Times New Roman" w:hAnsi="Times New Roman" w:cs="Times New Roman"/>
          <w:sz w:val="24"/>
          <w:szCs w:val="24"/>
        </w:rPr>
        <w:t xml:space="preserve"> Cambridge: Cambridge University Press.</w:t>
      </w:r>
    </w:p>
    <w:p w:rsidR="0083163F" w:rsidRPr="0083163F" w:rsidRDefault="0083163F" w:rsidP="0083163F">
      <w:pPr>
        <w:spacing w:after="0" w:line="360" w:lineRule="auto"/>
        <w:ind w:left="567" w:hanging="567"/>
        <w:jc w:val="both"/>
        <w:rPr>
          <w:rFonts w:ascii="Times New Roman" w:hAnsi="Times New Roman" w:cs="Times New Roman"/>
          <w:sz w:val="24"/>
          <w:szCs w:val="24"/>
        </w:rPr>
      </w:pPr>
      <w:proofErr w:type="spellStart"/>
      <w:proofErr w:type="gramStart"/>
      <w:r w:rsidRPr="0083163F">
        <w:rPr>
          <w:rFonts w:ascii="Times New Roman" w:hAnsi="Times New Roman" w:cs="Times New Roman"/>
          <w:sz w:val="24"/>
          <w:szCs w:val="24"/>
        </w:rPr>
        <w:t>Paumier</w:t>
      </w:r>
      <w:proofErr w:type="spellEnd"/>
      <w:r w:rsidRPr="0083163F">
        <w:rPr>
          <w:rFonts w:ascii="Times New Roman" w:hAnsi="Times New Roman" w:cs="Times New Roman"/>
          <w:sz w:val="24"/>
          <w:szCs w:val="24"/>
        </w:rPr>
        <w:t>, S. (2008).</w:t>
      </w:r>
      <w:proofErr w:type="gramEnd"/>
      <w:r w:rsidRPr="0083163F">
        <w:rPr>
          <w:rFonts w:ascii="Times New Roman" w:hAnsi="Times New Roman" w:cs="Times New Roman"/>
          <w:sz w:val="24"/>
          <w:szCs w:val="24"/>
        </w:rPr>
        <w:t xml:space="preserve"> Unitex Manual. Paris: </w:t>
      </w:r>
      <w:proofErr w:type="spellStart"/>
      <w:r w:rsidRPr="0083163F">
        <w:rPr>
          <w:rFonts w:ascii="Times New Roman" w:hAnsi="Times New Roman" w:cs="Times New Roman"/>
          <w:sz w:val="24"/>
          <w:szCs w:val="24"/>
        </w:rPr>
        <w:t>Universite</w:t>
      </w:r>
      <w:proofErr w:type="spellEnd"/>
      <w:r w:rsidRPr="0083163F">
        <w:rPr>
          <w:rFonts w:ascii="Times New Roman" w:hAnsi="Times New Roman" w:cs="Times New Roman"/>
          <w:sz w:val="24"/>
          <w:szCs w:val="24"/>
        </w:rPr>
        <w:t xml:space="preserve"> Paris </w:t>
      </w:r>
      <w:proofErr w:type="spellStart"/>
      <w:proofErr w:type="gramStart"/>
      <w:r w:rsidRPr="0083163F">
        <w:rPr>
          <w:rFonts w:ascii="Times New Roman" w:hAnsi="Times New Roman" w:cs="Times New Roman"/>
          <w:sz w:val="24"/>
          <w:szCs w:val="24"/>
        </w:rPr>
        <w:t>Est</w:t>
      </w:r>
      <w:proofErr w:type="spellEnd"/>
      <w:proofErr w:type="gramEnd"/>
      <w:r w:rsidRPr="0083163F">
        <w:rPr>
          <w:rFonts w:ascii="Times New Roman" w:hAnsi="Times New Roman" w:cs="Times New Roman"/>
          <w:sz w:val="24"/>
          <w:szCs w:val="24"/>
        </w:rPr>
        <w:t xml:space="preserve"> Marne La </w:t>
      </w:r>
      <w:proofErr w:type="spellStart"/>
      <w:r w:rsidRPr="0083163F">
        <w:rPr>
          <w:rFonts w:ascii="Times New Roman" w:hAnsi="Times New Roman" w:cs="Times New Roman"/>
          <w:sz w:val="24"/>
          <w:szCs w:val="24"/>
        </w:rPr>
        <w:t>Valee</w:t>
      </w:r>
      <w:proofErr w:type="spellEnd"/>
      <w:r w:rsidRPr="0083163F">
        <w:rPr>
          <w:rFonts w:ascii="Times New Roman" w:hAnsi="Times New Roman" w:cs="Times New Roman"/>
          <w:sz w:val="24"/>
          <w:szCs w:val="24"/>
        </w:rPr>
        <w:t xml:space="preserve"> &amp; LADL.</w:t>
      </w:r>
    </w:p>
    <w:p w:rsidR="0083163F" w:rsidRPr="0083163F" w:rsidRDefault="0083163F" w:rsidP="0083163F">
      <w:pPr>
        <w:spacing w:after="0" w:line="360" w:lineRule="auto"/>
        <w:ind w:left="567" w:hanging="567"/>
        <w:jc w:val="both"/>
        <w:rPr>
          <w:rFonts w:ascii="Times New Roman" w:hAnsi="Times New Roman" w:cs="Times New Roman"/>
          <w:sz w:val="24"/>
          <w:szCs w:val="24"/>
        </w:rPr>
      </w:pPr>
      <w:proofErr w:type="spellStart"/>
      <w:proofErr w:type="gramStart"/>
      <w:r w:rsidRPr="0083163F">
        <w:rPr>
          <w:rFonts w:ascii="Times New Roman" w:hAnsi="Times New Roman" w:cs="Times New Roman"/>
          <w:sz w:val="24"/>
          <w:szCs w:val="24"/>
        </w:rPr>
        <w:t>Prihantoro</w:t>
      </w:r>
      <w:proofErr w:type="spellEnd"/>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(2011b). Local Grammar Based Auto Prefixing Model for Automatic Extraction in Indonesian Corpus (Focus on Prefix </w:t>
      </w:r>
      <w:proofErr w:type="spellStart"/>
      <w:r w:rsidRPr="0083163F">
        <w:rPr>
          <w:rFonts w:ascii="Times New Roman" w:hAnsi="Times New Roman" w:cs="Times New Roman"/>
          <w:sz w:val="24"/>
          <w:szCs w:val="24"/>
        </w:rPr>
        <w:t>MeN</w:t>
      </w:r>
      <w:proofErr w:type="spellEnd"/>
      <w:r w:rsidRPr="0083163F">
        <w:rPr>
          <w:rFonts w:ascii="Times New Roman" w:hAnsi="Times New Roman" w:cs="Times New Roman"/>
          <w:sz w:val="24"/>
          <w:szCs w:val="24"/>
        </w:rPr>
        <w:t xml:space="preserve">-). Proceedings of International Congress of Indonesian Linguists Society (KIMLI) (pp. 32-38). Bandung: Universitas </w:t>
      </w:r>
      <w:proofErr w:type="spellStart"/>
      <w:r w:rsidRPr="0083163F">
        <w:rPr>
          <w:rFonts w:ascii="Times New Roman" w:hAnsi="Times New Roman" w:cs="Times New Roman"/>
          <w:sz w:val="24"/>
          <w:szCs w:val="24"/>
        </w:rPr>
        <w:t>Pendidikan</w:t>
      </w:r>
      <w:proofErr w:type="spellEnd"/>
      <w:r w:rsidRPr="0083163F">
        <w:rPr>
          <w:rFonts w:ascii="Times New Roman" w:hAnsi="Times New Roman" w:cs="Times New Roman"/>
          <w:sz w:val="24"/>
          <w:szCs w:val="24"/>
        </w:rPr>
        <w:t xml:space="preserve"> Indonesia Press.</w:t>
      </w:r>
    </w:p>
    <w:p w:rsidR="0083163F" w:rsidRPr="0083163F" w:rsidRDefault="0083163F" w:rsidP="0083163F">
      <w:pPr>
        <w:spacing w:after="0" w:line="360" w:lineRule="auto"/>
        <w:ind w:left="567" w:hanging="567"/>
        <w:jc w:val="both"/>
        <w:rPr>
          <w:rFonts w:ascii="Times New Roman" w:hAnsi="Times New Roman" w:cs="Times New Roman"/>
          <w:sz w:val="24"/>
          <w:szCs w:val="24"/>
        </w:rPr>
      </w:pPr>
      <w:proofErr w:type="spellStart"/>
      <w:proofErr w:type="gramStart"/>
      <w:r w:rsidRPr="0083163F">
        <w:rPr>
          <w:rFonts w:ascii="Times New Roman" w:hAnsi="Times New Roman" w:cs="Times New Roman"/>
          <w:sz w:val="24"/>
          <w:szCs w:val="24"/>
        </w:rPr>
        <w:t>Prihantoro</w:t>
      </w:r>
      <w:proofErr w:type="spellEnd"/>
      <w:r w:rsidRPr="0083163F">
        <w:rPr>
          <w:rFonts w:ascii="Times New Roman" w:hAnsi="Times New Roman" w:cs="Times New Roman"/>
          <w:sz w:val="24"/>
          <w:szCs w:val="24"/>
        </w:rPr>
        <w:t>.</w:t>
      </w:r>
      <w:proofErr w:type="gramEnd"/>
      <w:r w:rsidRPr="0083163F">
        <w:rPr>
          <w:rFonts w:ascii="Times New Roman" w:hAnsi="Times New Roman" w:cs="Times New Roman"/>
          <w:sz w:val="24"/>
          <w:szCs w:val="24"/>
        </w:rPr>
        <w:t xml:space="preserve"> (2011). Transducer for Auto-Convert of Archaic to Present Day English: A Support for Computer Assisted Language Learning. </w:t>
      </w:r>
      <w:proofErr w:type="gramStart"/>
      <w:r w:rsidRPr="0083163F">
        <w:rPr>
          <w:rFonts w:ascii="Times New Roman" w:hAnsi="Times New Roman" w:cs="Times New Roman"/>
          <w:sz w:val="24"/>
          <w:szCs w:val="24"/>
        </w:rPr>
        <w:t>Proceeding for The 16th English in Southeast Asia Conference.</w:t>
      </w:r>
      <w:proofErr w:type="gramEnd"/>
      <w:r w:rsidRPr="0083163F">
        <w:rPr>
          <w:rFonts w:ascii="Times New Roman" w:hAnsi="Times New Roman" w:cs="Times New Roman"/>
          <w:sz w:val="24"/>
          <w:szCs w:val="24"/>
        </w:rPr>
        <w:t xml:space="preserve"> </w:t>
      </w:r>
      <w:proofErr w:type="gramStart"/>
      <w:r w:rsidRPr="0083163F">
        <w:rPr>
          <w:rFonts w:ascii="Times New Roman" w:hAnsi="Times New Roman" w:cs="Times New Roman"/>
          <w:sz w:val="24"/>
          <w:szCs w:val="24"/>
        </w:rPr>
        <w:t xml:space="preserve">Yogyakarta: </w:t>
      </w:r>
      <w:proofErr w:type="spellStart"/>
      <w:r w:rsidRPr="0083163F">
        <w:rPr>
          <w:rFonts w:ascii="Times New Roman" w:hAnsi="Times New Roman" w:cs="Times New Roman"/>
          <w:sz w:val="24"/>
          <w:szCs w:val="24"/>
        </w:rPr>
        <w:t>Sanata</w:t>
      </w:r>
      <w:proofErr w:type="spellEnd"/>
      <w:r w:rsidRPr="0083163F">
        <w:rPr>
          <w:rFonts w:ascii="Times New Roman" w:hAnsi="Times New Roman" w:cs="Times New Roman"/>
          <w:sz w:val="24"/>
          <w:szCs w:val="24"/>
        </w:rPr>
        <w:t xml:space="preserve"> Dharma University Press.</w:t>
      </w:r>
      <w:proofErr w:type="gramEnd"/>
    </w:p>
    <w:p w:rsidR="0083163F" w:rsidRPr="0083163F" w:rsidRDefault="0083163F" w:rsidP="0083163F">
      <w:pPr>
        <w:spacing w:after="0" w:line="360" w:lineRule="auto"/>
        <w:ind w:left="567" w:hanging="567"/>
        <w:jc w:val="both"/>
        <w:rPr>
          <w:rFonts w:ascii="Times New Roman" w:hAnsi="Times New Roman" w:cs="Times New Roman"/>
          <w:sz w:val="24"/>
          <w:szCs w:val="24"/>
        </w:rPr>
      </w:pPr>
      <w:proofErr w:type="spellStart"/>
      <w:r w:rsidRPr="0083163F">
        <w:rPr>
          <w:rFonts w:ascii="Times New Roman" w:hAnsi="Times New Roman" w:cs="Times New Roman"/>
          <w:sz w:val="24"/>
          <w:szCs w:val="24"/>
        </w:rPr>
        <w:t>Traboulsi</w:t>
      </w:r>
      <w:proofErr w:type="spellEnd"/>
      <w:r w:rsidRPr="0083163F">
        <w:rPr>
          <w:rFonts w:ascii="Times New Roman" w:hAnsi="Times New Roman" w:cs="Times New Roman"/>
          <w:sz w:val="24"/>
          <w:szCs w:val="24"/>
        </w:rPr>
        <w:t xml:space="preserve">, H. (2009). Arabic Named Entity Extraction: A Local Grammar Based Approach. Proceedings of the International </w:t>
      </w:r>
      <w:proofErr w:type="spellStart"/>
      <w:r w:rsidRPr="0083163F">
        <w:rPr>
          <w:rFonts w:ascii="Times New Roman" w:hAnsi="Times New Roman" w:cs="Times New Roman"/>
          <w:sz w:val="24"/>
          <w:szCs w:val="24"/>
        </w:rPr>
        <w:t>Multiconference</w:t>
      </w:r>
      <w:proofErr w:type="spellEnd"/>
      <w:r w:rsidRPr="0083163F">
        <w:rPr>
          <w:rFonts w:ascii="Times New Roman" w:hAnsi="Times New Roman" w:cs="Times New Roman"/>
          <w:sz w:val="24"/>
          <w:szCs w:val="24"/>
        </w:rPr>
        <w:t xml:space="preserve"> Science and Information Technology (pp. 139-143). </w:t>
      </w:r>
      <w:proofErr w:type="spellStart"/>
      <w:proofErr w:type="gramStart"/>
      <w:r w:rsidRPr="0083163F">
        <w:rPr>
          <w:rFonts w:ascii="Times New Roman" w:hAnsi="Times New Roman" w:cs="Times New Roman"/>
          <w:sz w:val="24"/>
          <w:szCs w:val="24"/>
        </w:rPr>
        <w:t>Mragowo</w:t>
      </w:r>
      <w:proofErr w:type="spellEnd"/>
      <w:r w:rsidRPr="0083163F">
        <w:rPr>
          <w:rFonts w:ascii="Times New Roman" w:hAnsi="Times New Roman" w:cs="Times New Roman"/>
          <w:sz w:val="24"/>
          <w:szCs w:val="24"/>
        </w:rPr>
        <w:t>, Poland: Polish Information Processing Society.</w:t>
      </w:r>
      <w:proofErr w:type="gramEnd"/>
    </w:p>
    <w:p w:rsidR="00A17DF3" w:rsidRPr="0083163F" w:rsidRDefault="0083163F" w:rsidP="0083163F">
      <w:pPr>
        <w:spacing w:after="0" w:line="360" w:lineRule="auto"/>
        <w:ind w:left="567" w:hanging="567"/>
        <w:jc w:val="both"/>
        <w:rPr>
          <w:rFonts w:ascii="Times New Roman" w:hAnsi="Times New Roman" w:cs="Times New Roman"/>
          <w:sz w:val="24"/>
          <w:szCs w:val="24"/>
        </w:rPr>
      </w:pPr>
      <w:proofErr w:type="spellStart"/>
      <w:proofErr w:type="gramStart"/>
      <w:r w:rsidRPr="0083163F">
        <w:rPr>
          <w:rFonts w:ascii="Times New Roman" w:hAnsi="Times New Roman" w:cs="Times New Roman"/>
          <w:sz w:val="24"/>
          <w:szCs w:val="24"/>
        </w:rPr>
        <w:t>Wicaksono</w:t>
      </w:r>
      <w:proofErr w:type="spellEnd"/>
      <w:r w:rsidRPr="0083163F">
        <w:rPr>
          <w:rFonts w:ascii="Times New Roman" w:hAnsi="Times New Roman" w:cs="Times New Roman"/>
          <w:sz w:val="24"/>
          <w:szCs w:val="24"/>
        </w:rPr>
        <w:t xml:space="preserve">, A.-F., &amp; </w:t>
      </w:r>
      <w:proofErr w:type="spellStart"/>
      <w:r w:rsidRPr="0083163F">
        <w:rPr>
          <w:rFonts w:ascii="Times New Roman" w:hAnsi="Times New Roman" w:cs="Times New Roman"/>
          <w:sz w:val="24"/>
          <w:szCs w:val="24"/>
        </w:rPr>
        <w:t>Purwarianti</w:t>
      </w:r>
      <w:proofErr w:type="spellEnd"/>
      <w:r w:rsidRPr="0083163F">
        <w:rPr>
          <w:rFonts w:ascii="Times New Roman" w:hAnsi="Times New Roman" w:cs="Times New Roman"/>
          <w:sz w:val="24"/>
          <w:szCs w:val="24"/>
        </w:rPr>
        <w:t>, A. (2010).</w:t>
      </w:r>
      <w:proofErr w:type="gramEnd"/>
      <w:r w:rsidRPr="0083163F">
        <w:rPr>
          <w:rFonts w:ascii="Times New Roman" w:hAnsi="Times New Roman" w:cs="Times New Roman"/>
          <w:sz w:val="24"/>
          <w:szCs w:val="24"/>
        </w:rPr>
        <w:t xml:space="preserve"> </w:t>
      </w:r>
      <w:proofErr w:type="gramStart"/>
      <w:r w:rsidRPr="0083163F">
        <w:rPr>
          <w:rFonts w:ascii="Times New Roman" w:hAnsi="Times New Roman" w:cs="Times New Roman"/>
          <w:sz w:val="24"/>
          <w:szCs w:val="24"/>
        </w:rPr>
        <w:t xml:space="preserve">HMM Based Part-of-Speech Tagger for </w:t>
      </w:r>
      <w:proofErr w:type="spellStart"/>
      <w:r w:rsidRPr="0083163F">
        <w:rPr>
          <w:rFonts w:ascii="Times New Roman" w:hAnsi="Times New Roman" w:cs="Times New Roman"/>
          <w:sz w:val="24"/>
          <w:szCs w:val="24"/>
        </w:rPr>
        <w:t>Bahasa</w:t>
      </w:r>
      <w:proofErr w:type="spellEnd"/>
      <w:r w:rsidRPr="0083163F">
        <w:rPr>
          <w:rFonts w:ascii="Times New Roman" w:hAnsi="Times New Roman" w:cs="Times New Roman"/>
          <w:sz w:val="24"/>
          <w:szCs w:val="24"/>
        </w:rPr>
        <w:t xml:space="preserve"> Indonesia.</w:t>
      </w:r>
      <w:proofErr w:type="gramEnd"/>
      <w:r w:rsidRPr="0083163F">
        <w:rPr>
          <w:rFonts w:ascii="Times New Roman" w:hAnsi="Times New Roman" w:cs="Times New Roman"/>
          <w:sz w:val="24"/>
          <w:szCs w:val="24"/>
        </w:rPr>
        <w:t xml:space="preserve"> </w:t>
      </w:r>
      <w:proofErr w:type="gramStart"/>
      <w:r w:rsidRPr="0083163F">
        <w:rPr>
          <w:rFonts w:ascii="Times New Roman" w:hAnsi="Times New Roman" w:cs="Times New Roman"/>
          <w:sz w:val="24"/>
          <w:szCs w:val="24"/>
        </w:rPr>
        <w:t>Proceeding of the Fourth International MALINDO Workshop (MALINDO2010).</w:t>
      </w:r>
      <w:proofErr w:type="gramEnd"/>
      <w:r w:rsidRPr="0083163F">
        <w:rPr>
          <w:rFonts w:ascii="Times New Roman" w:hAnsi="Times New Roman" w:cs="Times New Roman"/>
          <w:sz w:val="24"/>
          <w:szCs w:val="24"/>
        </w:rPr>
        <w:t xml:space="preserve"> </w:t>
      </w:r>
      <w:proofErr w:type="gramStart"/>
      <w:r w:rsidRPr="0083163F">
        <w:rPr>
          <w:rFonts w:ascii="Times New Roman" w:hAnsi="Times New Roman" w:cs="Times New Roman"/>
          <w:sz w:val="24"/>
          <w:szCs w:val="24"/>
        </w:rPr>
        <w:t xml:space="preserve">Jakarta: </w:t>
      </w:r>
      <w:proofErr w:type="spellStart"/>
      <w:r w:rsidRPr="0083163F">
        <w:rPr>
          <w:rFonts w:ascii="Times New Roman" w:hAnsi="Times New Roman" w:cs="Times New Roman"/>
          <w:sz w:val="24"/>
          <w:szCs w:val="24"/>
        </w:rPr>
        <w:t>Malindo</w:t>
      </w:r>
      <w:proofErr w:type="spellEnd"/>
      <w:r w:rsidRPr="0083163F">
        <w:rPr>
          <w:rFonts w:ascii="Times New Roman" w:hAnsi="Times New Roman" w:cs="Times New Roman"/>
          <w:sz w:val="24"/>
          <w:szCs w:val="24"/>
        </w:rPr>
        <w:t xml:space="preserve"> Press.</w:t>
      </w:r>
      <w:proofErr w:type="gramEnd"/>
    </w:p>
    <w:sectPr w:rsidR="00A17DF3" w:rsidRPr="0083163F" w:rsidSect="002712F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62A" w:rsidRDefault="00A1562A" w:rsidP="00A1562A">
      <w:pPr>
        <w:spacing w:after="0" w:line="240" w:lineRule="auto"/>
      </w:pPr>
      <w:r>
        <w:separator/>
      </w:r>
    </w:p>
  </w:endnote>
  <w:endnote w:type="continuationSeparator" w:id="1">
    <w:p w:rsidR="00A1562A" w:rsidRDefault="00A1562A" w:rsidP="00A15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62A" w:rsidRDefault="00A1562A" w:rsidP="00A1562A">
      <w:pPr>
        <w:spacing w:after="0" w:line="240" w:lineRule="auto"/>
      </w:pPr>
      <w:r>
        <w:separator/>
      </w:r>
    </w:p>
  </w:footnote>
  <w:footnote w:type="continuationSeparator" w:id="1">
    <w:p w:rsidR="00A1562A" w:rsidRDefault="00A1562A" w:rsidP="00A1562A">
      <w:pPr>
        <w:spacing w:after="0" w:line="240" w:lineRule="auto"/>
      </w:pPr>
      <w:r>
        <w:continuationSeparator/>
      </w:r>
    </w:p>
  </w:footnote>
  <w:footnote w:id="2">
    <w:p w:rsidR="009976B8" w:rsidRPr="009976B8" w:rsidRDefault="00A1562A" w:rsidP="009976B8">
      <w:pPr>
        <w:spacing w:after="0" w:line="240" w:lineRule="auto"/>
        <w:ind w:firstLine="720"/>
        <w:jc w:val="both"/>
        <w:rPr>
          <w:rFonts w:ascii="Times New Roman" w:hAnsi="Times New Roman" w:cs="Times New Roman"/>
          <w:sz w:val="20"/>
          <w:szCs w:val="20"/>
        </w:rPr>
      </w:pPr>
      <w:r>
        <w:rPr>
          <w:rStyle w:val="FootnoteReference"/>
        </w:rPr>
        <w:footnoteRef/>
      </w:r>
      <w:r>
        <w:t xml:space="preserve"> </w:t>
      </w:r>
      <w:r w:rsidRPr="009976B8">
        <w:rPr>
          <w:rFonts w:ascii="Times New Roman" w:hAnsi="Times New Roman" w:cs="Times New Roman"/>
          <w:sz w:val="20"/>
          <w:szCs w:val="20"/>
        </w:rPr>
        <w:t xml:space="preserve">It is interesting as there are some vernacular languages in Indonesia, like </w:t>
      </w:r>
      <w:proofErr w:type="spellStart"/>
      <w:r w:rsidRPr="009976B8">
        <w:rPr>
          <w:rFonts w:ascii="Times New Roman" w:hAnsi="Times New Roman" w:cs="Times New Roman"/>
          <w:sz w:val="20"/>
          <w:szCs w:val="20"/>
        </w:rPr>
        <w:t>Lampungnese</w:t>
      </w:r>
      <w:proofErr w:type="spellEnd"/>
      <w:r w:rsidRPr="009976B8">
        <w:rPr>
          <w:rFonts w:ascii="Times New Roman" w:hAnsi="Times New Roman" w:cs="Times New Roman"/>
          <w:sz w:val="20"/>
          <w:szCs w:val="20"/>
        </w:rPr>
        <w:t xml:space="preserve">, Javanese, </w:t>
      </w:r>
      <w:proofErr w:type="gramStart"/>
      <w:r w:rsidRPr="009976B8">
        <w:rPr>
          <w:rFonts w:ascii="Times New Roman" w:hAnsi="Times New Roman" w:cs="Times New Roman"/>
          <w:sz w:val="20"/>
          <w:szCs w:val="20"/>
        </w:rPr>
        <w:t>Balinese</w:t>
      </w:r>
      <w:proofErr w:type="gramEnd"/>
      <w:r w:rsidRPr="009976B8">
        <w:rPr>
          <w:rFonts w:ascii="Times New Roman" w:hAnsi="Times New Roman" w:cs="Times New Roman"/>
          <w:sz w:val="20"/>
          <w:szCs w:val="20"/>
        </w:rPr>
        <w:t xml:space="preserve"> have their own writing system. Unfortunately, they are not widely used in daily communication</w:t>
      </w:r>
      <w:r w:rsidR="009976B8" w:rsidRPr="009976B8">
        <w:rPr>
          <w:rFonts w:ascii="Times New Roman" w:hAnsi="Times New Roman" w:cs="Times New Roman"/>
          <w:sz w:val="20"/>
          <w:szCs w:val="20"/>
        </w:rPr>
        <w:t xml:space="preserve">. There are some columns in the local newspaper specially dedicated to the preservation of the language. However, not many use the vernacular writing system. Instead, romanized characters are used. On one hand, the use of romanized characters these days may reach wider coverage. </w:t>
      </w:r>
      <w:proofErr w:type="gramStart"/>
      <w:r w:rsidR="009976B8" w:rsidRPr="009976B8">
        <w:rPr>
          <w:rFonts w:ascii="Times New Roman" w:hAnsi="Times New Roman" w:cs="Times New Roman"/>
          <w:sz w:val="20"/>
          <w:szCs w:val="20"/>
        </w:rPr>
        <w:t>But on</w:t>
      </w:r>
      <w:proofErr w:type="gramEnd"/>
      <w:r w:rsidR="009976B8" w:rsidRPr="009976B8">
        <w:rPr>
          <w:rFonts w:ascii="Times New Roman" w:hAnsi="Times New Roman" w:cs="Times New Roman"/>
          <w:sz w:val="20"/>
          <w:szCs w:val="20"/>
        </w:rPr>
        <w:t xml:space="preserve"> the other hand, the use of romanized characters have several shortcomings</w:t>
      </w:r>
      <w:r w:rsidR="009976B8">
        <w:rPr>
          <w:rFonts w:ascii="Times New Roman" w:hAnsi="Times New Roman" w:cs="Times New Roman"/>
          <w:sz w:val="20"/>
          <w:szCs w:val="20"/>
        </w:rPr>
        <w:t>. Writing system often reflects the phonetics and the phonology of the language, and roman characters do not always conform to the phonetics and the phonology of the language</w:t>
      </w:r>
      <w:r w:rsidR="00C62A3A">
        <w:rPr>
          <w:rFonts w:ascii="Times New Roman" w:hAnsi="Times New Roman" w:cs="Times New Roman"/>
          <w:sz w:val="20"/>
          <w:szCs w:val="20"/>
        </w:rPr>
        <w:t xml:space="preserve">. </w:t>
      </w:r>
    </w:p>
    <w:p w:rsidR="00A1562A" w:rsidRDefault="00A1562A">
      <w:pPr>
        <w:pStyle w:val="FootnoteText"/>
      </w:pPr>
    </w:p>
  </w:footnote>
  <w:footnote w:id="3">
    <w:p w:rsidR="0095334B" w:rsidRDefault="0095334B">
      <w:pPr>
        <w:pStyle w:val="FootnoteText"/>
      </w:pPr>
      <w:r>
        <w:rPr>
          <w:rStyle w:val="FootnoteReference"/>
        </w:rPr>
        <w:footnoteRef/>
      </w:r>
      <w:r>
        <w:t xml:space="preserve"> Machine readable notation to perform automatic retrieval in computer text</w:t>
      </w:r>
    </w:p>
  </w:footnote>
  <w:footnote w:id="4">
    <w:p w:rsidR="00E66D38" w:rsidRDefault="00E66D38">
      <w:pPr>
        <w:pStyle w:val="FootnoteText"/>
      </w:pPr>
      <w:r>
        <w:rPr>
          <w:rStyle w:val="FootnoteReference"/>
        </w:rPr>
        <w:footnoteRef/>
      </w:r>
      <w:r w:rsidRPr="00E66D38">
        <w:t>http://builder.hufs.ac.kr/user/boardList.action?command=view&amp;siteId=dicora&amp;boardId=4938951&amp;page=1&amp;boardSeq=7915847&amp;search=&amp;column=&amp;categoryId=&amp;categoryDepth=&amp;parent=</w:t>
      </w:r>
    </w:p>
  </w:footnote>
  <w:footnote w:id="5">
    <w:p w:rsidR="00E66D38" w:rsidRDefault="00E66D38">
      <w:pPr>
        <w:pStyle w:val="FootnoteText"/>
      </w:pPr>
      <w:r>
        <w:rPr>
          <w:rStyle w:val="FootnoteReference"/>
        </w:rPr>
        <w:footnoteRef/>
      </w:r>
      <w:r>
        <w:t xml:space="preserve"> </w:t>
      </w:r>
      <w:r w:rsidRPr="00E66D38">
        <w:t>http://www-igm.univ-mlv.fr/~unitex/</w:t>
      </w:r>
    </w:p>
  </w:footnote>
  <w:footnote w:id="6">
    <w:p w:rsidR="004D0998" w:rsidRDefault="004D0998">
      <w:pPr>
        <w:pStyle w:val="FootnoteText"/>
      </w:pPr>
      <w:r>
        <w:rPr>
          <w:rStyle w:val="FootnoteReference"/>
        </w:rPr>
        <w:footnoteRef/>
      </w:r>
      <w:r>
        <w:t xml:space="preserve"> Local Grammar is an abstract machine to perform natural language processing task </w:t>
      </w:r>
      <w:sdt>
        <w:sdtPr>
          <w:id w:val="1909988"/>
          <w:citation/>
        </w:sdtPr>
        <w:sdtContent>
          <w:fldSimple w:instr=" CITATION Gro97 \l 1033 ">
            <w:r>
              <w:rPr>
                <w:noProof/>
              </w:rPr>
              <w:t>(Gross, 1997)</w:t>
            </w:r>
          </w:fldSimple>
        </w:sdtContent>
      </w:sdt>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07BC"/>
    <w:multiLevelType w:val="hybridMultilevel"/>
    <w:tmpl w:val="3B860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B06143"/>
    <w:multiLevelType w:val="multilevel"/>
    <w:tmpl w:val="33E8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C67B5D"/>
    <w:rsid w:val="00022F2C"/>
    <w:rsid w:val="00057CDB"/>
    <w:rsid w:val="0012353E"/>
    <w:rsid w:val="001607D4"/>
    <w:rsid w:val="001E175F"/>
    <w:rsid w:val="00202EBC"/>
    <w:rsid w:val="0024126E"/>
    <w:rsid w:val="00254B37"/>
    <w:rsid w:val="00260327"/>
    <w:rsid w:val="00261092"/>
    <w:rsid w:val="002712F6"/>
    <w:rsid w:val="00292243"/>
    <w:rsid w:val="002941F7"/>
    <w:rsid w:val="002B160D"/>
    <w:rsid w:val="002D4ED9"/>
    <w:rsid w:val="003054BA"/>
    <w:rsid w:val="00335B68"/>
    <w:rsid w:val="00337268"/>
    <w:rsid w:val="0034286C"/>
    <w:rsid w:val="00365161"/>
    <w:rsid w:val="003814CC"/>
    <w:rsid w:val="003909D9"/>
    <w:rsid w:val="00391DB8"/>
    <w:rsid w:val="00397E33"/>
    <w:rsid w:val="003E661B"/>
    <w:rsid w:val="00400787"/>
    <w:rsid w:val="0043395F"/>
    <w:rsid w:val="00446659"/>
    <w:rsid w:val="0047047D"/>
    <w:rsid w:val="00492F94"/>
    <w:rsid w:val="004B311C"/>
    <w:rsid w:val="004D0998"/>
    <w:rsid w:val="00517C8B"/>
    <w:rsid w:val="00532B11"/>
    <w:rsid w:val="00537C02"/>
    <w:rsid w:val="005515FD"/>
    <w:rsid w:val="00562C3E"/>
    <w:rsid w:val="00596034"/>
    <w:rsid w:val="005D7D24"/>
    <w:rsid w:val="005E5955"/>
    <w:rsid w:val="005E70E3"/>
    <w:rsid w:val="006C4E82"/>
    <w:rsid w:val="00726E95"/>
    <w:rsid w:val="00727044"/>
    <w:rsid w:val="00733B0A"/>
    <w:rsid w:val="0074251E"/>
    <w:rsid w:val="00743FD0"/>
    <w:rsid w:val="007A5659"/>
    <w:rsid w:val="007D415D"/>
    <w:rsid w:val="007D65A4"/>
    <w:rsid w:val="007F030B"/>
    <w:rsid w:val="008113CD"/>
    <w:rsid w:val="0083163F"/>
    <w:rsid w:val="00892A95"/>
    <w:rsid w:val="008979DF"/>
    <w:rsid w:val="008A5316"/>
    <w:rsid w:val="008B5172"/>
    <w:rsid w:val="008C621C"/>
    <w:rsid w:val="00906769"/>
    <w:rsid w:val="0095334B"/>
    <w:rsid w:val="00985F16"/>
    <w:rsid w:val="009976B8"/>
    <w:rsid w:val="009D0574"/>
    <w:rsid w:val="00A1562A"/>
    <w:rsid w:val="00A17DF3"/>
    <w:rsid w:val="00A3339E"/>
    <w:rsid w:val="00A56D2E"/>
    <w:rsid w:val="00A7021A"/>
    <w:rsid w:val="00AC33A3"/>
    <w:rsid w:val="00AC6A8B"/>
    <w:rsid w:val="00B361D3"/>
    <w:rsid w:val="00B51D5F"/>
    <w:rsid w:val="00B55E7C"/>
    <w:rsid w:val="00BF133A"/>
    <w:rsid w:val="00BF54DB"/>
    <w:rsid w:val="00C33B2D"/>
    <w:rsid w:val="00C56CB4"/>
    <w:rsid w:val="00C62A3A"/>
    <w:rsid w:val="00C67B5D"/>
    <w:rsid w:val="00CE715D"/>
    <w:rsid w:val="00D22F1E"/>
    <w:rsid w:val="00D4188E"/>
    <w:rsid w:val="00D7201E"/>
    <w:rsid w:val="00DA49E6"/>
    <w:rsid w:val="00DB0F43"/>
    <w:rsid w:val="00DC4C99"/>
    <w:rsid w:val="00DD1A82"/>
    <w:rsid w:val="00DE4A84"/>
    <w:rsid w:val="00E2199B"/>
    <w:rsid w:val="00E340EC"/>
    <w:rsid w:val="00E66D38"/>
    <w:rsid w:val="00E8062A"/>
    <w:rsid w:val="00EA0BD5"/>
    <w:rsid w:val="00EC1627"/>
    <w:rsid w:val="00EC664B"/>
    <w:rsid w:val="00ED5AF5"/>
    <w:rsid w:val="00F40EB3"/>
    <w:rsid w:val="00F47899"/>
    <w:rsid w:val="00F51F88"/>
    <w:rsid w:val="00F7419E"/>
    <w:rsid w:val="00FA3269"/>
    <w:rsid w:val="00FC08F4"/>
    <w:rsid w:val="00FC0D62"/>
    <w:rsid w:val="00FC7BA2"/>
    <w:rsid w:val="00FE7BC4"/>
  </w:rsids>
  <m:mathPr>
    <m:mathFont m:val="Cambria Math"/>
    <m:brkBin m:val="before"/>
    <m:brkBinSub m:val="--"/>
    <m:smallFrac m:val="off"/>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1" type="connector" idref="#_x0000_s1030"/>
        <o:r id="V:Rule12" type="connector" idref="#_x0000_s1027"/>
        <o:r id="V:Rule13" type="connector" idref="#_x0000_s1029"/>
        <o:r id="V:Rule14" type="connector" idref="#_x0000_s1035"/>
        <o:r id="V:Rule15" type="connector" idref="#_x0000_s1031"/>
        <o:r id="V:Rule16" type="connector" idref="#_x0000_s1032"/>
        <o:r id="V:Rule17" type="connector" idref="#_x0000_s1028"/>
        <o:r id="V:Rule18" type="connector" idref="#_x0000_s1026"/>
        <o:r id="V:Rule19" type="connector" idref="#_x0000_s1033"/>
        <o:r id="V:Rule2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F6"/>
    <w:rPr>
      <w:lang w:val="en-US"/>
    </w:rPr>
  </w:style>
  <w:style w:type="paragraph" w:styleId="Heading1">
    <w:name w:val="heading 1"/>
    <w:basedOn w:val="Normal"/>
    <w:next w:val="Normal"/>
    <w:link w:val="Heading1Char"/>
    <w:uiPriority w:val="9"/>
    <w:qFormat/>
    <w:rsid w:val="004D099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4DB"/>
    <w:rPr>
      <w:color w:val="0000FF" w:themeColor="hyperlink"/>
      <w:u w:val="single"/>
    </w:rPr>
  </w:style>
  <w:style w:type="paragraph" w:styleId="ListParagraph">
    <w:name w:val="List Paragraph"/>
    <w:basedOn w:val="Normal"/>
    <w:uiPriority w:val="34"/>
    <w:qFormat/>
    <w:rsid w:val="00492F94"/>
    <w:pPr>
      <w:ind w:left="720"/>
      <w:contextualSpacing/>
    </w:pPr>
  </w:style>
  <w:style w:type="paragraph" w:styleId="BalloonText">
    <w:name w:val="Balloon Text"/>
    <w:basedOn w:val="Normal"/>
    <w:link w:val="BalloonTextChar"/>
    <w:uiPriority w:val="99"/>
    <w:semiHidden/>
    <w:unhideWhenUsed/>
    <w:rsid w:val="00B36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D3"/>
    <w:rPr>
      <w:rFonts w:ascii="Tahoma" w:hAnsi="Tahoma" w:cs="Tahoma"/>
      <w:sz w:val="16"/>
      <w:szCs w:val="16"/>
      <w:lang w:val="en-US"/>
    </w:rPr>
  </w:style>
  <w:style w:type="paragraph" w:styleId="FootnoteText">
    <w:name w:val="footnote text"/>
    <w:basedOn w:val="Normal"/>
    <w:link w:val="FootnoteTextChar"/>
    <w:uiPriority w:val="99"/>
    <w:semiHidden/>
    <w:unhideWhenUsed/>
    <w:rsid w:val="00A156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62A"/>
    <w:rPr>
      <w:sz w:val="20"/>
      <w:szCs w:val="20"/>
      <w:lang w:val="en-US"/>
    </w:rPr>
  </w:style>
  <w:style w:type="character" w:styleId="FootnoteReference">
    <w:name w:val="footnote reference"/>
    <w:basedOn w:val="DefaultParagraphFont"/>
    <w:uiPriority w:val="99"/>
    <w:semiHidden/>
    <w:unhideWhenUsed/>
    <w:rsid w:val="00A1562A"/>
    <w:rPr>
      <w:vertAlign w:val="superscript"/>
    </w:rPr>
  </w:style>
  <w:style w:type="table" w:styleId="TableGrid">
    <w:name w:val="Table Grid"/>
    <w:basedOn w:val="TableNormal"/>
    <w:uiPriority w:val="59"/>
    <w:rsid w:val="00906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D0998"/>
    <w:rPr>
      <w:rFonts w:asciiTheme="majorHAnsi" w:eastAsiaTheme="majorEastAsia" w:hAnsiTheme="majorHAnsi" w:cstheme="majorBidi"/>
      <w:b/>
      <w:bCs/>
      <w:color w:val="365F91" w:themeColor="accent1" w:themeShade="BF"/>
      <w:sz w:val="28"/>
      <w:szCs w:val="28"/>
      <w:lang w:val="en-US" w:eastAsia="en-US" w:bidi="en-US"/>
    </w:rPr>
  </w:style>
  <w:style w:type="paragraph" w:styleId="Bibliography">
    <w:name w:val="Bibliography"/>
    <w:basedOn w:val="Normal"/>
    <w:next w:val="Normal"/>
    <w:uiPriority w:val="37"/>
    <w:unhideWhenUsed/>
    <w:rsid w:val="004D0998"/>
  </w:style>
</w:styles>
</file>

<file path=word/webSettings.xml><?xml version="1.0" encoding="utf-8"?>
<w:webSettings xmlns:r="http://schemas.openxmlformats.org/officeDocument/2006/relationships" xmlns:w="http://schemas.openxmlformats.org/wordprocessingml/2006/main">
  <w:divs>
    <w:div w:id="8680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hantoro2001@yahoo.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prihantoro@undip.ac.id" TargetMode="External"/><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Lew13</b:Tag>
    <b:SourceType>Book</b:SourceType>
    <b:Guid>{45E241C1-C2B9-438E-B7FE-06A41B73D176}</b:Guid>
    <b:LCID>1033</b:LCID>
    <b:Author>
      <b:Author>
        <b:NameList>
          <b:Person>
            <b:Last>Lewis</b:Last>
            <b:First>M-P</b:First>
          </b:Person>
          <b:Person>
            <b:Last>Simons</b:Last>
            <b:First>G-F</b:First>
          </b:Person>
          <b:Person>
            <b:Last>Fennig</b:Last>
            <b:First>C-D</b:First>
          </b:Person>
        </b:NameList>
      </b:Author>
    </b:Author>
    <b:Title>Ethnologue: Languages of the World, Seventeenth edition</b:Title>
    <b:Year>2013</b:Year>
    <b:City> Dallas, Texas</b:City>
    <b:Publisher>SIL International</b:Publisher>
    <b:RefOrder>1</b:RefOrder>
  </b:Source>
  <b:Source>
    <b:Tag>Law06</b:Tag>
    <b:SourceType>JournalArticle</b:SourceType>
    <b:Guid>{EDF77325-9802-40E0-9E7E-55303FA02BBB}</b:Guid>
    <b:LCID>1033</b:LCID>
    <b:Author>
      <b:Author>
        <b:NameList>
          <b:Person>
            <b:Last>Anthony</b:Last>
            <b:First>Laurence</b:First>
          </b:Person>
        </b:NameList>
      </b:Author>
    </b:Author>
    <b:Title>Concordancing with AntConc: An introduction to tools and techniques in corpus linguistics</b:Title>
    <b:JournalName>JACET Newsletter</b:JournalName>
    <b:Year>2006</b:Year>
    <b:Pages>155-185</b:Pages>
    <b:RefOrder>3</b:RefOrder>
  </b:Source>
  <b:Source>
    <b:Tag>Lar12</b:Tag>
    <b:SourceType>JournalArticle</b:SourceType>
    <b:Guid>{1B17959C-B079-442B-9A01-800014D5095F}</b:Guid>
    <b:LCID>1033</b:LCID>
    <b:Author>
      <b:Author>
        <b:NameList>
          <b:Person>
            <b:Last>Larasati</b:Last>
            <b:First>S-D</b:First>
          </b:Person>
        </b:NameList>
      </b:Author>
    </b:Author>
    <b:Title>IDENTIC CORPUS: Morphologically Enriched Indonesian-English Parallel Corpus</b:Title>
    <b:Pages>902-906</b:Pages>
    <b:Year>2012</b:Year>
    <b:JournalName>LREC</b:JournalName>
    <b:RefOrder>5</b:RefOrder>
  </b:Source>
  <b:Source>
    <b:Tag>Pau08</b:Tag>
    <b:SourceType>Book</b:SourceType>
    <b:Guid>{E9E895C9-7F0A-42F2-9E01-857EF9FDEEEE}</b:Guid>
    <b:LCID>1033</b:LCID>
    <b:Author>
      <b:Author>
        <b:NameList>
          <b:Person>
            <b:Last>Paumier</b:Last>
            <b:First>S</b:First>
          </b:Person>
        </b:NameList>
      </b:Author>
    </b:Author>
    <b:Title>Unitex Manual</b:Title>
    <b:Year>2008</b:Year>
    <b:City>Paris</b:City>
    <b:Publisher>Universite Paris Est Marne La Valee &amp; LADL</b:Publisher>
    <b:RefOrder>4</b:RefOrder>
  </b:Source>
  <b:Source>
    <b:Tag>Wic10</b:Tag>
    <b:SourceType>ConferenceProceedings</b:SourceType>
    <b:Guid>{B06330DD-44DA-4444-8038-255E11C74D16}</b:Guid>
    <b:LCID>1033</b:LCID>
    <b:Author>
      <b:Author>
        <b:NameList>
          <b:Person>
            <b:Last>Wicaksono</b:Last>
            <b:First>A-F</b:First>
          </b:Person>
          <b:Person>
            <b:Last>Purwarianti</b:Last>
            <b:First>A</b:First>
          </b:Person>
        </b:NameList>
      </b:Author>
    </b:Author>
    <b:Title>HMM Based Part-of-Speech Tagger for Bahasa Indonesia</b:Title>
    <b:Year>2010</b:Year>
    <b:ConferenceName>Proceeding of the Fourth International MALINDO Workshop (MALINDO2010)</b:ConferenceName>
    <b:City>Jakarta</b:City>
    <b:Publisher>Malindo Press</b:Publisher>
    <b:RefOrder>6</b:RefOrder>
  </b:Source>
  <b:Source>
    <b:Tag>Tra09</b:Tag>
    <b:SourceType>ConferenceProceedings</b:SourceType>
    <b:Guid>{E81C29C0-39AE-4936-A845-62CF68C547D7}</b:Guid>
    <b:LCID>1033</b:LCID>
    <b:Author>
      <b:Author>
        <b:NameList>
          <b:Person>
            <b:Last>Traboulsi</b:Last>
            <b:First>H</b:First>
          </b:Person>
        </b:NameList>
      </b:Author>
    </b:Author>
    <b:Title>Arabic Named Entity Extraction: A Local Grammar Based Approach</b:Title>
    <b:Pages>139-143</b:Pages>
    <b:Year>2009</b:Year>
    <b:ConferenceName>Proceedings of the  International Multiconference Science and Information Technology</b:ConferenceName>
    <b:City>Mragowo, Poland</b:City>
    <b:Publisher>Polish Information Processing Society</b:Publisher>
    <b:RefOrder>7</b:RefOrder>
  </b:Source>
  <b:Source>
    <b:Tag>Pri111</b:Tag>
    <b:SourceType>ConferenceProceedings</b:SourceType>
    <b:Guid>{9B6D715C-0775-4F15-987E-345E79AE96E4}</b:Guid>
    <b:LCID>1033</b:LCID>
    <b:Author>
      <b:Author>
        <b:NameList>
          <b:Person>
            <b:Last>Prihantoro</b:Last>
          </b:Person>
        </b:NameList>
      </b:Author>
    </b:Author>
    <b:Title>Local Grammar Based Auto Prefixing Model for Automatic Extraction in Indonesian Corpus (Focus on Prefix MeN-)</b:Title>
    <b:Year>2011b</b:Year>
    <b:City>Bandung</b:City>
    <b:Publisher>Universitas Pendidikan Indonesia Press</b:Publisher>
    <b:Pages>32-38</b:Pages>
    <b:ConferenceName>Proceedings of International Congress of Indonesian Linguists Society (KIMLI)</b:ConferenceName>
    <b:RefOrder>8</b:RefOrder>
  </b:Source>
  <b:Source>
    <b:Tag>Pri112</b:Tag>
    <b:SourceType>ConferenceProceedings</b:SourceType>
    <b:Guid>{D2569DCD-286D-41F6-9345-A816ED025BEC}</b:Guid>
    <b:LCID>2057</b:LCID>
    <b:Author>
      <b:Author>
        <b:NameList>
          <b:Person>
            <b:Last>Prihantoro</b:Last>
          </b:Person>
        </b:NameList>
      </b:Author>
    </b:Author>
    <b:Title>Transducer for Auto-Convert of Archaic to Present Day English: A Support for Computer Assisted Language Learning</b:Title>
    <b:Year>2011</b:Year>
    <b:City>Yogyakarta</b:City>
    <b:Publisher>Sanata Dharma University Press</b:Publisher>
    <b:ConferenceName>Proceeding for The 16th English in Southeast Asia Conference</b:ConferenceName>
    <b:RefOrder>9</b:RefOrder>
  </b:Source>
  <b:Source>
    <b:Tag>McE12</b:Tag>
    <b:SourceType>Book</b:SourceType>
    <b:Guid>{B82E0824-2F53-401E-9BEF-D916337D26DC}</b:Guid>
    <b:LCID>1033</b:LCID>
    <b:Author>
      <b:Author>
        <b:NameList>
          <b:Person>
            <b:Last>Mc Enery</b:Last>
            <b:First>Tony</b:First>
          </b:Person>
          <b:Person>
            <b:Last>Hardie</b:Last>
            <b:First>Andrew</b:First>
          </b:Person>
        </b:NameList>
      </b:Author>
    </b:Author>
    <b:Title>Corpus Linguistics: Method, Theory and Practice</b:Title>
    <b:Year>2012</b:Year>
    <b:City>Cambridge</b:City>
    <b:Publisher>Cambridge University Press</b:Publisher>
    <b:RefOrder>2</b:RefOrder>
  </b:Source>
  <b:Source>
    <b:Tag>Gro97</b:Tag>
    <b:SourceType>BookSection</b:SourceType>
    <b:Guid>{EDB4A9BC-C223-4414-9CDE-6041C8996CDF}</b:Guid>
    <b:LCID>1033</b:LCID>
    <b:Author>
      <b:Author>
        <b:NameList>
          <b:Person>
            <b:Last>Gross</b:Last>
            <b:First>M</b:First>
          </b:Person>
        </b:NameList>
      </b:Author>
      <b:BookAuthor>
        <b:NameList>
          <b:Person>
            <b:Last>Roche</b:Last>
            <b:First>E</b:First>
          </b:Person>
          <b:Person>
            <b:Last>Schabes</b:Last>
            <b:First>Y</b:First>
          </b:Person>
        </b:NameList>
      </b:BookAuthor>
    </b:Author>
    <b:Title>The Construction of Local Grammars</b:Title>
    <b:BookTitle>Finite State Language Processing</b:BookTitle>
    <b:Year>1997</b:Year>
    <b:Pages>329-354</b:Pages>
    <b:City>Massachusetts</b:City>
    <b:Publisher>MIT Press</b:Publisher>
    <b:RefOrder>10</b:RefOrder>
  </b:Source>
</b:Sources>
</file>

<file path=customXml/itemProps1.xml><?xml version="1.0" encoding="utf-8"?>
<ds:datastoreItem xmlns:ds="http://schemas.openxmlformats.org/officeDocument/2006/customXml" ds:itemID="{1D3A1EE7-BA6F-4B8F-B6AE-3C0375D1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14</Pages>
  <Words>2880</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36</cp:revision>
  <dcterms:created xsi:type="dcterms:W3CDTF">2014-10-13T01:13:00Z</dcterms:created>
  <dcterms:modified xsi:type="dcterms:W3CDTF">2014-11-13T23:48:00Z</dcterms:modified>
</cp:coreProperties>
</file>