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827" w:rsidRDefault="00DF6827" w:rsidP="00DF6827">
      <w:pPr>
        <w:pStyle w:val="CM5"/>
        <w:spacing w:line="240" w:lineRule="atLeast"/>
        <w:jc w:val="center"/>
        <w:rPr>
          <w:b/>
          <w:bCs/>
        </w:rPr>
      </w:pPr>
      <w:r w:rsidRPr="00E82942">
        <w:rPr>
          <w:b/>
          <w:bCs/>
        </w:rPr>
        <w:t>ABSTRAK</w:t>
      </w:r>
    </w:p>
    <w:p w:rsidR="00E82942" w:rsidRPr="00E82942" w:rsidRDefault="00E82942" w:rsidP="00E82942"/>
    <w:p w:rsidR="00F73878" w:rsidRPr="00E82942" w:rsidRDefault="00361D4D" w:rsidP="00361D4D">
      <w:pPr>
        <w:pStyle w:val="AbstractTitle"/>
        <w:ind w:left="0" w:right="58" w:firstLine="720"/>
        <w:jc w:val="both"/>
        <w:rPr>
          <w:rFonts w:ascii="Times New Roman" w:hAnsi="Times New Roman"/>
          <w:b w:val="0"/>
          <w:sz w:val="24"/>
          <w:szCs w:val="24"/>
        </w:rPr>
      </w:pPr>
      <w:r w:rsidRPr="00E82942">
        <w:rPr>
          <w:rFonts w:ascii="Times New Roman" w:hAnsi="Times New Roman"/>
          <w:b w:val="0"/>
          <w:sz w:val="24"/>
          <w:szCs w:val="24"/>
        </w:rPr>
        <w:t xml:space="preserve">Kecamatan Ungaran Barat dan Ungaran Timur, memiliki potensi ekonomi </w:t>
      </w:r>
      <w:r w:rsidR="00470613" w:rsidRPr="00E82942">
        <w:rPr>
          <w:rFonts w:ascii="Times New Roman" w:hAnsi="Times New Roman"/>
          <w:b w:val="0"/>
          <w:sz w:val="24"/>
          <w:szCs w:val="24"/>
        </w:rPr>
        <w:t xml:space="preserve">untuk aktivitas industri </w:t>
      </w:r>
      <w:r w:rsidRPr="00E82942">
        <w:rPr>
          <w:rFonts w:ascii="Times New Roman" w:hAnsi="Times New Roman"/>
          <w:b w:val="0"/>
          <w:sz w:val="24"/>
          <w:szCs w:val="24"/>
        </w:rPr>
        <w:t xml:space="preserve">dilihat dari aspek aksesibilitas. </w:t>
      </w:r>
      <w:r w:rsidR="00470613" w:rsidRPr="00E82942">
        <w:rPr>
          <w:rFonts w:ascii="Times New Roman" w:hAnsi="Times New Roman"/>
          <w:b w:val="0"/>
          <w:sz w:val="24"/>
          <w:szCs w:val="24"/>
        </w:rPr>
        <w:t>I</w:t>
      </w:r>
      <w:r w:rsidRPr="00E82942">
        <w:rPr>
          <w:rFonts w:ascii="Times New Roman" w:hAnsi="Times New Roman"/>
          <w:b w:val="0"/>
          <w:sz w:val="24"/>
          <w:szCs w:val="24"/>
        </w:rPr>
        <w:t>ndustri selalu membutuhkan lahan dan air tanah untuk mendukung proses kegiatannya. Namun lahan dan air tanah memiliki sifat yang sangat terbatas baik dari segi kualitas maupun kualitas, bahkan cenderung mengalami penurunan dalam melayani pembangunan. Agar</w:t>
      </w:r>
      <w:r w:rsidR="002C4BEE" w:rsidRPr="00E82942">
        <w:rPr>
          <w:rFonts w:ascii="Times New Roman" w:hAnsi="Times New Roman"/>
          <w:b w:val="0"/>
          <w:sz w:val="24"/>
          <w:szCs w:val="24"/>
        </w:rPr>
        <w:t xml:space="preserve"> pembangunan indust</w:t>
      </w:r>
      <w:r w:rsidR="007118D3" w:rsidRPr="00E82942">
        <w:rPr>
          <w:rFonts w:ascii="Times New Roman" w:hAnsi="Times New Roman"/>
          <w:b w:val="0"/>
          <w:sz w:val="24"/>
          <w:szCs w:val="24"/>
        </w:rPr>
        <w:t>ri</w:t>
      </w:r>
      <w:r w:rsidRPr="00E82942">
        <w:rPr>
          <w:rFonts w:ascii="Times New Roman" w:hAnsi="Times New Roman"/>
          <w:b w:val="0"/>
          <w:sz w:val="24"/>
          <w:szCs w:val="24"/>
        </w:rPr>
        <w:t xml:space="preserve"> tidak menyebabkan degradasi lahan dan krisis air tan</w:t>
      </w:r>
      <w:r w:rsidR="002C4BEE" w:rsidRPr="00E82942">
        <w:rPr>
          <w:rFonts w:ascii="Times New Roman" w:hAnsi="Times New Roman"/>
          <w:b w:val="0"/>
          <w:sz w:val="24"/>
          <w:szCs w:val="24"/>
        </w:rPr>
        <w:t>ah, maka daya dukungnya</w:t>
      </w:r>
      <w:r w:rsidRPr="00E82942">
        <w:rPr>
          <w:rFonts w:ascii="Times New Roman" w:hAnsi="Times New Roman"/>
          <w:b w:val="0"/>
          <w:sz w:val="24"/>
          <w:szCs w:val="24"/>
        </w:rPr>
        <w:t xml:space="preserve"> harus diketahui</w:t>
      </w:r>
      <w:r w:rsidR="002C4BEE" w:rsidRPr="00E82942">
        <w:rPr>
          <w:rFonts w:ascii="Times New Roman" w:hAnsi="Times New Roman"/>
          <w:b w:val="0"/>
          <w:sz w:val="24"/>
          <w:szCs w:val="24"/>
        </w:rPr>
        <w:t xml:space="preserve"> dengan membandingkan </w:t>
      </w:r>
      <w:r w:rsidR="00470613" w:rsidRPr="00E82942">
        <w:rPr>
          <w:rFonts w:ascii="Times New Roman" w:hAnsi="Times New Roman"/>
          <w:b w:val="0"/>
          <w:sz w:val="24"/>
          <w:szCs w:val="24"/>
        </w:rPr>
        <w:t>antara</w:t>
      </w:r>
      <w:r w:rsidR="00F73878" w:rsidRPr="00E82942">
        <w:rPr>
          <w:rFonts w:ascii="Times New Roman" w:hAnsi="Times New Roman"/>
          <w:b w:val="0"/>
          <w:sz w:val="24"/>
          <w:szCs w:val="24"/>
        </w:rPr>
        <w:t xml:space="preserve"> </w:t>
      </w:r>
      <w:r w:rsidR="00DF6827" w:rsidRPr="00E82942">
        <w:rPr>
          <w:rFonts w:ascii="Times New Roman" w:hAnsi="Times New Roman"/>
          <w:b w:val="0"/>
          <w:sz w:val="24"/>
          <w:szCs w:val="24"/>
        </w:rPr>
        <w:t>ketersediaan dan</w:t>
      </w:r>
      <w:r w:rsidR="00470613" w:rsidRPr="00E82942">
        <w:rPr>
          <w:rFonts w:ascii="Times New Roman" w:hAnsi="Times New Roman"/>
          <w:b w:val="0"/>
          <w:sz w:val="24"/>
          <w:szCs w:val="24"/>
        </w:rPr>
        <w:t xml:space="preserve"> kebutuhannya</w:t>
      </w:r>
      <w:r w:rsidR="00F73878" w:rsidRPr="00E82942">
        <w:rPr>
          <w:rFonts w:ascii="Times New Roman" w:hAnsi="Times New Roman"/>
          <w:b w:val="0"/>
          <w:sz w:val="24"/>
          <w:szCs w:val="24"/>
        </w:rPr>
        <w:t xml:space="preserve">. </w:t>
      </w:r>
    </w:p>
    <w:p w:rsidR="00B80CFC" w:rsidRPr="00E82942" w:rsidRDefault="00983F6B" w:rsidP="00502CB2">
      <w:pPr>
        <w:pStyle w:val="AbstractTitle"/>
        <w:ind w:left="0" w:right="58" w:firstLine="720"/>
        <w:jc w:val="both"/>
        <w:rPr>
          <w:rFonts w:ascii="Times New Roman" w:hAnsi="Times New Roman"/>
          <w:b w:val="0"/>
          <w:sz w:val="24"/>
          <w:szCs w:val="24"/>
        </w:rPr>
      </w:pPr>
      <w:r>
        <w:rPr>
          <w:rFonts w:ascii="Times New Roman" w:hAnsi="Times New Roman"/>
          <w:b w:val="0"/>
          <w:sz w:val="24"/>
          <w:szCs w:val="24"/>
        </w:rPr>
        <w:t xml:space="preserve">Lahan </w:t>
      </w:r>
      <w:r w:rsidR="00F73878" w:rsidRPr="00E82942">
        <w:rPr>
          <w:rFonts w:ascii="Times New Roman" w:hAnsi="Times New Roman"/>
          <w:b w:val="0"/>
          <w:sz w:val="24"/>
          <w:szCs w:val="24"/>
        </w:rPr>
        <w:t xml:space="preserve">yang dapat digunakan oleh industri besar merupakan lahan yang telah ditetapkan oleh BAPPEDA </w:t>
      </w:r>
      <w:r w:rsidR="00813F7B">
        <w:rPr>
          <w:rFonts w:ascii="Times New Roman" w:hAnsi="Times New Roman"/>
          <w:b w:val="0"/>
          <w:sz w:val="24"/>
          <w:szCs w:val="24"/>
        </w:rPr>
        <w:t xml:space="preserve">dalam RTRW </w:t>
      </w:r>
      <w:r w:rsidR="00F73878" w:rsidRPr="00E82942">
        <w:rPr>
          <w:rFonts w:ascii="Times New Roman" w:hAnsi="Times New Roman"/>
          <w:b w:val="0"/>
          <w:sz w:val="24"/>
          <w:szCs w:val="24"/>
        </w:rPr>
        <w:t xml:space="preserve">sebagai kawasan industri </w:t>
      </w:r>
      <w:r w:rsidR="002C4BEE" w:rsidRPr="00E82942">
        <w:rPr>
          <w:rFonts w:ascii="Times New Roman" w:hAnsi="Times New Roman"/>
          <w:b w:val="0"/>
          <w:sz w:val="24"/>
          <w:szCs w:val="24"/>
        </w:rPr>
        <w:t>dengan</w:t>
      </w:r>
      <w:r w:rsidR="00470613" w:rsidRPr="00E82942">
        <w:rPr>
          <w:rFonts w:ascii="Times New Roman" w:hAnsi="Times New Roman"/>
          <w:b w:val="0"/>
          <w:sz w:val="24"/>
          <w:szCs w:val="24"/>
        </w:rPr>
        <w:t xml:space="preserve"> </w:t>
      </w:r>
      <w:r w:rsidR="00813F7B">
        <w:rPr>
          <w:rFonts w:ascii="Times New Roman" w:hAnsi="Times New Roman"/>
          <w:b w:val="0"/>
          <w:sz w:val="24"/>
          <w:szCs w:val="24"/>
        </w:rPr>
        <w:t xml:space="preserve">kelas </w:t>
      </w:r>
      <w:r w:rsidR="00F73878" w:rsidRPr="00E82942">
        <w:rPr>
          <w:rFonts w:ascii="Times New Roman" w:hAnsi="Times New Roman"/>
          <w:b w:val="0"/>
          <w:sz w:val="24"/>
          <w:szCs w:val="24"/>
        </w:rPr>
        <w:t>kemampuan lahan</w:t>
      </w:r>
      <w:r w:rsidR="002C4BEE" w:rsidRPr="00E82942">
        <w:rPr>
          <w:rFonts w:ascii="Times New Roman" w:hAnsi="Times New Roman"/>
          <w:b w:val="0"/>
          <w:sz w:val="24"/>
          <w:szCs w:val="24"/>
        </w:rPr>
        <w:t xml:space="preserve"> </w:t>
      </w:r>
      <w:r w:rsidR="00F73878" w:rsidRPr="00E82942">
        <w:rPr>
          <w:rFonts w:ascii="Times New Roman" w:hAnsi="Times New Roman"/>
          <w:b w:val="0"/>
          <w:sz w:val="24"/>
          <w:szCs w:val="24"/>
        </w:rPr>
        <w:t>agak</w:t>
      </w:r>
      <w:r w:rsidR="00502CB2" w:rsidRPr="00E82942">
        <w:rPr>
          <w:rFonts w:ascii="Times New Roman" w:hAnsi="Times New Roman"/>
          <w:b w:val="0"/>
          <w:sz w:val="24"/>
          <w:szCs w:val="24"/>
        </w:rPr>
        <w:t xml:space="preserve"> baik dan sedang.</w:t>
      </w:r>
      <w:r w:rsidR="00F73878" w:rsidRPr="00E82942">
        <w:rPr>
          <w:rFonts w:ascii="Times New Roman" w:hAnsi="Times New Roman"/>
          <w:b w:val="0"/>
          <w:sz w:val="24"/>
          <w:szCs w:val="24"/>
        </w:rPr>
        <w:t xml:space="preserve"> </w:t>
      </w:r>
      <w:r w:rsidR="00502CB2" w:rsidRPr="00E82942">
        <w:rPr>
          <w:rFonts w:ascii="Times New Roman" w:hAnsi="Times New Roman"/>
          <w:b w:val="0"/>
          <w:sz w:val="24"/>
          <w:szCs w:val="24"/>
        </w:rPr>
        <w:t>L</w:t>
      </w:r>
      <w:r w:rsidR="00F73878" w:rsidRPr="00E82942">
        <w:rPr>
          <w:rFonts w:ascii="Times New Roman" w:hAnsi="Times New Roman"/>
          <w:b w:val="0"/>
          <w:sz w:val="24"/>
          <w:szCs w:val="24"/>
        </w:rPr>
        <w:t xml:space="preserve">ahan tersedia bagi industri sedang dan kecil </w:t>
      </w:r>
      <w:r w:rsidR="00D338E9" w:rsidRPr="00E82942">
        <w:rPr>
          <w:rFonts w:ascii="Times New Roman" w:hAnsi="Times New Roman"/>
          <w:b w:val="0"/>
          <w:sz w:val="24"/>
          <w:szCs w:val="24"/>
        </w:rPr>
        <w:t>merupakan kawasan terbangun berupa permukiman serta kawasan b</w:t>
      </w:r>
      <w:r w:rsidR="00502CB2" w:rsidRPr="00E82942">
        <w:rPr>
          <w:rFonts w:ascii="Times New Roman" w:hAnsi="Times New Roman"/>
          <w:b w:val="0"/>
          <w:sz w:val="24"/>
          <w:szCs w:val="24"/>
        </w:rPr>
        <w:t>udidaya selain hutan dan sawah dengan kemampuan lahan</w:t>
      </w:r>
      <w:r w:rsidR="002C4BEE" w:rsidRPr="00E82942">
        <w:rPr>
          <w:rFonts w:ascii="Times New Roman" w:hAnsi="Times New Roman"/>
          <w:b w:val="0"/>
          <w:sz w:val="24"/>
          <w:szCs w:val="24"/>
        </w:rPr>
        <w:t xml:space="preserve"> kelas</w:t>
      </w:r>
      <w:r w:rsidR="00502CB2" w:rsidRPr="00E82942">
        <w:rPr>
          <w:rFonts w:ascii="Times New Roman" w:hAnsi="Times New Roman"/>
          <w:b w:val="0"/>
          <w:sz w:val="24"/>
          <w:szCs w:val="24"/>
        </w:rPr>
        <w:t xml:space="preserve"> agak baik dan sedang. </w:t>
      </w:r>
      <w:r w:rsidR="00B80CFC" w:rsidRPr="00E82942">
        <w:rPr>
          <w:rFonts w:ascii="Times New Roman" w:hAnsi="Times New Roman"/>
          <w:b w:val="0"/>
          <w:sz w:val="24"/>
          <w:szCs w:val="24"/>
        </w:rPr>
        <w:t>Jumlah lahan tersedia ini</w:t>
      </w:r>
      <w:r w:rsidR="00502CB2" w:rsidRPr="00E82942">
        <w:rPr>
          <w:rFonts w:ascii="Times New Roman" w:hAnsi="Times New Roman"/>
          <w:b w:val="0"/>
          <w:sz w:val="24"/>
          <w:szCs w:val="24"/>
        </w:rPr>
        <w:t xml:space="preserve"> dapat diketahui dari hasil penampalan </w:t>
      </w:r>
      <w:r w:rsidR="00F73878" w:rsidRPr="00E82942">
        <w:rPr>
          <w:rFonts w:ascii="Times New Roman" w:hAnsi="Times New Roman"/>
          <w:b w:val="0"/>
          <w:sz w:val="24"/>
          <w:szCs w:val="24"/>
        </w:rPr>
        <w:t xml:space="preserve">peta pola rencana ruang dengan peta </w:t>
      </w:r>
      <w:r w:rsidR="00DF6827" w:rsidRPr="00E82942">
        <w:rPr>
          <w:rFonts w:ascii="Times New Roman" w:hAnsi="Times New Roman"/>
          <w:b w:val="0"/>
          <w:sz w:val="24"/>
          <w:szCs w:val="24"/>
        </w:rPr>
        <w:t>kemampuan lahan</w:t>
      </w:r>
      <w:r w:rsidR="00F73878" w:rsidRPr="00E82942">
        <w:rPr>
          <w:rFonts w:ascii="Times New Roman" w:hAnsi="Times New Roman"/>
          <w:b w:val="0"/>
          <w:sz w:val="24"/>
          <w:szCs w:val="24"/>
        </w:rPr>
        <w:t xml:space="preserve">. Peta rencana pola ruang menunjukkan wilayah yang </w:t>
      </w:r>
      <w:r w:rsidR="00B80CFC" w:rsidRPr="00E82942">
        <w:rPr>
          <w:rFonts w:ascii="Times New Roman" w:hAnsi="Times New Roman"/>
          <w:b w:val="0"/>
          <w:sz w:val="24"/>
          <w:szCs w:val="24"/>
        </w:rPr>
        <w:t>bisa</w:t>
      </w:r>
      <w:r w:rsidR="00F73878" w:rsidRPr="00E82942">
        <w:rPr>
          <w:rFonts w:ascii="Times New Roman" w:hAnsi="Times New Roman"/>
          <w:b w:val="0"/>
          <w:sz w:val="24"/>
          <w:szCs w:val="24"/>
        </w:rPr>
        <w:t xml:space="preserve"> d</w:t>
      </w:r>
      <w:r w:rsidR="00470613" w:rsidRPr="00E82942">
        <w:rPr>
          <w:rFonts w:ascii="Times New Roman" w:hAnsi="Times New Roman"/>
          <w:b w:val="0"/>
          <w:sz w:val="24"/>
          <w:szCs w:val="24"/>
        </w:rPr>
        <w:t>idirikan</w:t>
      </w:r>
      <w:r w:rsidR="00F73878" w:rsidRPr="00E82942">
        <w:rPr>
          <w:rFonts w:ascii="Times New Roman" w:hAnsi="Times New Roman"/>
          <w:b w:val="0"/>
          <w:sz w:val="24"/>
          <w:szCs w:val="24"/>
        </w:rPr>
        <w:t xml:space="preserve"> industri secara hukum, sedangkan peta kemampuan lahan </w:t>
      </w:r>
      <w:r w:rsidR="00B80CFC" w:rsidRPr="00E82942">
        <w:rPr>
          <w:rFonts w:ascii="Times New Roman" w:hAnsi="Times New Roman"/>
          <w:b w:val="0"/>
          <w:sz w:val="24"/>
          <w:szCs w:val="24"/>
        </w:rPr>
        <w:t xml:space="preserve">menunjukkan kelas kemampuan lahan yang </w:t>
      </w:r>
      <w:r w:rsidR="00F73878" w:rsidRPr="00E82942">
        <w:rPr>
          <w:rFonts w:ascii="Times New Roman" w:hAnsi="Times New Roman"/>
          <w:b w:val="0"/>
          <w:sz w:val="24"/>
          <w:szCs w:val="24"/>
        </w:rPr>
        <w:t>didapat</w:t>
      </w:r>
      <w:r w:rsidR="00DF6827" w:rsidRPr="00E82942">
        <w:rPr>
          <w:rFonts w:ascii="Times New Roman" w:hAnsi="Times New Roman"/>
          <w:b w:val="0"/>
          <w:sz w:val="24"/>
          <w:szCs w:val="24"/>
        </w:rPr>
        <w:t xml:space="preserve"> dengan </w:t>
      </w:r>
      <w:r w:rsidR="00A60CF4" w:rsidRPr="00E82942">
        <w:rPr>
          <w:rFonts w:ascii="Times New Roman" w:hAnsi="Times New Roman"/>
          <w:b w:val="0"/>
          <w:sz w:val="24"/>
          <w:szCs w:val="24"/>
        </w:rPr>
        <w:t>meng</w:t>
      </w:r>
      <w:r w:rsidR="00DF6827" w:rsidRPr="00E82942">
        <w:rPr>
          <w:rFonts w:ascii="Times New Roman" w:hAnsi="Times New Roman"/>
          <w:b w:val="0"/>
          <w:sz w:val="24"/>
          <w:szCs w:val="24"/>
        </w:rPr>
        <w:t xml:space="preserve">overlay lima </w:t>
      </w:r>
      <w:r w:rsidR="00A60CF4" w:rsidRPr="00E82942">
        <w:rPr>
          <w:rFonts w:ascii="Times New Roman" w:hAnsi="Times New Roman"/>
          <w:b w:val="0"/>
          <w:sz w:val="24"/>
          <w:szCs w:val="24"/>
        </w:rPr>
        <w:t>peta</w:t>
      </w:r>
      <w:r w:rsidR="00DF6827" w:rsidRPr="00E82942">
        <w:rPr>
          <w:rFonts w:ascii="Times New Roman" w:hAnsi="Times New Roman"/>
          <w:b w:val="0"/>
          <w:sz w:val="24"/>
          <w:szCs w:val="24"/>
        </w:rPr>
        <w:t xml:space="preserve"> </w:t>
      </w:r>
      <w:r w:rsidR="00470613" w:rsidRPr="00E82942">
        <w:rPr>
          <w:rFonts w:ascii="Times New Roman" w:hAnsi="Times New Roman"/>
          <w:b w:val="0"/>
          <w:sz w:val="24"/>
          <w:szCs w:val="24"/>
        </w:rPr>
        <w:t>seperti</w:t>
      </w:r>
      <w:r w:rsidR="00F73878" w:rsidRPr="00E82942">
        <w:rPr>
          <w:rFonts w:ascii="Times New Roman" w:hAnsi="Times New Roman"/>
          <w:b w:val="0"/>
          <w:sz w:val="24"/>
          <w:szCs w:val="24"/>
        </w:rPr>
        <w:t xml:space="preserve"> </w:t>
      </w:r>
      <w:r w:rsidR="00B80CFC" w:rsidRPr="00E82942">
        <w:rPr>
          <w:rFonts w:ascii="Times New Roman" w:hAnsi="Times New Roman"/>
          <w:b w:val="0"/>
          <w:sz w:val="24"/>
          <w:szCs w:val="24"/>
        </w:rPr>
        <w:t xml:space="preserve">peta </w:t>
      </w:r>
      <w:r w:rsidR="00DF6827" w:rsidRPr="00E82942">
        <w:rPr>
          <w:rFonts w:ascii="Times New Roman" w:hAnsi="Times New Roman"/>
          <w:b w:val="0"/>
          <w:sz w:val="24"/>
          <w:szCs w:val="24"/>
        </w:rPr>
        <w:t>kemiringan lereng, jenis tanah, intensitas hujan, po</w:t>
      </w:r>
      <w:r w:rsidR="00A60CF4" w:rsidRPr="00E82942">
        <w:rPr>
          <w:rFonts w:ascii="Times New Roman" w:hAnsi="Times New Roman"/>
          <w:b w:val="0"/>
          <w:sz w:val="24"/>
          <w:szCs w:val="24"/>
        </w:rPr>
        <w:t>tensi rawan longsor dan banjir</w:t>
      </w:r>
      <w:r w:rsidR="00DF6827" w:rsidRPr="00E82942">
        <w:rPr>
          <w:rFonts w:ascii="Times New Roman" w:hAnsi="Times New Roman"/>
          <w:b w:val="0"/>
          <w:sz w:val="24"/>
          <w:szCs w:val="24"/>
        </w:rPr>
        <w:t xml:space="preserve">. Masing-masing parameter </w:t>
      </w:r>
      <w:r w:rsidR="00470613" w:rsidRPr="00E82942">
        <w:rPr>
          <w:rFonts w:ascii="Times New Roman" w:hAnsi="Times New Roman"/>
          <w:b w:val="0"/>
          <w:sz w:val="24"/>
          <w:szCs w:val="24"/>
        </w:rPr>
        <w:t xml:space="preserve">peta </w:t>
      </w:r>
      <w:r w:rsidR="00F73878" w:rsidRPr="00E82942">
        <w:rPr>
          <w:rFonts w:ascii="Times New Roman" w:hAnsi="Times New Roman"/>
          <w:b w:val="0"/>
          <w:sz w:val="24"/>
          <w:szCs w:val="24"/>
        </w:rPr>
        <w:t xml:space="preserve">tersebut </w:t>
      </w:r>
      <w:r w:rsidR="00DF6827" w:rsidRPr="00E82942">
        <w:rPr>
          <w:rFonts w:ascii="Times New Roman" w:hAnsi="Times New Roman"/>
          <w:b w:val="0"/>
          <w:sz w:val="24"/>
          <w:szCs w:val="24"/>
        </w:rPr>
        <w:t>dibe</w:t>
      </w:r>
      <w:r w:rsidR="00B80CFC" w:rsidRPr="00E82942">
        <w:rPr>
          <w:rFonts w:ascii="Times New Roman" w:hAnsi="Times New Roman"/>
          <w:b w:val="0"/>
          <w:sz w:val="24"/>
          <w:szCs w:val="24"/>
        </w:rPr>
        <w:t xml:space="preserve">rikan skoring antara 1 sampai 5, dan hasilnya dikelaskan menjadi 5 yakni baik, agak baik, sedang, agak buruk dan buruk. </w:t>
      </w:r>
      <w:r w:rsidR="00502CB2" w:rsidRPr="00E82942">
        <w:rPr>
          <w:rFonts w:ascii="Times New Roman" w:hAnsi="Times New Roman"/>
          <w:b w:val="0"/>
          <w:sz w:val="24"/>
          <w:szCs w:val="24"/>
        </w:rPr>
        <w:t xml:space="preserve">Untuk ketersediaan air tanah dapat diketahui dari peta potensi </w:t>
      </w:r>
      <w:r w:rsidR="00B80CFC" w:rsidRPr="00E82942">
        <w:rPr>
          <w:rFonts w:ascii="Times New Roman" w:hAnsi="Times New Roman"/>
          <w:b w:val="0"/>
          <w:sz w:val="24"/>
          <w:szCs w:val="24"/>
        </w:rPr>
        <w:t>cekungan air tanah</w:t>
      </w:r>
      <w:r w:rsidR="00502CB2" w:rsidRPr="00E82942">
        <w:rPr>
          <w:rFonts w:ascii="Times New Roman" w:hAnsi="Times New Roman"/>
          <w:b w:val="0"/>
          <w:sz w:val="24"/>
          <w:szCs w:val="24"/>
        </w:rPr>
        <w:t xml:space="preserve"> </w:t>
      </w:r>
      <w:r w:rsidR="00470613" w:rsidRPr="00E82942">
        <w:rPr>
          <w:rFonts w:ascii="Times New Roman" w:hAnsi="Times New Roman"/>
          <w:b w:val="0"/>
          <w:sz w:val="24"/>
          <w:szCs w:val="24"/>
        </w:rPr>
        <w:t xml:space="preserve">(CAT) </w:t>
      </w:r>
      <w:r w:rsidR="00502CB2" w:rsidRPr="00E82942">
        <w:rPr>
          <w:rFonts w:ascii="Times New Roman" w:hAnsi="Times New Roman"/>
          <w:b w:val="0"/>
          <w:sz w:val="24"/>
          <w:szCs w:val="24"/>
        </w:rPr>
        <w:t>Ungaran Dinas ESDM Propinsi Jawa Tengah</w:t>
      </w:r>
      <w:r w:rsidR="00B80CFC" w:rsidRPr="00E82942">
        <w:rPr>
          <w:rFonts w:ascii="Times New Roman" w:hAnsi="Times New Roman"/>
          <w:b w:val="0"/>
          <w:sz w:val="24"/>
          <w:szCs w:val="24"/>
        </w:rPr>
        <w:t>. K</w:t>
      </w:r>
      <w:r w:rsidR="00DF6827" w:rsidRPr="00E82942">
        <w:rPr>
          <w:rFonts w:ascii="Times New Roman" w:hAnsi="Times New Roman"/>
          <w:b w:val="0"/>
          <w:sz w:val="24"/>
          <w:szCs w:val="24"/>
        </w:rPr>
        <w:t xml:space="preserve">ebutuhan lahan industri, dihitung dari luas lahan industri </w:t>
      </w:r>
      <w:r w:rsidR="00470613" w:rsidRPr="00E82942">
        <w:rPr>
          <w:rFonts w:ascii="Times New Roman" w:hAnsi="Times New Roman"/>
          <w:b w:val="0"/>
          <w:sz w:val="24"/>
          <w:szCs w:val="24"/>
        </w:rPr>
        <w:t xml:space="preserve">yang telah ada </w:t>
      </w:r>
      <w:r w:rsidR="00B80CFC" w:rsidRPr="00E82942">
        <w:rPr>
          <w:rFonts w:ascii="Times New Roman" w:hAnsi="Times New Roman"/>
          <w:b w:val="0"/>
          <w:sz w:val="24"/>
          <w:szCs w:val="24"/>
        </w:rPr>
        <w:t xml:space="preserve">saat ini, sedangkan kebutuhan air tanah oleh </w:t>
      </w:r>
      <w:r w:rsidR="007118D3" w:rsidRPr="00E82942">
        <w:rPr>
          <w:rFonts w:ascii="Times New Roman" w:hAnsi="Times New Roman"/>
          <w:b w:val="0"/>
          <w:sz w:val="24"/>
          <w:szCs w:val="24"/>
        </w:rPr>
        <w:t>industri</w:t>
      </w:r>
      <w:r w:rsidR="00B80CFC" w:rsidRPr="00E82942">
        <w:rPr>
          <w:rFonts w:ascii="Times New Roman" w:hAnsi="Times New Roman"/>
          <w:b w:val="0"/>
          <w:sz w:val="24"/>
          <w:szCs w:val="24"/>
        </w:rPr>
        <w:t xml:space="preserve"> menggunakan standar Ditjen Cipta Karya 2007, dimana untuk industri berat sebesar 0,50-1,00 liter/detik/ha, industri sedang sebesar 0,25-0,50 liter/detik/ha, dan industri kecil sebesar 0,15-0,25 liter/detik/ha.</w:t>
      </w:r>
    </w:p>
    <w:p w:rsidR="00A60CF4" w:rsidRPr="00E82942" w:rsidRDefault="00B80CFC" w:rsidP="00502CB2">
      <w:pPr>
        <w:pStyle w:val="AbstractTitle"/>
        <w:ind w:left="0" w:right="58" w:firstLine="720"/>
        <w:jc w:val="both"/>
        <w:rPr>
          <w:rFonts w:ascii="Times New Roman" w:hAnsi="Times New Roman"/>
          <w:b w:val="0"/>
          <w:sz w:val="24"/>
          <w:szCs w:val="24"/>
        </w:rPr>
      </w:pPr>
      <w:r w:rsidRPr="00E82942">
        <w:rPr>
          <w:rFonts w:ascii="Times New Roman" w:hAnsi="Times New Roman"/>
          <w:b w:val="0"/>
          <w:sz w:val="24"/>
          <w:szCs w:val="24"/>
        </w:rPr>
        <w:t xml:space="preserve">Hasil dari penelitian </w:t>
      </w:r>
      <w:r w:rsidR="00990F46" w:rsidRPr="00E82942">
        <w:rPr>
          <w:rFonts w:ascii="Times New Roman" w:hAnsi="Times New Roman"/>
          <w:b w:val="0"/>
          <w:sz w:val="24"/>
          <w:szCs w:val="24"/>
        </w:rPr>
        <w:t xml:space="preserve">ini </w:t>
      </w:r>
      <w:r w:rsidR="00C96C76" w:rsidRPr="00E82942">
        <w:rPr>
          <w:rFonts w:ascii="Times New Roman" w:hAnsi="Times New Roman"/>
          <w:b w:val="0"/>
          <w:sz w:val="24"/>
          <w:szCs w:val="24"/>
        </w:rPr>
        <w:t>diketahui bahwa</w:t>
      </w:r>
      <w:r w:rsidRPr="00E82942">
        <w:rPr>
          <w:rFonts w:ascii="Times New Roman" w:hAnsi="Times New Roman"/>
          <w:b w:val="0"/>
          <w:sz w:val="24"/>
          <w:szCs w:val="24"/>
        </w:rPr>
        <w:t xml:space="preserve"> daya dukung lahan dan air tanah untuk </w:t>
      </w:r>
      <w:r w:rsidR="007118D3" w:rsidRPr="00E82942">
        <w:rPr>
          <w:rFonts w:ascii="Times New Roman" w:hAnsi="Times New Roman"/>
          <w:b w:val="0"/>
          <w:sz w:val="24"/>
          <w:szCs w:val="24"/>
        </w:rPr>
        <w:t>industri</w:t>
      </w:r>
      <w:r w:rsidRPr="00E82942">
        <w:rPr>
          <w:rFonts w:ascii="Times New Roman" w:hAnsi="Times New Roman"/>
          <w:b w:val="0"/>
          <w:sz w:val="24"/>
          <w:szCs w:val="24"/>
        </w:rPr>
        <w:t xml:space="preserve"> besar sudah </w:t>
      </w:r>
      <w:r w:rsidR="007118D3" w:rsidRPr="00E82942">
        <w:rPr>
          <w:rFonts w:ascii="Times New Roman" w:hAnsi="Times New Roman"/>
          <w:b w:val="0"/>
          <w:sz w:val="24"/>
          <w:szCs w:val="24"/>
        </w:rPr>
        <w:t>terlampaui</w:t>
      </w:r>
      <w:r w:rsidR="00983F6B">
        <w:rPr>
          <w:rFonts w:ascii="Times New Roman" w:hAnsi="Times New Roman"/>
          <w:b w:val="0"/>
          <w:sz w:val="24"/>
          <w:szCs w:val="24"/>
        </w:rPr>
        <w:t>.</w:t>
      </w:r>
      <w:r w:rsidRPr="00E82942">
        <w:rPr>
          <w:rFonts w:ascii="Times New Roman" w:hAnsi="Times New Roman"/>
          <w:b w:val="0"/>
          <w:sz w:val="24"/>
          <w:szCs w:val="24"/>
        </w:rPr>
        <w:t xml:space="preserve"> </w:t>
      </w:r>
      <w:r w:rsidR="00983F6B">
        <w:rPr>
          <w:rFonts w:ascii="Times New Roman" w:hAnsi="Times New Roman"/>
          <w:b w:val="0"/>
          <w:sz w:val="24"/>
          <w:szCs w:val="24"/>
        </w:rPr>
        <w:t>D</w:t>
      </w:r>
      <w:r w:rsidRPr="00E82942">
        <w:rPr>
          <w:rFonts w:ascii="Times New Roman" w:hAnsi="Times New Roman"/>
          <w:b w:val="0"/>
          <w:sz w:val="24"/>
          <w:szCs w:val="24"/>
        </w:rPr>
        <w:t>ilihat</w:t>
      </w:r>
      <w:r w:rsidR="005D18A1" w:rsidRPr="00E82942">
        <w:rPr>
          <w:rFonts w:ascii="Times New Roman" w:hAnsi="Times New Roman"/>
          <w:b w:val="0"/>
          <w:sz w:val="24"/>
          <w:szCs w:val="24"/>
        </w:rPr>
        <w:t xml:space="preserve"> dari lahan </w:t>
      </w:r>
      <w:r w:rsidR="00C96C76" w:rsidRPr="00E82942">
        <w:rPr>
          <w:rFonts w:ascii="Times New Roman" w:hAnsi="Times New Roman"/>
          <w:b w:val="0"/>
          <w:sz w:val="24"/>
          <w:szCs w:val="24"/>
        </w:rPr>
        <w:t xml:space="preserve">yang </w:t>
      </w:r>
      <w:r w:rsidR="005D18A1" w:rsidRPr="00E82942">
        <w:rPr>
          <w:rFonts w:ascii="Times New Roman" w:hAnsi="Times New Roman"/>
          <w:b w:val="0"/>
          <w:sz w:val="24"/>
          <w:szCs w:val="24"/>
        </w:rPr>
        <w:t>tersedia</w:t>
      </w:r>
      <w:r w:rsidRPr="00E82942">
        <w:rPr>
          <w:rFonts w:ascii="Times New Roman" w:hAnsi="Times New Roman"/>
          <w:b w:val="0"/>
          <w:sz w:val="24"/>
          <w:szCs w:val="24"/>
        </w:rPr>
        <w:t xml:space="preserve"> </w:t>
      </w:r>
      <w:r w:rsidR="005D18A1" w:rsidRPr="00E82942">
        <w:rPr>
          <w:rFonts w:ascii="Times New Roman" w:hAnsi="Times New Roman"/>
          <w:b w:val="0"/>
          <w:sz w:val="24"/>
          <w:szCs w:val="24"/>
        </w:rPr>
        <w:t xml:space="preserve">sebesar 57,436 Ha </w:t>
      </w:r>
      <w:r w:rsidR="00983F6B">
        <w:rPr>
          <w:rFonts w:ascii="Times New Roman" w:hAnsi="Times New Roman"/>
          <w:b w:val="0"/>
          <w:sz w:val="24"/>
          <w:szCs w:val="24"/>
        </w:rPr>
        <w:t xml:space="preserve">ternyata </w:t>
      </w:r>
      <w:r w:rsidR="00C96C76" w:rsidRPr="00E82942">
        <w:rPr>
          <w:rFonts w:ascii="Times New Roman" w:hAnsi="Times New Roman"/>
          <w:b w:val="0"/>
          <w:sz w:val="24"/>
          <w:szCs w:val="24"/>
        </w:rPr>
        <w:t xml:space="preserve">telah </w:t>
      </w:r>
      <w:r w:rsidR="005D18A1" w:rsidRPr="00E82942">
        <w:rPr>
          <w:rFonts w:ascii="Times New Roman" w:hAnsi="Times New Roman"/>
          <w:b w:val="0"/>
          <w:sz w:val="24"/>
          <w:szCs w:val="24"/>
        </w:rPr>
        <w:t>digunakan sebesar 57,436 Ha</w:t>
      </w:r>
      <w:r w:rsidR="00C96C76" w:rsidRPr="00E82942">
        <w:rPr>
          <w:rFonts w:ascii="Times New Roman" w:hAnsi="Times New Roman"/>
          <w:b w:val="0"/>
          <w:sz w:val="24"/>
          <w:szCs w:val="24"/>
        </w:rPr>
        <w:t xml:space="preserve"> sehingga sudah tidak </w:t>
      </w:r>
      <w:r w:rsidR="00983F6B">
        <w:rPr>
          <w:rFonts w:ascii="Times New Roman" w:hAnsi="Times New Roman"/>
          <w:b w:val="0"/>
          <w:sz w:val="24"/>
          <w:szCs w:val="24"/>
        </w:rPr>
        <w:t xml:space="preserve">ada yang </w:t>
      </w:r>
      <w:r w:rsidR="00C96C76" w:rsidRPr="00E82942">
        <w:rPr>
          <w:rFonts w:ascii="Times New Roman" w:hAnsi="Times New Roman"/>
          <w:b w:val="0"/>
          <w:sz w:val="24"/>
          <w:szCs w:val="24"/>
        </w:rPr>
        <w:t>tersisa.</w:t>
      </w:r>
      <w:r w:rsidR="005D18A1" w:rsidRPr="00E82942">
        <w:rPr>
          <w:rFonts w:ascii="Times New Roman" w:hAnsi="Times New Roman"/>
          <w:b w:val="0"/>
          <w:sz w:val="24"/>
          <w:szCs w:val="24"/>
        </w:rPr>
        <w:t xml:space="preserve"> </w:t>
      </w:r>
      <w:r w:rsidR="00990F46" w:rsidRPr="00E82942">
        <w:rPr>
          <w:rFonts w:ascii="Times New Roman" w:hAnsi="Times New Roman"/>
          <w:b w:val="0"/>
          <w:sz w:val="24"/>
          <w:szCs w:val="24"/>
        </w:rPr>
        <w:t>Begitupun untuk</w:t>
      </w:r>
      <w:r w:rsidR="00C96C76" w:rsidRPr="00E82942">
        <w:rPr>
          <w:rFonts w:ascii="Times New Roman" w:hAnsi="Times New Roman"/>
          <w:b w:val="0"/>
          <w:sz w:val="24"/>
          <w:szCs w:val="24"/>
        </w:rPr>
        <w:t xml:space="preserve"> ketersedian </w:t>
      </w:r>
      <w:r w:rsidR="005D18A1" w:rsidRPr="00E82942">
        <w:rPr>
          <w:rFonts w:ascii="Times New Roman" w:hAnsi="Times New Roman"/>
          <w:b w:val="0"/>
          <w:sz w:val="24"/>
          <w:szCs w:val="24"/>
        </w:rPr>
        <w:t>air tanah</w:t>
      </w:r>
      <w:r w:rsidR="00C96C76" w:rsidRPr="00E82942">
        <w:rPr>
          <w:rFonts w:ascii="Times New Roman" w:hAnsi="Times New Roman"/>
          <w:b w:val="0"/>
          <w:sz w:val="24"/>
          <w:szCs w:val="24"/>
        </w:rPr>
        <w:t xml:space="preserve"> bebas</w:t>
      </w:r>
      <w:r w:rsidR="005D18A1" w:rsidRPr="00E82942">
        <w:rPr>
          <w:rFonts w:ascii="Times New Roman" w:hAnsi="Times New Roman"/>
          <w:b w:val="0"/>
          <w:sz w:val="24"/>
          <w:szCs w:val="24"/>
        </w:rPr>
        <w:t>nya</w:t>
      </w:r>
      <w:r w:rsidR="00C96C76" w:rsidRPr="00E82942">
        <w:rPr>
          <w:rFonts w:ascii="Times New Roman" w:hAnsi="Times New Roman"/>
          <w:b w:val="0"/>
          <w:sz w:val="24"/>
          <w:szCs w:val="24"/>
        </w:rPr>
        <w:t xml:space="preserve"> </w:t>
      </w:r>
      <w:r w:rsidR="00990F46" w:rsidRPr="00E82942">
        <w:rPr>
          <w:rFonts w:ascii="Times New Roman" w:hAnsi="Times New Roman"/>
          <w:b w:val="0"/>
          <w:sz w:val="24"/>
          <w:szCs w:val="24"/>
        </w:rPr>
        <w:t xml:space="preserve">yang hanya </w:t>
      </w:r>
      <w:r w:rsidR="00C96C76" w:rsidRPr="00E82942">
        <w:rPr>
          <w:rFonts w:ascii="Times New Roman" w:hAnsi="Times New Roman"/>
          <w:b w:val="0"/>
          <w:sz w:val="24"/>
          <w:szCs w:val="24"/>
        </w:rPr>
        <w:t>mencapai 1,35 lt/dt dan air tanah tertekannya mencapai 16,5 lt/dt sedangkan kebutuhan air tanah industr</w:t>
      </w:r>
      <w:r w:rsidR="00D336AD" w:rsidRPr="00E82942">
        <w:rPr>
          <w:rFonts w:ascii="Times New Roman" w:hAnsi="Times New Roman"/>
          <w:b w:val="0"/>
          <w:sz w:val="24"/>
          <w:szCs w:val="24"/>
        </w:rPr>
        <w:t>i</w:t>
      </w:r>
      <w:r w:rsidR="00C96C76" w:rsidRPr="00E82942">
        <w:rPr>
          <w:rFonts w:ascii="Times New Roman" w:hAnsi="Times New Roman"/>
          <w:b w:val="0"/>
          <w:sz w:val="24"/>
          <w:szCs w:val="24"/>
        </w:rPr>
        <w:t xml:space="preserve"> besar mencapai 57,44 lt/dt</w:t>
      </w:r>
      <w:r w:rsidR="00990F46" w:rsidRPr="00E82942">
        <w:rPr>
          <w:rFonts w:ascii="Times New Roman" w:hAnsi="Times New Roman"/>
          <w:b w:val="0"/>
          <w:sz w:val="24"/>
          <w:szCs w:val="24"/>
        </w:rPr>
        <w:t>, jauh melebihi ketersediannya</w:t>
      </w:r>
      <w:r w:rsidR="00C96C76" w:rsidRPr="00E82942">
        <w:rPr>
          <w:rFonts w:ascii="Times New Roman" w:hAnsi="Times New Roman"/>
          <w:b w:val="0"/>
          <w:sz w:val="24"/>
          <w:szCs w:val="24"/>
        </w:rPr>
        <w:t xml:space="preserve">. </w:t>
      </w:r>
      <w:r w:rsidR="00F45052" w:rsidRPr="00E82942">
        <w:rPr>
          <w:rFonts w:ascii="Times New Roman" w:hAnsi="Times New Roman"/>
          <w:b w:val="0"/>
          <w:sz w:val="24"/>
          <w:szCs w:val="24"/>
        </w:rPr>
        <w:t>Sedangkan bagi industr</w:t>
      </w:r>
      <w:r w:rsidR="00D336AD" w:rsidRPr="00E82942">
        <w:rPr>
          <w:rFonts w:ascii="Times New Roman" w:hAnsi="Times New Roman"/>
          <w:b w:val="0"/>
          <w:sz w:val="24"/>
          <w:szCs w:val="24"/>
        </w:rPr>
        <w:t>i</w:t>
      </w:r>
      <w:r w:rsidR="00F45052" w:rsidRPr="00E82942">
        <w:rPr>
          <w:rFonts w:ascii="Times New Roman" w:hAnsi="Times New Roman"/>
          <w:b w:val="0"/>
          <w:sz w:val="24"/>
          <w:szCs w:val="24"/>
        </w:rPr>
        <w:t xml:space="preserve"> sedang dan kecil, ketersediaan lahannya </w:t>
      </w:r>
      <w:r w:rsidR="00041027">
        <w:rPr>
          <w:rFonts w:ascii="Times New Roman" w:hAnsi="Times New Roman"/>
          <w:b w:val="0"/>
          <w:sz w:val="24"/>
          <w:szCs w:val="24"/>
        </w:rPr>
        <w:t xml:space="preserve">yang mencapai 1.615,24 Ha </w:t>
      </w:r>
      <w:r w:rsidR="00F45052" w:rsidRPr="00E82942">
        <w:rPr>
          <w:rFonts w:ascii="Times New Roman" w:hAnsi="Times New Roman"/>
          <w:b w:val="0"/>
          <w:sz w:val="24"/>
          <w:szCs w:val="24"/>
        </w:rPr>
        <w:t>masih dapat memenuhi kebutuhannya</w:t>
      </w:r>
      <w:r w:rsidR="00E34B25">
        <w:rPr>
          <w:rFonts w:ascii="Times New Roman" w:hAnsi="Times New Roman"/>
          <w:b w:val="0"/>
          <w:sz w:val="24"/>
          <w:szCs w:val="24"/>
        </w:rPr>
        <w:t xml:space="preserve"> yang hanya mencapai 6,</w:t>
      </w:r>
      <w:r w:rsidR="00041027">
        <w:rPr>
          <w:rFonts w:ascii="Times New Roman" w:hAnsi="Times New Roman"/>
          <w:b w:val="0"/>
          <w:sz w:val="24"/>
          <w:szCs w:val="24"/>
        </w:rPr>
        <w:t>42 Ha.</w:t>
      </w:r>
      <w:r w:rsidR="00F45052" w:rsidRPr="00E82942">
        <w:rPr>
          <w:rFonts w:ascii="Times New Roman" w:hAnsi="Times New Roman"/>
          <w:b w:val="0"/>
          <w:sz w:val="24"/>
          <w:szCs w:val="24"/>
        </w:rPr>
        <w:t xml:space="preserve"> </w:t>
      </w:r>
      <w:r w:rsidR="00041027">
        <w:rPr>
          <w:rFonts w:ascii="Times New Roman" w:hAnsi="Times New Roman"/>
          <w:b w:val="0"/>
          <w:sz w:val="24"/>
          <w:szCs w:val="24"/>
        </w:rPr>
        <w:t>N</w:t>
      </w:r>
      <w:r w:rsidR="00F45052" w:rsidRPr="00E82942">
        <w:rPr>
          <w:rFonts w:ascii="Times New Roman" w:hAnsi="Times New Roman"/>
          <w:b w:val="0"/>
          <w:sz w:val="24"/>
          <w:szCs w:val="24"/>
        </w:rPr>
        <w:t>am</w:t>
      </w:r>
      <w:r w:rsidR="00FB3A0D" w:rsidRPr="00E82942">
        <w:rPr>
          <w:rFonts w:ascii="Times New Roman" w:hAnsi="Times New Roman"/>
          <w:b w:val="0"/>
          <w:sz w:val="24"/>
          <w:szCs w:val="24"/>
        </w:rPr>
        <w:t xml:space="preserve">un untuk kebutuhan air tanah sebesar 0,3-1,15 lt/dt </w:t>
      </w:r>
      <w:r w:rsidR="00F45052" w:rsidRPr="00E82942">
        <w:rPr>
          <w:rFonts w:ascii="Times New Roman" w:hAnsi="Times New Roman"/>
          <w:b w:val="0"/>
          <w:sz w:val="24"/>
          <w:szCs w:val="24"/>
        </w:rPr>
        <w:t xml:space="preserve">hanya dapat di penuhi oleh air tanah bebas kondisi 2 dan 3 </w:t>
      </w:r>
      <w:r w:rsidR="00264A52" w:rsidRPr="00E82942">
        <w:rPr>
          <w:rFonts w:ascii="Times New Roman" w:hAnsi="Times New Roman"/>
          <w:b w:val="0"/>
          <w:sz w:val="24"/>
          <w:szCs w:val="24"/>
        </w:rPr>
        <w:t xml:space="preserve">sebesar </w:t>
      </w:r>
      <w:r w:rsidR="00FB3A0D" w:rsidRPr="00E82942">
        <w:rPr>
          <w:rFonts w:ascii="Times New Roman" w:hAnsi="Times New Roman"/>
          <w:b w:val="0"/>
          <w:sz w:val="24"/>
          <w:szCs w:val="24"/>
        </w:rPr>
        <w:t xml:space="preserve">0,3-1,35 lt/dt </w:t>
      </w:r>
      <w:r w:rsidR="00F45052" w:rsidRPr="00E82942">
        <w:rPr>
          <w:rFonts w:ascii="Times New Roman" w:hAnsi="Times New Roman"/>
          <w:b w:val="0"/>
          <w:sz w:val="24"/>
          <w:szCs w:val="24"/>
        </w:rPr>
        <w:t>serta air tanah tertekan pada semua kondisi. Dengan demikian, maka industr</w:t>
      </w:r>
      <w:r w:rsidR="00D336AD" w:rsidRPr="00E82942">
        <w:rPr>
          <w:rFonts w:ascii="Times New Roman" w:hAnsi="Times New Roman"/>
          <w:b w:val="0"/>
          <w:sz w:val="24"/>
          <w:szCs w:val="24"/>
        </w:rPr>
        <w:t>i</w:t>
      </w:r>
      <w:r w:rsidR="00F45052" w:rsidRPr="00E82942">
        <w:rPr>
          <w:rFonts w:ascii="Times New Roman" w:hAnsi="Times New Roman"/>
          <w:b w:val="0"/>
          <w:sz w:val="24"/>
          <w:szCs w:val="24"/>
        </w:rPr>
        <w:t xml:space="preserve"> yang masih dapat dikembangkan pada daerah penelitian adalah industr</w:t>
      </w:r>
      <w:r w:rsidR="00D336AD" w:rsidRPr="00E82942">
        <w:rPr>
          <w:rFonts w:ascii="Times New Roman" w:hAnsi="Times New Roman"/>
          <w:b w:val="0"/>
          <w:sz w:val="24"/>
          <w:szCs w:val="24"/>
        </w:rPr>
        <w:t>i</w:t>
      </w:r>
      <w:r w:rsidR="00F45052" w:rsidRPr="00E82942">
        <w:rPr>
          <w:rFonts w:ascii="Times New Roman" w:hAnsi="Times New Roman"/>
          <w:b w:val="0"/>
          <w:sz w:val="24"/>
          <w:szCs w:val="24"/>
        </w:rPr>
        <w:t xml:space="preserve"> sedang dan kecil, sedangkan bagi industr</w:t>
      </w:r>
      <w:r w:rsidR="00D336AD" w:rsidRPr="00E82942">
        <w:rPr>
          <w:rFonts w:ascii="Times New Roman" w:hAnsi="Times New Roman"/>
          <w:b w:val="0"/>
          <w:sz w:val="24"/>
          <w:szCs w:val="24"/>
        </w:rPr>
        <w:t>i</w:t>
      </w:r>
      <w:r w:rsidR="00F45052" w:rsidRPr="00E82942">
        <w:rPr>
          <w:rFonts w:ascii="Times New Roman" w:hAnsi="Times New Roman"/>
          <w:b w:val="0"/>
          <w:sz w:val="24"/>
          <w:szCs w:val="24"/>
        </w:rPr>
        <w:t xml:space="preserve"> besar meski sudah tidak direkomendasikan untuk</w:t>
      </w:r>
      <w:r w:rsidR="00FB3A0D" w:rsidRPr="00E82942">
        <w:rPr>
          <w:rFonts w:ascii="Times New Roman" w:hAnsi="Times New Roman"/>
          <w:b w:val="0"/>
          <w:sz w:val="24"/>
          <w:szCs w:val="24"/>
        </w:rPr>
        <w:t xml:space="preserve"> berada pada daerah penelitian.</w:t>
      </w:r>
    </w:p>
    <w:p w:rsidR="00A60CF4" w:rsidRPr="00E82942" w:rsidRDefault="00F45052" w:rsidP="00F45052">
      <w:pPr>
        <w:pStyle w:val="AbstractTitle"/>
        <w:tabs>
          <w:tab w:val="left" w:pos="2679"/>
        </w:tabs>
        <w:ind w:left="0" w:right="58"/>
        <w:jc w:val="both"/>
        <w:rPr>
          <w:rFonts w:ascii="Times New Roman" w:hAnsi="Times New Roman"/>
          <w:b w:val="0"/>
          <w:i/>
          <w:sz w:val="24"/>
          <w:szCs w:val="24"/>
        </w:rPr>
      </w:pPr>
      <w:r w:rsidRPr="00E82942">
        <w:rPr>
          <w:rFonts w:ascii="Times New Roman" w:hAnsi="Times New Roman"/>
          <w:b w:val="0"/>
          <w:i/>
          <w:sz w:val="24"/>
          <w:szCs w:val="24"/>
        </w:rPr>
        <w:tab/>
      </w:r>
    </w:p>
    <w:p w:rsidR="00DF6827" w:rsidRPr="00E82942" w:rsidRDefault="00DF6827" w:rsidP="00A60CF4">
      <w:pPr>
        <w:pStyle w:val="AbstractTitle"/>
        <w:tabs>
          <w:tab w:val="left" w:pos="1276"/>
        </w:tabs>
        <w:ind w:left="1276" w:right="58" w:hanging="1276"/>
        <w:jc w:val="both"/>
        <w:rPr>
          <w:rFonts w:ascii="Times New Roman" w:hAnsi="Times New Roman"/>
          <w:b w:val="0"/>
          <w:sz w:val="24"/>
          <w:szCs w:val="24"/>
        </w:rPr>
      </w:pPr>
      <w:r w:rsidRPr="00E82942">
        <w:rPr>
          <w:rFonts w:ascii="Times New Roman" w:hAnsi="Times New Roman"/>
          <w:b w:val="0"/>
          <w:i/>
          <w:sz w:val="24"/>
          <w:szCs w:val="24"/>
        </w:rPr>
        <w:t xml:space="preserve">Kata kunci: </w:t>
      </w:r>
      <w:r w:rsidR="00882375">
        <w:rPr>
          <w:rFonts w:ascii="Times New Roman" w:hAnsi="Times New Roman"/>
          <w:b w:val="0"/>
          <w:i/>
          <w:sz w:val="24"/>
          <w:szCs w:val="24"/>
        </w:rPr>
        <w:t>Aktivitas industry, daya dukung</w:t>
      </w:r>
      <w:r w:rsidR="002C4BEE" w:rsidRPr="00E82942">
        <w:rPr>
          <w:rFonts w:ascii="Times New Roman" w:hAnsi="Times New Roman"/>
          <w:b w:val="0"/>
          <w:i/>
          <w:sz w:val="24"/>
          <w:szCs w:val="24"/>
        </w:rPr>
        <w:t xml:space="preserve"> </w:t>
      </w:r>
      <w:r w:rsidR="00D336AD" w:rsidRPr="00E82942">
        <w:rPr>
          <w:rFonts w:ascii="Times New Roman" w:hAnsi="Times New Roman"/>
          <w:b w:val="0"/>
          <w:i/>
          <w:sz w:val="24"/>
          <w:szCs w:val="24"/>
        </w:rPr>
        <w:t>l</w:t>
      </w:r>
      <w:r w:rsidR="00A60CF4" w:rsidRPr="00E82942">
        <w:rPr>
          <w:rFonts w:ascii="Times New Roman" w:hAnsi="Times New Roman"/>
          <w:b w:val="0"/>
          <w:i/>
          <w:sz w:val="24"/>
          <w:szCs w:val="24"/>
        </w:rPr>
        <w:t>ahan,</w:t>
      </w:r>
      <w:r w:rsidR="00882375">
        <w:rPr>
          <w:rFonts w:ascii="Times New Roman" w:hAnsi="Times New Roman"/>
          <w:b w:val="0"/>
          <w:i/>
          <w:sz w:val="24"/>
          <w:szCs w:val="24"/>
        </w:rPr>
        <w:t xml:space="preserve">dan </w:t>
      </w:r>
      <w:r w:rsidR="00A60CF4" w:rsidRPr="00E82942">
        <w:rPr>
          <w:rFonts w:ascii="Times New Roman" w:hAnsi="Times New Roman"/>
          <w:b w:val="0"/>
          <w:i/>
          <w:sz w:val="24"/>
          <w:szCs w:val="24"/>
        </w:rPr>
        <w:t xml:space="preserve"> </w:t>
      </w:r>
      <w:r w:rsidR="002C4BEE" w:rsidRPr="00E82942">
        <w:rPr>
          <w:rFonts w:ascii="Times New Roman" w:hAnsi="Times New Roman"/>
          <w:b w:val="0"/>
          <w:i/>
          <w:sz w:val="24"/>
          <w:szCs w:val="24"/>
        </w:rPr>
        <w:t>a</w:t>
      </w:r>
      <w:r w:rsidR="00A60CF4" w:rsidRPr="00E82942">
        <w:rPr>
          <w:rFonts w:ascii="Times New Roman" w:hAnsi="Times New Roman"/>
          <w:b w:val="0"/>
          <w:i/>
          <w:sz w:val="24"/>
          <w:szCs w:val="24"/>
        </w:rPr>
        <w:t xml:space="preserve">ir </w:t>
      </w:r>
      <w:r w:rsidR="002C4BEE" w:rsidRPr="00E82942">
        <w:rPr>
          <w:rFonts w:ascii="Times New Roman" w:hAnsi="Times New Roman"/>
          <w:b w:val="0"/>
          <w:i/>
          <w:sz w:val="24"/>
          <w:szCs w:val="24"/>
        </w:rPr>
        <w:t>t</w:t>
      </w:r>
      <w:r w:rsidR="00A60CF4" w:rsidRPr="00E82942">
        <w:rPr>
          <w:rFonts w:ascii="Times New Roman" w:hAnsi="Times New Roman"/>
          <w:b w:val="0"/>
          <w:i/>
          <w:sz w:val="24"/>
          <w:szCs w:val="24"/>
        </w:rPr>
        <w:t>ana</w:t>
      </w:r>
      <w:r w:rsidR="00882375">
        <w:rPr>
          <w:rFonts w:ascii="Times New Roman" w:hAnsi="Times New Roman"/>
          <w:b w:val="0"/>
          <w:i/>
          <w:sz w:val="24"/>
          <w:szCs w:val="24"/>
        </w:rPr>
        <w:t>.</w:t>
      </w:r>
    </w:p>
    <w:p w:rsidR="00555572" w:rsidRDefault="00555572" w:rsidP="00555572">
      <w:pPr>
        <w:pStyle w:val="AbstractTitle"/>
        <w:ind w:left="0" w:right="58"/>
        <w:rPr>
          <w:rFonts w:ascii="Times New Roman" w:hAnsi="Times New Roman"/>
          <w:sz w:val="24"/>
          <w:szCs w:val="24"/>
        </w:rPr>
      </w:pPr>
      <w:r w:rsidRPr="00E82942">
        <w:rPr>
          <w:rFonts w:ascii="Times New Roman" w:hAnsi="Times New Roman"/>
          <w:sz w:val="24"/>
          <w:szCs w:val="24"/>
        </w:rPr>
        <w:lastRenderedPageBreak/>
        <w:t>ABSTRACT</w:t>
      </w:r>
    </w:p>
    <w:p w:rsidR="00E82942" w:rsidRPr="00E82942" w:rsidRDefault="00E82942" w:rsidP="00555572">
      <w:pPr>
        <w:pStyle w:val="AbstractTitle"/>
        <w:ind w:left="0" w:right="58"/>
        <w:rPr>
          <w:rFonts w:ascii="Times New Roman" w:hAnsi="Times New Roman"/>
          <w:sz w:val="24"/>
          <w:szCs w:val="24"/>
        </w:rPr>
      </w:pPr>
    </w:p>
    <w:p w:rsidR="00AC1801" w:rsidRPr="00E82942" w:rsidRDefault="00AC1801" w:rsidP="00AC1801">
      <w:pPr>
        <w:pStyle w:val="AbstractTitle"/>
        <w:ind w:left="0" w:right="58" w:firstLine="709"/>
        <w:jc w:val="both"/>
        <w:rPr>
          <w:rFonts w:ascii="Times New Roman" w:hAnsi="Times New Roman"/>
          <w:b w:val="0"/>
          <w:sz w:val="24"/>
          <w:szCs w:val="24"/>
        </w:rPr>
      </w:pPr>
    </w:p>
    <w:p w:rsidR="00AC1801" w:rsidRPr="00E82942" w:rsidRDefault="006350C0" w:rsidP="00AC1801">
      <w:pPr>
        <w:pStyle w:val="AbstractTitle"/>
        <w:ind w:left="0" w:right="58" w:firstLine="709"/>
        <w:jc w:val="both"/>
        <w:rPr>
          <w:rFonts w:ascii="Times New Roman" w:hAnsi="Times New Roman"/>
          <w:b w:val="0"/>
          <w:sz w:val="24"/>
          <w:szCs w:val="24"/>
        </w:rPr>
      </w:pPr>
      <w:r w:rsidRPr="00E82942">
        <w:rPr>
          <w:rFonts w:ascii="Times New Roman" w:hAnsi="Times New Roman"/>
          <w:b w:val="0"/>
          <w:sz w:val="24"/>
          <w:szCs w:val="24"/>
        </w:rPr>
        <w:t>West and</w:t>
      </w:r>
      <w:r w:rsidR="00555572" w:rsidRPr="00E82942">
        <w:rPr>
          <w:rFonts w:ascii="Times New Roman" w:hAnsi="Times New Roman"/>
          <w:b w:val="0"/>
          <w:sz w:val="24"/>
          <w:szCs w:val="24"/>
        </w:rPr>
        <w:t xml:space="preserve"> East Ungaran district, ha</w:t>
      </w:r>
      <w:r w:rsidR="00654B1C" w:rsidRPr="00E82942">
        <w:rPr>
          <w:rFonts w:ascii="Times New Roman" w:hAnsi="Times New Roman"/>
          <w:b w:val="0"/>
          <w:sz w:val="24"/>
          <w:szCs w:val="24"/>
        </w:rPr>
        <w:t>d</w:t>
      </w:r>
      <w:r w:rsidR="00555572" w:rsidRPr="00E82942">
        <w:rPr>
          <w:rFonts w:ascii="Times New Roman" w:hAnsi="Times New Roman"/>
          <w:b w:val="0"/>
          <w:sz w:val="24"/>
          <w:szCs w:val="24"/>
        </w:rPr>
        <w:t xml:space="preserve"> potential economic for industrial activity from accessibility aspects. Industry always need  land and groundwater to support its activities, but quality and quantity of land and groundwater very limited and make a decrease trend to services development. </w:t>
      </w:r>
      <w:r w:rsidR="00927A4C" w:rsidRPr="00E82942">
        <w:rPr>
          <w:rFonts w:ascii="Times New Roman" w:hAnsi="Times New Roman"/>
          <w:b w:val="0"/>
          <w:sz w:val="24"/>
          <w:szCs w:val="24"/>
        </w:rPr>
        <w:t xml:space="preserve">Because of that, carrying capacity of land and ground water </w:t>
      </w:r>
      <w:r w:rsidR="00986812" w:rsidRPr="00E82942">
        <w:rPr>
          <w:rFonts w:ascii="Times New Roman" w:hAnsi="Times New Roman"/>
          <w:b w:val="0"/>
          <w:sz w:val="24"/>
          <w:szCs w:val="24"/>
        </w:rPr>
        <w:t xml:space="preserve">should be known by comparing the availability and </w:t>
      </w:r>
      <w:r w:rsidR="00AC1801" w:rsidRPr="00E82942">
        <w:rPr>
          <w:rFonts w:ascii="Times New Roman" w:hAnsi="Times New Roman"/>
          <w:b w:val="0"/>
          <w:sz w:val="24"/>
          <w:szCs w:val="24"/>
        </w:rPr>
        <w:t>requi</w:t>
      </w:r>
      <w:r w:rsidR="00BA3400" w:rsidRPr="00E82942">
        <w:rPr>
          <w:rFonts w:ascii="Times New Roman" w:hAnsi="Times New Roman"/>
          <w:b w:val="0"/>
          <w:sz w:val="24"/>
          <w:szCs w:val="24"/>
        </w:rPr>
        <w:t>re</w:t>
      </w:r>
      <w:r w:rsidR="00AC1801" w:rsidRPr="00E82942">
        <w:rPr>
          <w:rFonts w:ascii="Times New Roman" w:hAnsi="Times New Roman"/>
          <w:b w:val="0"/>
          <w:sz w:val="24"/>
          <w:szCs w:val="24"/>
        </w:rPr>
        <w:t>ment</w:t>
      </w:r>
      <w:r w:rsidR="00986812" w:rsidRPr="00E82942">
        <w:rPr>
          <w:rFonts w:ascii="Times New Roman" w:hAnsi="Times New Roman"/>
          <w:b w:val="0"/>
          <w:sz w:val="24"/>
          <w:szCs w:val="24"/>
        </w:rPr>
        <w:t>.</w:t>
      </w:r>
      <w:r w:rsidR="00410622" w:rsidRPr="00E82942">
        <w:rPr>
          <w:rFonts w:ascii="Times New Roman" w:hAnsi="Times New Roman"/>
          <w:b w:val="0"/>
          <w:sz w:val="24"/>
          <w:szCs w:val="24"/>
        </w:rPr>
        <w:t xml:space="preserve"> </w:t>
      </w:r>
    </w:p>
    <w:p w:rsidR="00004C9F" w:rsidRPr="00E82942" w:rsidRDefault="00410622" w:rsidP="00004C9F">
      <w:pPr>
        <w:pStyle w:val="AbstractTitle"/>
        <w:ind w:left="0" w:right="58" w:firstLine="709"/>
        <w:jc w:val="both"/>
        <w:rPr>
          <w:rFonts w:ascii="Times New Roman" w:hAnsi="Times New Roman"/>
          <w:b w:val="0"/>
          <w:sz w:val="24"/>
          <w:szCs w:val="24"/>
        </w:rPr>
      </w:pPr>
      <w:r w:rsidRPr="00E82942">
        <w:rPr>
          <w:rFonts w:ascii="Times New Roman" w:hAnsi="Times New Roman"/>
          <w:b w:val="0"/>
          <w:sz w:val="24"/>
          <w:szCs w:val="24"/>
        </w:rPr>
        <w:t>Availability land</w:t>
      </w:r>
      <w:r w:rsidR="00555572" w:rsidRPr="00E82942">
        <w:rPr>
          <w:rFonts w:ascii="Times New Roman" w:hAnsi="Times New Roman"/>
          <w:b w:val="0"/>
          <w:sz w:val="24"/>
          <w:szCs w:val="24"/>
        </w:rPr>
        <w:t xml:space="preserve"> </w:t>
      </w:r>
      <w:r w:rsidR="00AC1801" w:rsidRPr="00E82942">
        <w:rPr>
          <w:rFonts w:ascii="Times New Roman" w:hAnsi="Times New Roman"/>
          <w:b w:val="0"/>
          <w:sz w:val="24"/>
          <w:szCs w:val="24"/>
        </w:rPr>
        <w:t>for</w:t>
      </w:r>
      <w:r w:rsidR="00555572" w:rsidRPr="00E82942">
        <w:rPr>
          <w:rFonts w:ascii="Times New Roman" w:hAnsi="Times New Roman"/>
          <w:b w:val="0"/>
          <w:sz w:val="24"/>
          <w:szCs w:val="24"/>
        </w:rPr>
        <w:t xml:space="preserve"> large industrial area has been designated by BAPPEDA as industrial </w:t>
      </w:r>
      <w:r w:rsidR="00AC1801" w:rsidRPr="00E82942">
        <w:rPr>
          <w:rFonts w:ascii="Times New Roman" w:hAnsi="Times New Roman"/>
          <w:b w:val="0"/>
          <w:sz w:val="24"/>
          <w:szCs w:val="24"/>
        </w:rPr>
        <w:t>parks</w:t>
      </w:r>
      <w:r w:rsidR="00555572" w:rsidRPr="00E82942">
        <w:rPr>
          <w:rFonts w:ascii="Times New Roman" w:hAnsi="Times New Roman"/>
          <w:b w:val="0"/>
          <w:sz w:val="24"/>
          <w:szCs w:val="24"/>
        </w:rPr>
        <w:t xml:space="preserve"> </w:t>
      </w:r>
      <w:r w:rsidRPr="00E82942">
        <w:rPr>
          <w:rFonts w:ascii="Times New Roman" w:hAnsi="Times New Roman"/>
          <w:b w:val="0"/>
          <w:sz w:val="24"/>
          <w:szCs w:val="24"/>
        </w:rPr>
        <w:t>in rather</w:t>
      </w:r>
      <w:r w:rsidR="00555572" w:rsidRPr="00E82942">
        <w:rPr>
          <w:rFonts w:ascii="Times New Roman" w:hAnsi="Times New Roman"/>
          <w:b w:val="0"/>
          <w:sz w:val="24"/>
          <w:szCs w:val="24"/>
        </w:rPr>
        <w:t xml:space="preserve"> </w:t>
      </w:r>
      <w:r w:rsidR="00CF032D" w:rsidRPr="00E82942">
        <w:rPr>
          <w:rFonts w:ascii="Times New Roman" w:hAnsi="Times New Roman"/>
          <w:b w:val="0"/>
          <w:sz w:val="24"/>
          <w:szCs w:val="24"/>
        </w:rPr>
        <w:t xml:space="preserve">good </w:t>
      </w:r>
      <w:r w:rsidRPr="00E82942">
        <w:rPr>
          <w:rFonts w:ascii="Times New Roman" w:hAnsi="Times New Roman"/>
          <w:b w:val="0"/>
          <w:sz w:val="24"/>
          <w:szCs w:val="24"/>
        </w:rPr>
        <w:t xml:space="preserve">and sufficient </w:t>
      </w:r>
      <w:r w:rsidR="00555572" w:rsidRPr="00E82942">
        <w:rPr>
          <w:rFonts w:ascii="Times New Roman" w:hAnsi="Times New Roman"/>
          <w:b w:val="0"/>
          <w:sz w:val="24"/>
          <w:szCs w:val="24"/>
        </w:rPr>
        <w:t xml:space="preserve">capability </w:t>
      </w:r>
      <w:r w:rsidR="00CF032D" w:rsidRPr="00E82942">
        <w:rPr>
          <w:rFonts w:ascii="Times New Roman" w:hAnsi="Times New Roman"/>
          <w:b w:val="0"/>
          <w:sz w:val="24"/>
          <w:szCs w:val="24"/>
        </w:rPr>
        <w:t>land class</w:t>
      </w:r>
      <w:r w:rsidRPr="00E82942">
        <w:rPr>
          <w:rFonts w:ascii="Times New Roman" w:hAnsi="Times New Roman"/>
          <w:b w:val="0"/>
          <w:sz w:val="24"/>
          <w:szCs w:val="24"/>
        </w:rPr>
        <w:t>es</w:t>
      </w:r>
      <w:r w:rsidR="00555572" w:rsidRPr="00E82942">
        <w:rPr>
          <w:rFonts w:ascii="Times New Roman" w:hAnsi="Times New Roman"/>
          <w:b w:val="0"/>
          <w:sz w:val="24"/>
          <w:szCs w:val="24"/>
        </w:rPr>
        <w:t xml:space="preserve">. </w:t>
      </w:r>
      <w:r w:rsidRPr="00E82942">
        <w:rPr>
          <w:rFonts w:ascii="Times New Roman" w:hAnsi="Times New Roman"/>
          <w:b w:val="0"/>
          <w:sz w:val="24"/>
          <w:szCs w:val="24"/>
        </w:rPr>
        <w:t>A</w:t>
      </w:r>
      <w:r w:rsidR="00555572" w:rsidRPr="00E82942">
        <w:rPr>
          <w:rFonts w:ascii="Times New Roman" w:hAnsi="Times New Roman"/>
          <w:b w:val="0"/>
          <w:sz w:val="24"/>
          <w:szCs w:val="24"/>
        </w:rPr>
        <w:t>vailab</w:t>
      </w:r>
      <w:r w:rsidRPr="00E82942">
        <w:rPr>
          <w:rFonts w:ascii="Times New Roman" w:hAnsi="Times New Roman"/>
          <w:b w:val="0"/>
          <w:sz w:val="24"/>
          <w:szCs w:val="24"/>
        </w:rPr>
        <w:t>ility land</w:t>
      </w:r>
      <w:r w:rsidR="00555572" w:rsidRPr="00E82942">
        <w:rPr>
          <w:rFonts w:ascii="Times New Roman" w:hAnsi="Times New Roman"/>
          <w:b w:val="0"/>
          <w:sz w:val="24"/>
          <w:szCs w:val="24"/>
        </w:rPr>
        <w:t xml:space="preserve"> for medium and small industries form of residential areas and </w:t>
      </w:r>
      <w:r w:rsidRPr="00E82942">
        <w:rPr>
          <w:rFonts w:ascii="Times New Roman" w:hAnsi="Times New Roman"/>
          <w:b w:val="0"/>
          <w:sz w:val="24"/>
          <w:szCs w:val="24"/>
        </w:rPr>
        <w:t xml:space="preserve">cultivated </w:t>
      </w:r>
      <w:r w:rsidR="00555572" w:rsidRPr="00E82942">
        <w:rPr>
          <w:rFonts w:ascii="Times New Roman" w:hAnsi="Times New Roman"/>
          <w:b w:val="0"/>
          <w:sz w:val="24"/>
          <w:szCs w:val="24"/>
        </w:rPr>
        <w:t xml:space="preserve">areas </w:t>
      </w:r>
      <w:r w:rsidRPr="00E82942">
        <w:rPr>
          <w:rFonts w:ascii="Times New Roman" w:hAnsi="Times New Roman"/>
          <w:b w:val="0"/>
          <w:sz w:val="24"/>
          <w:szCs w:val="24"/>
        </w:rPr>
        <w:t>beside</w:t>
      </w:r>
      <w:r w:rsidR="00555572" w:rsidRPr="00E82942">
        <w:rPr>
          <w:rFonts w:ascii="Times New Roman" w:hAnsi="Times New Roman"/>
          <w:b w:val="0"/>
          <w:sz w:val="24"/>
          <w:szCs w:val="24"/>
        </w:rPr>
        <w:t xml:space="preserve"> forests and paddy land </w:t>
      </w:r>
      <w:r w:rsidR="000F6AD8" w:rsidRPr="00E82942">
        <w:rPr>
          <w:rFonts w:ascii="Times New Roman" w:hAnsi="Times New Roman"/>
          <w:b w:val="0"/>
          <w:sz w:val="24"/>
          <w:szCs w:val="24"/>
        </w:rPr>
        <w:t>in rather good and sufficient capability land classes</w:t>
      </w:r>
      <w:r w:rsidR="00555572" w:rsidRPr="00E82942">
        <w:rPr>
          <w:rFonts w:ascii="Times New Roman" w:hAnsi="Times New Roman"/>
          <w:b w:val="0"/>
          <w:sz w:val="24"/>
          <w:szCs w:val="24"/>
        </w:rPr>
        <w:t xml:space="preserve">. </w:t>
      </w:r>
      <w:r w:rsidR="000F6AD8" w:rsidRPr="00E82942">
        <w:rPr>
          <w:rFonts w:ascii="Times New Roman" w:hAnsi="Times New Roman"/>
          <w:b w:val="0"/>
          <w:sz w:val="24"/>
          <w:szCs w:val="24"/>
        </w:rPr>
        <w:t>This availability land</w:t>
      </w:r>
      <w:r w:rsidR="00555572" w:rsidRPr="00E82942">
        <w:rPr>
          <w:rFonts w:ascii="Times New Roman" w:hAnsi="Times New Roman"/>
          <w:b w:val="0"/>
          <w:sz w:val="24"/>
          <w:szCs w:val="24"/>
        </w:rPr>
        <w:t xml:space="preserve"> can be seen from the </w:t>
      </w:r>
      <w:r w:rsidR="000F6AD8" w:rsidRPr="00E82942">
        <w:rPr>
          <w:rFonts w:ascii="Times New Roman" w:hAnsi="Times New Roman"/>
          <w:b w:val="0"/>
          <w:sz w:val="24"/>
          <w:szCs w:val="24"/>
        </w:rPr>
        <w:t>overlay</w:t>
      </w:r>
      <w:r w:rsidR="00555572" w:rsidRPr="00E82942">
        <w:rPr>
          <w:rFonts w:ascii="Times New Roman" w:hAnsi="Times New Roman"/>
          <w:b w:val="0"/>
          <w:sz w:val="24"/>
          <w:szCs w:val="24"/>
        </w:rPr>
        <w:t xml:space="preserve"> </w:t>
      </w:r>
      <w:r w:rsidR="000F6AD8" w:rsidRPr="00E82942">
        <w:rPr>
          <w:rFonts w:ascii="Times New Roman" w:hAnsi="Times New Roman"/>
          <w:b w:val="0"/>
          <w:sz w:val="24"/>
          <w:szCs w:val="24"/>
        </w:rPr>
        <w:t>s</w:t>
      </w:r>
      <w:r w:rsidR="00555572" w:rsidRPr="00E82942">
        <w:rPr>
          <w:rFonts w:ascii="Times New Roman" w:hAnsi="Times New Roman"/>
          <w:b w:val="0"/>
          <w:sz w:val="24"/>
          <w:szCs w:val="24"/>
        </w:rPr>
        <w:t>pace</w:t>
      </w:r>
      <w:r w:rsidR="000F6AD8" w:rsidRPr="00E82942">
        <w:rPr>
          <w:rFonts w:ascii="Times New Roman" w:hAnsi="Times New Roman"/>
          <w:b w:val="0"/>
          <w:sz w:val="24"/>
          <w:szCs w:val="24"/>
        </w:rPr>
        <w:t xml:space="preserve"> </w:t>
      </w:r>
      <w:r w:rsidR="00555572" w:rsidRPr="00E82942">
        <w:rPr>
          <w:rFonts w:ascii="Times New Roman" w:hAnsi="Times New Roman"/>
          <w:b w:val="0"/>
          <w:sz w:val="24"/>
          <w:szCs w:val="24"/>
        </w:rPr>
        <w:t xml:space="preserve">plan </w:t>
      </w:r>
      <w:r w:rsidR="000F6AD8" w:rsidRPr="00E82942">
        <w:rPr>
          <w:rFonts w:ascii="Times New Roman" w:hAnsi="Times New Roman"/>
          <w:b w:val="0"/>
          <w:sz w:val="24"/>
          <w:szCs w:val="24"/>
        </w:rPr>
        <w:t>map and</w:t>
      </w:r>
      <w:r w:rsidR="00555572" w:rsidRPr="00E82942">
        <w:rPr>
          <w:rFonts w:ascii="Times New Roman" w:hAnsi="Times New Roman"/>
          <w:b w:val="0"/>
          <w:sz w:val="24"/>
          <w:szCs w:val="24"/>
        </w:rPr>
        <w:t xml:space="preserve"> land capability map. </w:t>
      </w:r>
      <w:r w:rsidR="000F6AD8" w:rsidRPr="00E82942">
        <w:rPr>
          <w:rFonts w:ascii="Times New Roman" w:hAnsi="Times New Roman"/>
          <w:b w:val="0"/>
          <w:sz w:val="24"/>
          <w:szCs w:val="24"/>
        </w:rPr>
        <w:t xml:space="preserve">Space plan map </w:t>
      </w:r>
      <w:r w:rsidR="00555572" w:rsidRPr="00E82942">
        <w:rPr>
          <w:rFonts w:ascii="Times New Roman" w:hAnsi="Times New Roman"/>
          <w:b w:val="0"/>
          <w:sz w:val="24"/>
          <w:szCs w:val="24"/>
        </w:rPr>
        <w:t>shows the spatial area that can be established industry</w:t>
      </w:r>
      <w:r w:rsidR="000F6AD8" w:rsidRPr="00E82942">
        <w:rPr>
          <w:rFonts w:ascii="Times New Roman" w:hAnsi="Times New Roman"/>
          <w:b w:val="0"/>
          <w:sz w:val="24"/>
          <w:szCs w:val="24"/>
        </w:rPr>
        <w:t xml:space="preserve"> as legal</w:t>
      </w:r>
      <w:r w:rsidR="00555572" w:rsidRPr="00E82942">
        <w:rPr>
          <w:rFonts w:ascii="Times New Roman" w:hAnsi="Times New Roman"/>
          <w:b w:val="0"/>
          <w:sz w:val="24"/>
          <w:szCs w:val="24"/>
        </w:rPr>
        <w:t xml:space="preserve">, </w:t>
      </w:r>
      <w:r w:rsidR="000F6AD8" w:rsidRPr="00E82942">
        <w:rPr>
          <w:rFonts w:ascii="Times New Roman" w:hAnsi="Times New Roman"/>
          <w:b w:val="0"/>
          <w:sz w:val="24"/>
          <w:szCs w:val="24"/>
        </w:rPr>
        <w:t xml:space="preserve">and </w:t>
      </w:r>
      <w:r w:rsidR="00555572" w:rsidRPr="00E82942">
        <w:rPr>
          <w:rFonts w:ascii="Times New Roman" w:hAnsi="Times New Roman"/>
          <w:b w:val="0"/>
          <w:sz w:val="24"/>
          <w:szCs w:val="24"/>
        </w:rPr>
        <w:t xml:space="preserve">land capability map shows the land capability class obtained with five maps such as slope, soil type, rainfall intensity, landslides and flooding potential. Each parameter is </w:t>
      </w:r>
      <w:r w:rsidR="000F6AD8" w:rsidRPr="00E82942">
        <w:rPr>
          <w:rFonts w:ascii="Times New Roman" w:hAnsi="Times New Roman"/>
          <w:b w:val="0"/>
          <w:sz w:val="24"/>
          <w:szCs w:val="24"/>
        </w:rPr>
        <w:t xml:space="preserve">given </w:t>
      </w:r>
      <w:r w:rsidR="00555572" w:rsidRPr="00E82942">
        <w:rPr>
          <w:rFonts w:ascii="Times New Roman" w:hAnsi="Times New Roman"/>
          <w:b w:val="0"/>
          <w:sz w:val="24"/>
          <w:szCs w:val="24"/>
        </w:rPr>
        <w:t xml:space="preserve">scoring from 1 to 5, and the results are graded into 5 </w:t>
      </w:r>
      <w:r w:rsidR="000F6AD8" w:rsidRPr="00E82942">
        <w:rPr>
          <w:rFonts w:ascii="Times New Roman" w:hAnsi="Times New Roman"/>
          <w:b w:val="0"/>
          <w:sz w:val="24"/>
          <w:szCs w:val="24"/>
        </w:rPr>
        <w:t xml:space="preserve">class like </w:t>
      </w:r>
      <w:r w:rsidR="0080652C" w:rsidRPr="00E82942">
        <w:rPr>
          <w:rFonts w:ascii="Times New Roman" w:hAnsi="Times New Roman"/>
          <w:b w:val="0"/>
          <w:sz w:val="24"/>
          <w:szCs w:val="24"/>
        </w:rPr>
        <w:t>better</w:t>
      </w:r>
      <w:r w:rsidR="00555572" w:rsidRPr="00E82942">
        <w:rPr>
          <w:rFonts w:ascii="Times New Roman" w:hAnsi="Times New Roman"/>
          <w:b w:val="0"/>
          <w:sz w:val="24"/>
          <w:szCs w:val="24"/>
        </w:rPr>
        <w:t xml:space="preserve">, good, </w:t>
      </w:r>
      <w:r w:rsidR="000F6AD8" w:rsidRPr="00E82942">
        <w:rPr>
          <w:rFonts w:ascii="Times New Roman" w:hAnsi="Times New Roman"/>
          <w:b w:val="0"/>
          <w:sz w:val="24"/>
          <w:szCs w:val="24"/>
        </w:rPr>
        <w:t>sufficient</w:t>
      </w:r>
      <w:r w:rsidR="00555572" w:rsidRPr="00E82942">
        <w:rPr>
          <w:rFonts w:ascii="Times New Roman" w:hAnsi="Times New Roman"/>
          <w:b w:val="0"/>
          <w:sz w:val="24"/>
          <w:szCs w:val="24"/>
        </w:rPr>
        <w:t xml:space="preserve">, </w:t>
      </w:r>
      <w:r w:rsidR="008E1C24" w:rsidRPr="00E82942">
        <w:rPr>
          <w:rFonts w:ascii="Times New Roman" w:hAnsi="Times New Roman"/>
          <w:b w:val="0"/>
          <w:sz w:val="24"/>
          <w:szCs w:val="24"/>
        </w:rPr>
        <w:t>bad</w:t>
      </w:r>
      <w:r w:rsidR="000F6AD8" w:rsidRPr="00E82942">
        <w:rPr>
          <w:rFonts w:ascii="Times New Roman" w:hAnsi="Times New Roman"/>
          <w:b w:val="0"/>
          <w:sz w:val="24"/>
          <w:szCs w:val="24"/>
        </w:rPr>
        <w:t xml:space="preserve"> and worst</w:t>
      </w:r>
      <w:r w:rsidR="00555572" w:rsidRPr="00E82942">
        <w:rPr>
          <w:rFonts w:ascii="Times New Roman" w:hAnsi="Times New Roman"/>
          <w:b w:val="0"/>
          <w:sz w:val="24"/>
          <w:szCs w:val="24"/>
        </w:rPr>
        <w:t xml:space="preserve">. For </w:t>
      </w:r>
      <w:r w:rsidR="008E1C24" w:rsidRPr="00E82942">
        <w:rPr>
          <w:rFonts w:ascii="Times New Roman" w:hAnsi="Times New Roman"/>
          <w:b w:val="0"/>
          <w:sz w:val="24"/>
          <w:szCs w:val="24"/>
        </w:rPr>
        <w:t xml:space="preserve">groundwater </w:t>
      </w:r>
      <w:r w:rsidR="00555572" w:rsidRPr="00E82942">
        <w:rPr>
          <w:rFonts w:ascii="Times New Roman" w:hAnsi="Times New Roman"/>
          <w:b w:val="0"/>
          <w:sz w:val="24"/>
          <w:szCs w:val="24"/>
        </w:rPr>
        <w:t xml:space="preserve">availability can be seen from the of potential </w:t>
      </w:r>
      <w:r w:rsidR="006350C0" w:rsidRPr="00E82942">
        <w:rPr>
          <w:rFonts w:ascii="Times New Roman" w:hAnsi="Times New Roman"/>
          <w:b w:val="0"/>
          <w:sz w:val="24"/>
          <w:szCs w:val="24"/>
        </w:rPr>
        <w:t xml:space="preserve">Ungaran </w:t>
      </w:r>
      <w:r w:rsidR="00555572" w:rsidRPr="00E82942">
        <w:rPr>
          <w:rFonts w:ascii="Times New Roman" w:hAnsi="Times New Roman"/>
          <w:b w:val="0"/>
          <w:sz w:val="24"/>
          <w:szCs w:val="24"/>
        </w:rPr>
        <w:t xml:space="preserve">groundwater basin (CAT) </w:t>
      </w:r>
      <w:r w:rsidR="008E1C24" w:rsidRPr="00E82942">
        <w:rPr>
          <w:rFonts w:ascii="Times New Roman" w:hAnsi="Times New Roman"/>
          <w:b w:val="0"/>
          <w:sz w:val="24"/>
          <w:szCs w:val="24"/>
        </w:rPr>
        <w:t xml:space="preserve">map of </w:t>
      </w:r>
      <w:r w:rsidR="00555572" w:rsidRPr="00E82942">
        <w:rPr>
          <w:rFonts w:ascii="Times New Roman" w:hAnsi="Times New Roman"/>
          <w:b w:val="0"/>
          <w:sz w:val="24"/>
          <w:szCs w:val="24"/>
        </w:rPr>
        <w:t>Department of Energy and Mineral Resources Central Java. Industrial land requirement, calculated from the</w:t>
      </w:r>
      <w:r w:rsidR="008E1C24" w:rsidRPr="00E82942">
        <w:rPr>
          <w:rFonts w:ascii="Times New Roman" w:hAnsi="Times New Roman"/>
          <w:b w:val="0"/>
          <w:sz w:val="24"/>
          <w:szCs w:val="24"/>
        </w:rPr>
        <w:t xml:space="preserve"> </w:t>
      </w:r>
      <w:r w:rsidR="00555572" w:rsidRPr="00E82942">
        <w:rPr>
          <w:rFonts w:ascii="Times New Roman" w:hAnsi="Times New Roman"/>
          <w:b w:val="0"/>
          <w:sz w:val="24"/>
          <w:szCs w:val="24"/>
        </w:rPr>
        <w:t>existing industrial land</w:t>
      </w:r>
      <w:r w:rsidR="00BA3400" w:rsidRPr="00E82942">
        <w:rPr>
          <w:rFonts w:ascii="Times New Roman" w:hAnsi="Times New Roman"/>
          <w:b w:val="0"/>
          <w:sz w:val="24"/>
          <w:szCs w:val="24"/>
        </w:rPr>
        <w:t xml:space="preserve"> </w:t>
      </w:r>
      <w:r w:rsidR="00004C9F" w:rsidRPr="00E82942">
        <w:rPr>
          <w:rFonts w:ascii="Times New Roman" w:hAnsi="Times New Roman"/>
          <w:b w:val="0"/>
          <w:sz w:val="24"/>
          <w:szCs w:val="24"/>
        </w:rPr>
        <w:t>use</w:t>
      </w:r>
      <w:r w:rsidR="00555572" w:rsidRPr="00E82942">
        <w:rPr>
          <w:rFonts w:ascii="Times New Roman" w:hAnsi="Times New Roman"/>
          <w:b w:val="0"/>
          <w:sz w:val="24"/>
          <w:szCs w:val="24"/>
        </w:rPr>
        <w:t xml:space="preserve">, </w:t>
      </w:r>
      <w:r w:rsidR="00004C9F" w:rsidRPr="00E82942">
        <w:rPr>
          <w:rFonts w:ascii="Times New Roman" w:hAnsi="Times New Roman"/>
          <w:b w:val="0"/>
          <w:sz w:val="24"/>
          <w:szCs w:val="24"/>
        </w:rPr>
        <w:t>and</w:t>
      </w:r>
      <w:r w:rsidR="00555572" w:rsidRPr="00E82942">
        <w:rPr>
          <w:rFonts w:ascii="Times New Roman" w:hAnsi="Times New Roman"/>
          <w:b w:val="0"/>
          <w:sz w:val="24"/>
          <w:szCs w:val="24"/>
        </w:rPr>
        <w:t xml:space="preserve"> the</w:t>
      </w:r>
      <w:r w:rsidR="00004C9F" w:rsidRPr="00E82942">
        <w:rPr>
          <w:rFonts w:ascii="Times New Roman" w:hAnsi="Times New Roman"/>
          <w:b w:val="0"/>
          <w:sz w:val="24"/>
          <w:szCs w:val="24"/>
        </w:rPr>
        <w:t xml:space="preserve"> groundwater</w:t>
      </w:r>
      <w:r w:rsidR="00555572" w:rsidRPr="00E82942">
        <w:rPr>
          <w:rFonts w:ascii="Times New Roman" w:hAnsi="Times New Roman"/>
          <w:b w:val="0"/>
          <w:sz w:val="24"/>
          <w:szCs w:val="24"/>
        </w:rPr>
        <w:t xml:space="preserve"> water demand </w:t>
      </w:r>
      <w:r w:rsidR="00004C9F" w:rsidRPr="00E82942">
        <w:rPr>
          <w:rFonts w:ascii="Times New Roman" w:hAnsi="Times New Roman"/>
          <w:b w:val="0"/>
          <w:sz w:val="24"/>
          <w:szCs w:val="24"/>
        </w:rPr>
        <w:t xml:space="preserve">for </w:t>
      </w:r>
      <w:r w:rsidR="00555572" w:rsidRPr="00E82942">
        <w:rPr>
          <w:rFonts w:ascii="Times New Roman" w:hAnsi="Times New Roman"/>
          <w:b w:val="0"/>
          <w:sz w:val="24"/>
          <w:szCs w:val="24"/>
        </w:rPr>
        <w:t xml:space="preserve">industrial </w:t>
      </w:r>
      <w:r w:rsidR="00004C9F" w:rsidRPr="00E82942">
        <w:rPr>
          <w:rFonts w:ascii="Times New Roman" w:hAnsi="Times New Roman"/>
          <w:b w:val="0"/>
          <w:sz w:val="24"/>
          <w:szCs w:val="24"/>
        </w:rPr>
        <w:t>using</w:t>
      </w:r>
      <w:r w:rsidR="00555572" w:rsidRPr="00E82942">
        <w:rPr>
          <w:rFonts w:ascii="Times New Roman" w:hAnsi="Times New Roman"/>
          <w:b w:val="0"/>
          <w:sz w:val="24"/>
          <w:szCs w:val="24"/>
        </w:rPr>
        <w:t xml:space="preserve"> DGHS </w:t>
      </w:r>
      <w:r w:rsidR="00004C9F" w:rsidRPr="00E82942">
        <w:rPr>
          <w:rFonts w:ascii="Times New Roman" w:hAnsi="Times New Roman"/>
          <w:b w:val="0"/>
          <w:sz w:val="24"/>
          <w:szCs w:val="24"/>
        </w:rPr>
        <w:t xml:space="preserve">standard at </w:t>
      </w:r>
      <w:r w:rsidR="00555572" w:rsidRPr="00E82942">
        <w:rPr>
          <w:rFonts w:ascii="Times New Roman" w:hAnsi="Times New Roman"/>
          <w:b w:val="0"/>
          <w:sz w:val="24"/>
          <w:szCs w:val="24"/>
        </w:rPr>
        <w:t xml:space="preserve">2007, which </w:t>
      </w:r>
      <w:r w:rsidR="00004C9F" w:rsidRPr="00E82942">
        <w:rPr>
          <w:rFonts w:ascii="Times New Roman" w:hAnsi="Times New Roman"/>
          <w:b w:val="0"/>
          <w:sz w:val="24"/>
          <w:szCs w:val="24"/>
        </w:rPr>
        <w:t xml:space="preserve">for heavy industry between </w:t>
      </w:r>
      <w:r w:rsidR="00453746">
        <w:rPr>
          <w:rFonts w:ascii="Times New Roman" w:hAnsi="Times New Roman"/>
          <w:b w:val="0"/>
          <w:sz w:val="24"/>
          <w:szCs w:val="24"/>
        </w:rPr>
        <w:t>0,50 to 1,</w:t>
      </w:r>
      <w:r w:rsidR="00BA3400" w:rsidRPr="00E82942">
        <w:rPr>
          <w:rFonts w:ascii="Times New Roman" w:hAnsi="Times New Roman"/>
          <w:b w:val="0"/>
          <w:sz w:val="24"/>
          <w:szCs w:val="24"/>
        </w:rPr>
        <w:t>00 lt</w:t>
      </w:r>
      <w:r w:rsidR="00555572" w:rsidRPr="00E82942">
        <w:rPr>
          <w:rFonts w:ascii="Times New Roman" w:hAnsi="Times New Roman"/>
          <w:b w:val="0"/>
          <w:sz w:val="24"/>
          <w:szCs w:val="24"/>
        </w:rPr>
        <w:t>/sec/ha,</w:t>
      </w:r>
      <w:r w:rsidR="00004C9F" w:rsidRPr="00E82942">
        <w:rPr>
          <w:rFonts w:ascii="Times New Roman" w:hAnsi="Times New Roman"/>
          <w:b w:val="0"/>
          <w:sz w:val="24"/>
          <w:szCs w:val="24"/>
        </w:rPr>
        <w:t xml:space="preserve"> for medium industry between</w:t>
      </w:r>
      <w:r w:rsidR="000B28B8" w:rsidRPr="00E82942">
        <w:rPr>
          <w:rFonts w:ascii="Times New Roman" w:hAnsi="Times New Roman"/>
          <w:b w:val="0"/>
          <w:sz w:val="24"/>
          <w:szCs w:val="24"/>
        </w:rPr>
        <w:t xml:space="preserve"> 0</w:t>
      </w:r>
      <w:r w:rsidR="00453746">
        <w:rPr>
          <w:rFonts w:ascii="Times New Roman" w:hAnsi="Times New Roman"/>
          <w:b w:val="0"/>
          <w:sz w:val="24"/>
          <w:szCs w:val="24"/>
        </w:rPr>
        <w:t>,25 to 0,</w:t>
      </w:r>
      <w:r w:rsidR="000B28B8" w:rsidRPr="00E82942">
        <w:rPr>
          <w:rFonts w:ascii="Times New Roman" w:hAnsi="Times New Roman"/>
          <w:b w:val="0"/>
          <w:sz w:val="24"/>
          <w:szCs w:val="24"/>
        </w:rPr>
        <w:t>50 lt</w:t>
      </w:r>
      <w:r w:rsidR="00555572" w:rsidRPr="00E82942">
        <w:rPr>
          <w:rFonts w:ascii="Times New Roman" w:hAnsi="Times New Roman"/>
          <w:b w:val="0"/>
          <w:sz w:val="24"/>
          <w:szCs w:val="24"/>
        </w:rPr>
        <w:t xml:space="preserve">/sec/ha, and a small industry </w:t>
      </w:r>
      <w:r w:rsidR="00004C9F" w:rsidRPr="00E82942">
        <w:rPr>
          <w:rFonts w:ascii="Times New Roman" w:hAnsi="Times New Roman"/>
          <w:b w:val="0"/>
          <w:sz w:val="24"/>
          <w:szCs w:val="24"/>
        </w:rPr>
        <w:t>betwe</w:t>
      </w:r>
      <w:r w:rsidR="006350C0" w:rsidRPr="00E82942">
        <w:rPr>
          <w:rFonts w:ascii="Times New Roman" w:hAnsi="Times New Roman"/>
          <w:b w:val="0"/>
          <w:sz w:val="24"/>
          <w:szCs w:val="24"/>
        </w:rPr>
        <w:t>e</w:t>
      </w:r>
      <w:r w:rsidR="00004C9F" w:rsidRPr="00E82942">
        <w:rPr>
          <w:rFonts w:ascii="Times New Roman" w:hAnsi="Times New Roman"/>
          <w:b w:val="0"/>
          <w:sz w:val="24"/>
          <w:szCs w:val="24"/>
        </w:rPr>
        <w:t>n</w:t>
      </w:r>
      <w:r w:rsidR="00453746">
        <w:rPr>
          <w:rFonts w:ascii="Times New Roman" w:hAnsi="Times New Roman"/>
          <w:b w:val="0"/>
          <w:sz w:val="24"/>
          <w:szCs w:val="24"/>
        </w:rPr>
        <w:t xml:space="preserve"> to 0,15-0,</w:t>
      </w:r>
      <w:r w:rsidR="000B28B8" w:rsidRPr="00E82942">
        <w:rPr>
          <w:rFonts w:ascii="Times New Roman" w:hAnsi="Times New Roman"/>
          <w:b w:val="0"/>
          <w:sz w:val="24"/>
          <w:szCs w:val="24"/>
        </w:rPr>
        <w:t>25 lt</w:t>
      </w:r>
      <w:r w:rsidR="00555572" w:rsidRPr="00E82942">
        <w:rPr>
          <w:rFonts w:ascii="Times New Roman" w:hAnsi="Times New Roman"/>
          <w:b w:val="0"/>
          <w:sz w:val="24"/>
          <w:szCs w:val="24"/>
        </w:rPr>
        <w:t xml:space="preserve">/sec/ha. </w:t>
      </w:r>
    </w:p>
    <w:p w:rsidR="00CB5E12" w:rsidRPr="00E82942" w:rsidRDefault="00555572" w:rsidP="00004C9F">
      <w:pPr>
        <w:pStyle w:val="AbstractTitle"/>
        <w:ind w:left="0" w:right="58" w:firstLine="709"/>
        <w:jc w:val="both"/>
        <w:rPr>
          <w:rFonts w:ascii="Times New Roman" w:hAnsi="Times New Roman"/>
          <w:b w:val="0"/>
          <w:sz w:val="24"/>
          <w:szCs w:val="24"/>
        </w:rPr>
      </w:pPr>
      <w:r w:rsidRPr="00E82942">
        <w:rPr>
          <w:rFonts w:ascii="Times New Roman" w:hAnsi="Times New Roman"/>
          <w:b w:val="0"/>
          <w:sz w:val="24"/>
          <w:szCs w:val="24"/>
        </w:rPr>
        <w:t xml:space="preserve">The results of this research </w:t>
      </w:r>
      <w:r w:rsidR="00004C9F" w:rsidRPr="00E82942">
        <w:rPr>
          <w:rFonts w:ascii="Times New Roman" w:hAnsi="Times New Roman"/>
          <w:b w:val="0"/>
          <w:sz w:val="24"/>
          <w:szCs w:val="24"/>
        </w:rPr>
        <w:t>are carrying</w:t>
      </w:r>
      <w:r w:rsidRPr="00E82942">
        <w:rPr>
          <w:rFonts w:ascii="Times New Roman" w:hAnsi="Times New Roman"/>
          <w:b w:val="0"/>
          <w:sz w:val="24"/>
          <w:szCs w:val="24"/>
        </w:rPr>
        <w:t xml:space="preserve"> capacity of the soil and ground water for large industrial </w:t>
      </w:r>
      <w:r w:rsidR="00004C9F" w:rsidRPr="00E82942">
        <w:rPr>
          <w:rFonts w:ascii="Times New Roman" w:hAnsi="Times New Roman"/>
          <w:b w:val="0"/>
          <w:sz w:val="24"/>
          <w:szCs w:val="24"/>
        </w:rPr>
        <w:t>has been exceeded, because</w:t>
      </w:r>
      <w:r w:rsidR="00860AB7" w:rsidRPr="00E82942">
        <w:rPr>
          <w:rFonts w:ascii="Times New Roman" w:hAnsi="Times New Roman"/>
          <w:b w:val="0"/>
          <w:sz w:val="24"/>
          <w:szCs w:val="24"/>
        </w:rPr>
        <w:t xml:space="preserve"> from </w:t>
      </w:r>
      <w:r w:rsidR="00004C9F" w:rsidRPr="00E82942">
        <w:rPr>
          <w:rFonts w:ascii="Times New Roman" w:hAnsi="Times New Roman"/>
          <w:b w:val="0"/>
          <w:sz w:val="24"/>
          <w:szCs w:val="24"/>
        </w:rPr>
        <w:t xml:space="preserve"> </w:t>
      </w:r>
      <w:r w:rsidR="00453746">
        <w:rPr>
          <w:rFonts w:ascii="Times New Roman" w:hAnsi="Times New Roman"/>
          <w:b w:val="0"/>
          <w:sz w:val="24"/>
          <w:szCs w:val="24"/>
        </w:rPr>
        <w:t>57,</w:t>
      </w:r>
      <w:r w:rsidR="00860AB7" w:rsidRPr="00E82942">
        <w:rPr>
          <w:rFonts w:ascii="Times New Roman" w:hAnsi="Times New Roman"/>
          <w:b w:val="0"/>
          <w:sz w:val="24"/>
          <w:szCs w:val="24"/>
        </w:rPr>
        <w:t xml:space="preserve">436 ha land </w:t>
      </w:r>
      <w:r w:rsidR="00004C9F" w:rsidRPr="00E82942">
        <w:rPr>
          <w:rFonts w:ascii="Times New Roman" w:hAnsi="Times New Roman"/>
          <w:b w:val="0"/>
          <w:sz w:val="24"/>
          <w:szCs w:val="24"/>
        </w:rPr>
        <w:t xml:space="preserve">availability </w:t>
      </w:r>
      <w:r w:rsidR="00860AB7" w:rsidRPr="00E82942">
        <w:rPr>
          <w:rFonts w:ascii="Times New Roman" w:hAnsi="Times New Roman"/>
          <w:b w:val="0"/>
          <w:sz w:val="24"/>
          <w:szCs w:val="24"/>
        </w:rPr>
        <w:t xml:space="preserve">has been used </w:t>
      </w:r>
      <w:r w:rsidR="00453746">
        <w:rPr>
          <w:rFonts w:ascii="Times New Roman" w:hAnsi="Times New Roman"/>
          <w:b w:val="0"/>
          <w:sz w:val="24"/>
          <w:szCs w:val="24"/>
        </w:rPr>
        <w:t>57,</w:t>
      </w:r>
      <w:r w:rsidRPr="00E82942">
        <w:rPr>
          <w:rFonts w:ascii="Times New Roman" w:hAnsi="Times New Roman"/>
          <w:b w:val="0"/>
          <w:sz w:val="24"/>
          <w:szCs w:val="24"/>
        </w:rPr>
        <w:t xml:space="preserve">436 ha. </w:t>
      </w:r>
      <w:r w:rsidR="00264A52" w:rsidRPr="00E82942">
        <w:rPr>
          <w:rFonts w:ascii="Times New Roman" w:hAnsi="Times New Roman"/>
          <w:b w:val="0"/>
          <w:sz w:val="24"/>
          <w:szCs w:val="24"/>
        </w:rPr>
        <w:t>G</w:t>
      </w:r>
      <w:r w:rsidR="00860AB7" w:rsidRPr="00E82942">
        <w:rPr>
          <w:rFonts w:ascii="Times New Roman" w:hAnsi="Times New Roman"/>
          <w:b w:val="0"/>
          <w:sz w:val="24"/>
          <w:szCs w:val="24"/>
        </w:rPr>
        <w:t>round</w:t>
      </w:r>
      <w:r w:rsidRPr="00E82942">
        <w:rPr>
          <w:rFonts w:ascii="Times New Roman" w:hAnsi="Times New Roman"/>
          <w:b w:val="0"/>
          <w:sz w:val="24"/>
          <w:szCs w:val="24"/>
        </w:rPr>
        <w:t>water</w:t>
      </w:r>
      <w:r w:rsidR="00453746">
        <w:rPr>
          <w:rFonts w:ascii="Times New Roman" w:hAnsi="Times New Roman"/>
          <w:b w:val="0"/>
          <w:sz w:val="24"/>
          <w:szCs w:val="24"/>
        </w:rPr>
        <w:t xml:space="preserve"> availability is only reached 1,</w:t>
      </w:r>
      <w:r w:rsidRPr="00E82942">
        <w:rPr>
          <w:rFonts w:ascii="Times New Roman" w:hAnsi="Times New Roman"/>
          <w:b w:val="0"/>
          <w:sz w:val="24"/>
          <w:szCs w:val="24"/>
        </w:rPr>
        <w:t xml:space="preserve">35 </w:t>
      </w:r>
      <w:r w:rsidR="000B28B8" w:rsidRPr="00E82942">
        <w:rPr>
          <w:rFonts w:ascii="Times New Roman" w:hAnsi="Times New Roman"/>
          <w:b w:val="0"/>
          <w:sz w:val="24"/>
          <w:szCs w:val="24"/>
        </w:rPr>
        <w:t>lt</w:t>
      </w:r>
      <w:r w:rsidR="00860AB7" w:rsidRPr="00E82942">
        <w:rPr>
          <w:rFonts w:ascii="Times New Roman" w:hAnsi="Times New Roman"/>
          <w:b w:val="0"/>
          <w:sz w:val="24"/>
          <w:szCs w:val="24"/>
        </w:rPr>
        <w:t>/</w:t>
      </w:r>
      <w:r w:rsidRPr="00E82942">
        <w:rPr>
          <w:rFonts w:ascii="Times New Roman" w:hAnsi="Times New Roman"/>
          <w:b w:val="0"/>
          <w:sz w:val="24"/>
          <w:szCs w:val="24"/>
        </w:rPr>
        <w:t xml:space="preserve">second </w:t>
      </w:r>
      <w:r w:rsidR="008A6688" w:rsidRPr="00E82942">
        <w:rPr>
          <w:rFonts w:ascii="Times New Roman" w:hAnsi="Times New Roman"/>
          <w:b w:val="0"/>
          <w:sz w:val="24"/>
          <w:szCs w:val="24"/>
        </w:rPr>
        <w:t>until</w:t>
      </w:r>
      <w:r w:rsidR="00453746">
        <w:rPr>
          <w:rFonts w:ascii="Times New Roman" w:hAnsi="Times New Roman"/>
          <w:b w:val="0"/>
          <w:sz w:val="24"/>
          <w:szCs w:val="24"/>
        </w:rPr>
        <w:t xml:space="preserve"> 16,</w:t>
      </w:r>
      <w:r w:rsidRPr="00E82942">
        <w:rPr>
          <w:rFonts w:ascii="Times New Roman" w:hAnsi="Times New Roman"/>
          <w:b w:val="0"/>
          <w:sz w:val="24"/>
          <w:szCs w:val="24"/>
        </w:rPr>
        <w:t xml:space="preserve">5 </w:t>
      </w:r>
      <w:r w:rsidR="008A6688" w:rsidRPr="00E82942">
        <w:rPr>
          <w:rFonts w:ascii="Times New Roman" w:hAnsi="Times New Roman"/>
          <w:b w:val="0"/>
          <w:sz w:val="24"/>
          <w:szCs w:val="24"/>
        </w:rPr>
        <w:t>l</w:t>
      </w:r>
      <w:r w:rsidR="000B28B8" w:rsidRPr="00E82942">
        <w:rPr>
          <w:rFonts w:ascii="Times New Roman" w:hAnsi="Times New Roman"/>
          <w:b w:val="0"/>
          <w:sz w:val="24"/>
          <w:szCs w:val="24"/>
        </w:rPr>
        <w:t>t</w:t>
      </w:r>
      <w:r w:rsidR="008A6688" w:rsidRPr="00E82942">
        <w:rPr>
          <w:rFonts w:ascii="Times New Roman" w:hAnsi="Times New Roman"/>
          <w:b w:val="0"/>
          <w:sz w:val="24"/>
          <w:szCs w:val="24"/>
        </w:rPr>
        <w:t>/</w:t>
      </w:r>
      <w:r w:rsidRPr="00E82942">
        <w:rPr>
          <w:rFonts w:ascii="Times New Roman" w:hAnsi="Times New Roman"/>
          <w:b w:val="0"/>
          <w:sz w:val="24"/>
          <w:szCs w:val="24"/>
        </w:rPr>
        <w:t xml:space="preserve">second </w:t>
      </w:r>
      <w:r w:rsidR="008A6688" w:rsidRPr="00E82942">
        <w:rPr>
          <w:rFonts w:ascii="Times New Roman" w:hAnsi="Times New Roman"/>
          <w:b w:val="0"/>
          <w:sz w:val="24"/>
          <w:szCs w:val="24"/>
        </w:rPr>
        <w:t xml:space="preserve">and </w:t>
      </w:r>
      <w:r w:rsidRPr="00E82942">
        <w:rPr>
          <w:rFonts w:ascii="Times New Roman" w:hAnsi="Times New Roman"/>
          <w:b w:val="0"/>
          <w:sz w:val="24"/>
          <w:szCs w:val="24"/>
        </w:rPr>
        <w:t xml:space="preserve">water </w:t>
      </w:r>
      <w:r w:rsidR="008A6688" w:rsidRPr="00E82942">
        <w:rPr>
          <w:rFonts w:ascii="Times New Roman" w:hAnsi="Times New Roman"/>
          <w:b w:val="0"/>
          <w:sz w:val="24"/>
          <w:szCs w:val="24"/>
        </w:rPr>
        <w:t xml:space="preserve">requirement </w:t>
      </w:r>
      <w:r w:rsidRPr="00E82942">
        <w:rPr>
          <w:rFonts w:ascii="Times New Roman" w:hAnsi="Times New Roman"/>
          <w:b w:val="0"/>
          <w:sz w:val="24"/>
          <w:szCs w:val="24"/>
        </w:rPr>
        <w:t xml:space="preserve">of </w:t>
      </w:r>
      <w:r w:rsidR="008A6688" w:rsidRPr="00E82942">
        <w:rPr>
          <w:rFonts w:ascii="Times New Roman" w:hAnsi="Times New Roman"/>
          <w:b w:val="0"/>
          <w:sz w:val="24"/>
          <w:szCs w:val="24"/>
        </w:rPr>
        <w:t>heavy</w:t>
      </w:r>
      <w:r w:rsidR="00453746">
        <w:rPr>
          <w:rFonts w:ascii="Times New Roman" w:hAnsi="Times New Roman"/>
          <w:b w:val="0"/>
          <w:sz w:val="24"/>
          <w:szCs w:val="24"/>
        </w:rPr>
        <w:t xml:space="preserve"> industrial reached 57,</w:t>
      </w:r>
      <w:r w:rsidR="000B28B8" w:rsidRPr="00E82942">
        <w:rPr>
          <w:rFonts w:ascii="Times New Roman" w:hAnsi="Times New Roman"/>
          <w:b w:val="0"/>
          <w:sz w:val="24"/>
          <w:szCs w:val="24"/>
        </w:rPr>
        <w:t>44 lt</w:t>
      </w:r>
      <w:r w:rsidRPr="00E82942">
        <w:rPr>
          <w:rFonts w:ascii="Times New Roman" w:hAnsi="Times New Roman"/>
          <w:b w:val="0"/>
          <w:sz w:val="24"/>
          <w:szCs w:val="24"/>
        </w:rPr>
        <w:t xml:space="preserve">/second, far exceeding </w:t>
      </w:r>
      <w:r w:rsidR="008A6688" w:rsidRPr="00E82942">
        <w:rPr>
          <w:rFonts w:ascii="Times New Roman" w:hAnsi="Times New Roman"/>
          <w:b w:val="0"/>
          <w:sz w:val="24"/>
          <w:szCs w:val="24"/>
        </w:rPr>
        <w:t xml:space="preserve">from the </w:t>
      </w:r>
      <w:r w:rsidR="00BA3400" w:rsidRPr="00E82942">
        <w:rPr>
          <w:rFonts w:ascii="Times New Roman" w:hAnsi="Times New Roman"/>
          <w:b w:val="0"/>
          <w:sz w:val="24"/>
          <w:szCs w:val="24"/>
        </w:rPr>
        <w:t>availability. T</w:t>
      </w:r>
      <w:r w:rsidRPr="00E82942">
        <w:rPr>
          <w:rFonts w:ascii="Times New Roman" w:hAnsi="Times New Roman"/>
          <w:b w:val="0"/>
          <w:sz w:val="24"/>
          <w:szCs w:val="24"/>
        </w:rPr>
        <w:t xml:space="preserve">he </w:t>
      </w:r>
      <w:r w:rsidR="00B7706F" w:rsidRPr="00E82942">
        <w:rPr>
          <w:rFonts w:ascii="Times New Roman" w:hAnsi="Times New Roman"/>
          <w:b w:val="0"/>
          <w:sz w:val="24"/>
          <w:szCs w:val="24"/>
        </w:rPr>
        <w:t xml:space="preserve">land </w:t>
      </w:r>
      <w:r w:rsidRPr="00E82942">
        <w:rPr>
          <w:rFonts w:ascii="Times New Roman" w:hAnsi="Times New Roman"/>
          <w:b w:val="0"/>
          <w:sz w:val="24"/>
          <w:szCs w:val="24"/>
        </w:rPr>
        <w:t xml:space="preserve">availability </w:t>
      </w:r>
      <w:r w:rsidR="00041027">
        <w:rPr>
          <w:rFonts w:ascii="Times New Roman" w:hAnsi="Times New Roman"/>
          <w:b w:val="0"/>
          <w:sz w:val="24"/>
          <w:szCs w:val="24"/>
        </w:rPr>
        <w:t xml:space="preserve">for </w:t>
      </w:r>
      <w:r w:rsidR="009D4640">
        <w:rPr>
          <w:rFonts w:ascii="Times New Roman" w:hAnsi="Times New Roman"/>
          <w:b w:val="0"/>
          <w:sz w:val="24"/>
          <w:szCs w:val="24"/>
        </w:rPr>
        <w:t xml:space="preserve">small and medium </w:t>
      </w:r>
      <w:r w:rsidR="00041027" w:rsidRPr="00E82942">
        <w:rPr>
          <w:rFonts w:ascii="Times New Roman" w:hAnsi="Times New Roman"/>
          <w:b w:val="0"/>
          <w:sz w:val="24"/>
          <w:szCs w:val="24"/>
        </w:rPr>
        <w:t xml:space="preserve">industry </w:t>
      </w:r>
      <w:r w:rsidR="009D4640">
        <w:rPr>
          <w:rFonts w:ascii="Times New Roman" w:hAnsi="Times New Roman"/>
          <w:b w:val="0"/>
          <w:sz w:val="24"/>
          <w:szCs w:val="24"/>
        </w:rPr>
        <w:t xml:space="preserve">amount 1.615,24 Ha </w:t>
      </w:r>
      <w:r w:rsidRPr="00E82942">
        <w:rPr>
          <w:rFonts w:ascii="Times New Roman" w:hAnsi="Times New Roman"/>
          <w:b w:val="0"/>
          <w:sz w:val="24"/>
          <w:szCs w:val="24"/>
        </w:rPr>
        <w:t xml:space="preserve">still </w:t>
      </w:r>
      <w:r w:rsidR="008A6688" w:rsidRPr="00E82942">
        <w:rPr>
          <w:rFonts w:ascii="Times New Roman" w:hAnsi="Times New Roman"/>
          <w:b w:val="0"/>
          <w:sz w:val="24"/>
          <w:szCs w:val="24"/>
        </w:rPr>
        <w:t>fulfill</w:t>
      </w:r>
      <w:r w:rsidR="00B7706F" w:rsidRPr="00E82942">
        <w:rPr>
          <w:rFonts w:ascii="Times New Roman" w:hAnsi="Times New Roman"/>
          <w:b w:val="0"/>
          <w:sz w:val="24"/>
          <w:szCs w:val="24"/>
        </w:rPr>
        <w:t>ed</w:t>
      </w:r>
      <w:r w:rsidR="008A6688" w:rsidRPr="00E82942">
        <w:rPr>
          <w:rFonts w:ascii="Times New Roman" w:hAnsi="Times New Roman"/>
          <w:b w:val="0"/>
          <w:sz w:val="24"/>
          <w:szCs w:val="24"/>
        </w:rPr>
        <w:t xml:space="preserve"> the requirement</w:t>
      </w:r>
      <w:r w:rsidRPr="00E82942">
        <w:rPr>
          <w:rFonts w:ascii="Times New Roman" w:hAnsi="Times New Roman"/>
          <w:b w:val="0"/>
          <w:sz w:val="24"/>
          <w:szCs w:val="24"/>
        </w:rPr>
        <w:t xml:space="preserve">, </w:t>
      </w:r>
      <w:r w:rsidR="00453746">
        <w:rPr>
          <w:rFonts w:ascii="Times New Roman" w:hAnsi="Times New Roman"/>
          <w:b w:val="0"/>
          <w:sz w:val="24"/>
          <w:szCs w:val="24"/>
        </w:rPr>
        <w:t>amout 6,</w:t>
      </w:r>
      <w:r w:rsidR="009D4640">
        <w:rPr>
          <w:rFonts w:ascii="Times New Roman" w:hAnsi="Times New Roman"/>
          <w:b w:val="0"/>
          <w:sz w:val="24"/>
          <w:szCs w:val="24"/>
        </w:rPr>
        <w:t>42 Ha. F</w:t>
      </w:r>
      <w:r w:rsidRPr="00E82942">
        <w:rPr>
          <w:rFonts w:ascii="Times New Roman" w:hAnsi="Times New Roman"/>
          <w:b w:val="0"/>
          <w:sz w:val="24"/>
          <w:szCs w:val="24"/>
        </w:rPr>
        <w:t xml:space="preserve">or </w:t>
      </w:r>
      <w:r w:rsidR="00B7706F" w:rsidRPr="00E82942">
        <w:rPr>
          <w:rFonts w:ascii="Times New Roman" w:hAnsi="Times New Roman"/>
          <w:b w:val="0"/>
          <w:sz w:val="24"/>
          <w:szCs w:val="24"/>
        </w:rPr>
        <w:t>ground</w:t>
      </w:r>
      <w:r w:rsidRPr="00E82942">
        <w:rPr>
          <w:rFonts w:ascii="Times New Roman" w:hAnsi="Times New Roman"/>
          <w:b w:val="0"/>
          <w:sz w:val="24"/>
          <w:szCs w:val="24"/>
        </w:rPr>
        <w:t xml:space="preserve">water </w:t>
      </w:r>
      <w:r w:rsidR="00B7706F" w:rsidRPr="00E82942">
        <w:rPr>
          <w:rFonts w:ascii="Times New Roman" w:hAnsi="Times New Roman"/>
          <w:b w:val="0"/>
          <w:sz w:val="24"/>
          <w:szCs w:val="24"/>
        </w:rPr>
        <w:t xml:space="preserve">requirement </w:t>
      </w:r>
      <w:r w:rsidR="006350C0" w:rsidRPr="00E82942">
        <w:rPr>
          <w:rFonts w:ascii="Times New Roman" w:hAnsi="Times New Roman"/>
          <w:b w:val="0"/>
          <w:sz w:val="24"/>
          <w:szCs w:val="24"/>
        </w:rPr>
        <w:t>amount</w:t>
      </w:r>
      <w:r w:rsidR="00453746">
        <w:rPr>
          <w:rFonts w:ascii="Times New Roman" w:hAnsi="Times New Roman"/>
          <w:b w:val="0"/>
          <w:sz w:val="24"/>
          <w:szCs w:val="24"/>
        </w:rPr>
        <w:t xml:space="preserve"> 0,</w:t>
      </w:r>
      <w:r w:rsidR="000B28B8" w:rsidRPr="00E82942">
        <w:rPr>
          <w:rFonts w:ascii="Times New Roman" w:hAnsi="Times New Roman"/>
          <w:b w:val="0"/>
          <w:sz w:val="24"/>
          <w:szCs w:val="24"/>
        </w:rPr>
        <w:t xml:space="preserve">3-1,15 lt/sec </w:t>
      </w:r>
      <w:r w:rsidRPr="00E82942">
        <w:rPr>
          <w:rFonts w:ascii="Times New Roman" w:hAnsi="Times New Roman"/>
          <w:b w:val="0"/>
          <w:sz w:val="24"/>
          <w:szCs w:val="24"/>
        </w:rPr>
        <w:t xml:space="preserve">only </w:t>
      </w:r>
      <w:r w:rsidR="00B7706F" w:rsidRPr="00E82942">
        <w:rPr>
          <w:rFonts w:ascii="Times New Roman" w:hAnsi="Times New Roman"/>
          <w:b w:val="0"/>
          <w:sz w:val="24"/>
          <w:szCs w:val="24"/>
        </w:rPr>
        <w:t xml:space="preserve">can </w:t>
      </w:r>
      <w:r w:rsidRPr="00E82942">
        <w:rPr>
          <w:rFonts w:ascii="Times New Roman" w:hAnsi="Times New Roman"/>
          <w:b w:val="0"/>
          <w:sz w:val="24"/>
          <w:szCs w:val="24"/>
        </w:rPr>
        <w:t xml:space="preserve">be fulfilled by the groundwater </w:t>
      </w:r>
      <w:r w:rsidR="00CB5E12" w:rsidRPr="00E82942">
        <w:rPr>
          <w:rFonts w:ascii="Times New Roman" w:hAnsi="Times New Roman"/>
          <w:b w:val="0"/>
          <w:sz w:val="24"/>
          <w:szCs w:val="24"/>
        </w:rPr>
        <w:t xml:space="preserve">in  </w:t>
      </w:r>
      <w:r w:rsidRPr="00E82942">
        <w:rPr>
          <w:rFonts w:ascii="Times New Roman" w:hAnsi="Times New Roman"/>
          <w:b w:val="0"/>
          <w:sz w:val="24"/>
          <w:szCs w:val="24"/>
        </w:rPr>
        <w:t xml:space="preserve">conditions 2 and 3 </w:t>
      </w:r>
      <w:r w:rsidR="006350C0" w:rsidRPr="00E82942">
        <w:rPr>
          <w:rFonts w:ascii="Times New Roman" w:hAnsi="Times New Roman"/>
          <w:b w:val="0"/>
          <w:sz w:val="24"/>
          <w:szCs w:val="24"/>
        </w:rPr>
        <w:t>amount</w:t>
      </w:r>
      <w:r w:rsidR="00BA3400" w:rsidRPr="00E82942">
        <w:rPr>
          <w:rFonts w:ascii="Times New Roman" w:hAnsi="Times New Roman"/>
          <w:b w:val="0"/>
          <w:sz w:val="24"/>
          <w:szCs w:val="24"/>
        </w:rPr>
        <w:t xml:space="preserve"> 0,3-1,35 lt/sec </w:t>
      </w:r>
      <w:r w:rsidR="00CB5E12" w:rsidRPr="00E82942">
        <w:rPr>
          <w:rFonts w:ascii="Times New Roman" w:hAnsi="Times New Roman"/>
          <w:b w:val="0"/>
          <w:sz w:val="24"/>
          <w:szCs w:val="24"/>
        </w:rPr>
        <w:t xml:space="preserve">also from artesis </w:t>
      </w:r>
      <w:r w:rsidRPr="00E82942">
        <w:rPr>
          <w:rFonts w:ascii="Times New Roman" w:hAnsi="Times New Roman"/>
          <w:b w:val="0"/>
          <w:sz w:val="24"/>
          <w:szCs w:val="24"/>
        </w:rPr>
        <w:t xml:space="preserve">in all conditions. Thus, the </w:t>
      </w:r>
      <w:r w:rsidR="00CB5E12" w:rsidRPr="00E82942">
        <w:rPr>
          <w:rFonts w:ascii="Times New Roman" w:hAnsi="Times New Roman"/>
          <w:b w:val="0"/>
          <w:sz w:val="24"/>
          <w:szCs w:val="24"/>
        </w:rPr>
        <w:t xml:space="preserve">kind of </w:t>
      </w:r>
      <w:r w:rsidRPr="00E82942">
        <w:rPr>
          <w:rFonts w:ascii="Times New Roman" w:hAnsi="Times New Roman"/>
          <w:b w:val="0"/>
          <w:sz w:val="24"/>
          <w:szCs w:val="24"/>
        </w:rPr>
        <w:t xml:space="preserve">industry </w:t>
      </w:r>
      <w:r w:rsidR="00CB5E12" w:rsidRPr="00E82942">
        <w:rPr>
          <w:rFonts w:ascii="Times New Roman" w:hAnsi="Times New Roman"/>
          <w:b w:val="0"/>
          <w:sz w:val="24"/>
          <w:szCs w:val="24"/>
        </w:rPr>
        <w:t xml:space="preserve">that </w:t>
      </w:r>
      <w:r w:rsidRPr="00E82942">
        <w:rPr>
          <w:rFonts w:ascii="Times New Roman" w:hAnsi="Times New Roman"/>
          <w:b w:val="0"/>
          <w:sz w:val="24"/>
          <w:szCs w:val="24"/>
        </w:rPr>
        <w:t xml:space="preserve">still </w:t>
      </w:r>
      <w:r w:rsidR="00CB5E12" w:rsidRPr="00E82942">
        <w:rPr>
          <w:rFonts w:ascii="Times New Roman" w:hAnsi="Times New Roman"/>
          <w:b w:val="0"/>
          <w:sz w:val="24"/>
          <w:szCs w:val="24"/>
        </w:rPr>
        <w:t>can</w:t>
      </w:r>
      <w:r w:rsidRPr="00E82942">
        <w:rPr>
          <w:rFonts w:ascii="Times New Roman" w:hAnsi="Times New Roman"/>
          <w:b w:val="0"/>
          <w:sz w:val="24"/>
          <w:szCs w:val="24"/>
        </w:rPr>
        <w:t xml:space="preserve"> developed in th</w:t>
      </w:r>
      <w:r w:rsidR="00CB5E12" w:rsidRPr="00E82942">
        <w:rPr>
          <w:rFonts w:ascii="Times New Roman" w:hAnsi="Times New Roman"/>
          <w:b w:val="0"/>
          <w:sz w:val="24"/>
          <w:szCs w:val="24"/>
        </w:rPr>
        <w:t>is</w:t>
      </w:r>
      <w:r w:rsidRPr="00E82942">
        <w:rPr>
          <w:rFonts w:ascii="Times New Roman" w:hAnsi="Times New Roman"/>
          <w:b w:val="0"/>
          <w:sz w:val="24"/>
          <w:szCs w:val="24"/>
        </w:rPr>
        <w:t xml:space="preserve"> area </w:t>
      </w:r>
      <w:r w:rsidR="00CB5E12" w:rsidRPr="00E82942">
        <w:rPr>
          <w:rFonts w:ascii="Times New Roman" w:hAnsi="Times New Roman"/>
          <w:b w:val="0"/>
          <w:sz w:val="24"/>
          <w:szCs w:val="24"/>
        </w:rPr>
        <w:t xml:space="preserve">only the </w:t>
      </w:r>
      <w:r w:rsidRPr="00E82942">
        <w:rPr>
          <w:rFonts w:ascii="Times New Roman" w:hAnsi="Times New Roman"/>
          <w:b w:val="0"/>
          <w:sz w:val="24"/>
          <w:szCs w:val="24"/>
        </w:rPr>
        <w:t xml:space="preserve">small and medium industry, whereas for </w:t>
      </w:r>
      <w:r w:rsidR="00CB5E12" w:rsidRPr="00E82942">
        <w:rPr>
          <w:rFonts w:ascii="Times New Roman" w:hAnsi="Times New Roman"/>
          <w:b w:val="0"/>
          <w:sz w:val="24"/>
          <w:szCs w:val="24"/>
        </w:rPr>
        <w:t>heavy</w:t>
      </w:r>
      <w:r w:rsidRPr="00E82942">
        <w:rPr>
          <w:rFonts w:ascii="Times New Roman" w:hAnsi="Times New Roman"/>
          <w:b w:val="0"/>
          <w:sz w:val="24"/>
          <w:szCs w:val="24"/>
        </w:rPr>
        <w:t xml:space="preserve"> industry is not recommended</w:t>
      </w:r>
      <w:r w:rsidR="00CB5E12" w:rsidRPr="00E82942">
        <w:rPr>
          <w:rFonts w:ascii="Times New Roman" w:hAnsi="Times New Roman"/>
          <w:b w:val="0"/>
          <w:sz w:val="24"/>
          <w:szCs w:val="24"/>
        </w:rPr>
        <w:t xml:space="preserve">. </w:t>
      </w:r>
    </w:p>
    <w:p w:rsidR="00CB5E12" w:rsidRPr="00E82942" w:rsidRDefault="00CB5E12" w:rsidP="00CB5E12">
      <w:pPr>
        <w:pStyle w:val="AbstractTitle"/>
        <w:ind w:left="0" w:right="58"/>
        <w:jc w:val="both"/>
        <w:rPr>
          <w:rFonts w:ascii="Times New Roman" w:hAnsi="Times New Roman"/>
          <w:b w:val="0"/>
          <w:sz w:val="24"/>
          <w:szCs w:val="24"/>
        </w:rPr>
      </w:pPr>
    </w:p>
    <w:p w:rsidR="00555572" w:rsidRPr="00E82942" w:rsidRDefault="00555572" w:rsidP="00CB5E12">
      <w:pPr>
        <w:pStyle w:val="AbstractTitle"/>
        <w:ind w:left="0" w:right="58"/>
        <w:jc w:val="both"/>
        <w:rPr>
          <w:rFonts w:ascii="Times New Roman" w:hAnsi="Times New Roman"/>
          <w:b w:val="0"/>
          <w:i/>
          <w:sz w:val="24"/>
          <w:szCs w:val="24"/>
        </w:rPr>
      </w:pPr>
      <w:r w:rsidRPr="00E82942">
        <w:rPr>
          <w:rFonts w:ascii="Times New Roman" w:hAnsi="Times New Roman"/>
          <w:b w:val="0"/>
          <w:i/>
          <w:sz w:val="24"/>
          <w:szCs w:val="24"/>
        </w:rPr>
        <w:t>Keywords: Industrial</w:t>
      </w:r>
      <w:r w:rsidR="00882375">
        <w:rPr>
          <w:rFonts w:ascii="Times New Roman" w:hAnsi="Times New Roman"/>
          <w:b w:val="0"/>
          <w:i/>
          <w:sz w:val="24"/>
          <w:szCs w:val="24"/>
        </w:rPr>
        <w:t xml:space="preserve"> activity</w:t>
      </w:r>
      <w:r w:rsidRPr="00E82942">
        <w:rPr>
          <w:rFonts w:ascii="Times New Roman" w:hAnsi="Times New Roman"/>
          <w:b w:val="0"/>
          <w:i/>
          <w:sz w:val="24"/>
          <w:szCs w:val="24"/>
        </w:rPr>
        <w:t xml:space="preserve">, </w:t>
      </w:r>
      <w:r w:rsidR="00D336AD" w:rsidRPr="00E82942">
        <w:rPr>
          <w:rFonts w:ascii="Times New Roman" w:hAnsi="Times New Roman"/>
          <w:b w:val="0"/>
          <w:i/>
          <w:sz w:val="24"/>
          <w:szCs w:val="24"/>
        </w:rPr>
        <w:t>l</w:t>
      </w:r>
      <w:r w:rsidR="00882375">
        <w:rPr>
          <w:rFonts w:ascii="Times New Roman" w:hAnsi="Times New Roman"/>
          <w:b w:val="0"/>
          <w:i/>
          <w:sz w:val="24"/>
          <w:szCs w:val="24"/>
        </w:rPr>
        <w:t xml:space="preserve">and and groundwater </w:t>
      </w:r>
      <w:r w:rsidRPr="00E82942">
        <w:rPr>
          <w:rFonts w:ascii="Times New Roman" w:hAnsi="Times New Roman"/>
          <w:b w:val="0"/>
          <w:i/>
          <w:sz w:val="24"/>
          <w:szCs w:val="24"/>
        </w:rPr>
        <w:t>carrying capacity.</w:t>
      </w:r>
    </w:p>
    <w:p w:rsidR="00041027" w:rsidRDefault="00041027" w:rsidP="00555572">
      <w:pPr>
        <w:pStyle w:val="AbstractTitle"/>
        <w:ind w:left="0" w:right="58" w:firstLine="720"/>
        <w:jc w:val="both"/>
        <w:rPr>
          <w:rFonts w:ascii="Times New Roman" w:hAnsi="Times New Roman"/>
          <w:b w:val="0"/>
          <w:i/>
          <w:sz w:val="24"/>
          <w:szCs w:val="24"/>
        </w:rPr>
      </w:pPr>
    </w:p>
    <w:p w:rsidR="00041027" w:rsidRDefault="00041027" w:rsidP="00555572">
      <w:pPr>
        <w:pStyle w:val="AbstractTitle"/>
        <w:ind w:left="0" w:right="58" w:firstLine="720"/>
        <w:jc w:val="both"/>
        <w:rPr>
          <w:rFonts w:ascii="Times New Roman" w:hAnsi="Times New Roman"/>
          <w:b w:val="0"/>
          <w:i/>
          <w:sz w:val="24"/>
          <w:szCs w:val="24"/>
        </w:rPr>
      </w:pPr>
    </w:p>
    <w:p w:rsidR="00041027" w:rsidRDefault="00041027" w:rsidP="00555572">
      <w:pPr>
        <w:pStyle w:val="AbstractTitle"/>
        <w:ind w:left="0" w:right="58" w:firstLine="720"/>
        <w:jc w:val="both"/>
        <w:rPr>
          <w:rFonts w:ascii="Times New Roman" w:hAnsi="Times New Roman"/>
          <w:b w:val="0"/>
          <w:i/>
          <w:sz w:val="24"/>
          <w:szCs w:val="24"/>
        </w:rPr>
      </w:pPr>
    </w:p>
    <w:p w:rsidR="00041027" w:rsidRDefault="00041027" w:rsidP="00555572">
      <w:pPr>
        <w:pStyle w:val="AbstractTitle"/>
        <w:ind w:left="0" w:right="58" w:firstLine="720"/>
        <w:jc w:val="both"/>
        <w:rPr>
          <w:rFonts w:ascii="Times New Roman" w:hAnsi="Times New Roman"/>
          <w:b w:val="0"/>
          <w:i/>
          <w:sz w:val="24"/>
          <w:szCs w:val="24"/>
        </w:rPr>
      </w:pPr>
    </w:p>
    <w:p w:rsidR="00041027" w:rsidRDefault="00041027" w:rsidP="00555572">
      <w:pPr>
        <w:pStyle w:val="AbstractTitle"/>
        <w:ind w:left="0" w:right="58" w:firstLine="720"/>
        <w:jc w:val="both"/>
        <w:rPr>
          <w:rFonts w:ascii="Times New Roman" w:hAnsi="Times New Roman"/>
          <w:b w:val="0"/>
          <w:i/>
          <w:sz w:val="24"/>
          <w:szCs w:val="24"/>
        </w:rPr>
      </w:pPr>
    </w:p>
    <w:p w:rsidR="002C4BEE" w:rsidRPr="00E82942" w:rsidRDefault="002C4BEE" w:rsidP="00DF37DC">
      <w:pPr>
        <w:autoSpaceDE w:val="0"/>
        <w:autoSpaceDN w:val="0"/>
        <w:adjustRightInd w:val="0"/>
        <w:spacing w:line="360" w:lineRule="auto"/>
        <w:jc w:val="both"/>
        <w:rPr>
          <w:b/>
          <w:i/>
        </w:rPr>
      </w:pPr>
    </w:p>
    <w:sectPr w:rsidR="002C4BEE" w:rsidRPr="00E82942" w:rsidSect="002730D4">
      <w:footerReference w:type="default" r:id="rId6"/>
      <w:pgSz w:w="11907" w:h="16839" w:code="9"/>
      <w:pgMar w:top="2268" w:right="1701" w:bottom="1701" w:left="2268" w:header="720" w:footer="720" w:gutter="0"/>
      <w:pgNumType w:fmt="lowerRoman" w:start="1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F4F" w:rsidRDefault="00343F4F" w:rsidP="002730D4">
      <w:r>
        <w:separator/>
      </w:r>
    </w:p>
  </w:endnote>
  <w:endnote w:type="continuationSeparator" w:id="1">
    <w:p w:rsidR="00343F4F" w:rsidRDefault="00343F4F" w:rsidP="002730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08691"/>
      <w:docPartObj>
        <w:docPartGallery w:val="Page Numbers (Bottom of Page)"/>
        <w:docPartUnique/>
      </w:docPartObj>
    </w:sdtPr>
    <w:sdtContent>
      <w:p w:rsidR="002730D4" w:rsidRDefault="001B03AD">
        <w:pPr>
          <w:pStyle w:val="Footer"/>
          <w:jc w:val="right"/>
        </w:pPr>
        <w:fldSimple w:instr=" PAGE   \* MERGEFORMAT ">
          <w:r w:rsidR="001A65A6">
            <w:rPr>
              <w:noProof/>
            </w:rPr>
            <w:t>xx</w:t>
          </w:r>
        </w:fldSimple>
      </w:p>
    </w:sdtContent>
  </w:sdt>
  <w:p w:rsidR="002730D4" w:rsidRDefault="002730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F4F" w:rsidRDefault="00343F4F" w:rsidP="002730D4">
      <w:r>
        <w:separator/>
      </w:r>
    </w:p>
  </w:footnote>
  <w:footnote w:type="continuationSeparator" w:id="1">
    <w:p w:rsidR="00343F4F" w:rsidRDefault="00343F4F" w:rsidP="002730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17B8C"/>
    <w:rsid w:val="00004C9F"/>
    <w:rsid w:val="00041027"/>
    <w:rsid w:val="000664B3"/>
    <w:rsid w:val="000B28B8"/>
    <w:rsid w:val="000E7F0C"/>
    <w:rsid w:val="000F6AD8"/>
    <w:rsid w:val="000F7237"/>
    <w:rsid w:val="001A65A6"/>
    <w:rsid w:val="001B03AD"/>
    <w:rsid w:val="00264A52"/>
    <w:rsid w:val="002730D4"/>
    <w:rsid w:val="002C4BEE"/>
    <w:rsid w:val="00343F4F"/>
    <w:rsid w:val="00361D4D"/>
    <w:rsid w:val="003727A6"/>
    <w:rsid w:val="00410622"/>
    <w:rsid w:val="00417B8C"/>
    <w:rsid w:val="00434D45"/>
    <w:rsid w:val="00434F7A"/>
    <w:rsid w:val="00437343"/>
    <w:rsid w:val="00453746"/>
    <w:rsid w:val="00470613"/>
    <w:rsid w:val="004F1B69"/>
    <w:rsid w:val="00502CB2"/>
    <w:rsid w:val="00551A2C"/>
    <w:rsid w:val="00555572"/>
    <w:rsid w:val="00562099"/>
    <w:rsid w:val="00585281"/>
    <w:rsid w:val="005D18A1"/>
    <w:rsid w:val="005D5D8E"/>
    <w:rsid w:val="006350C0"/>
    <w:rsid w:val="006436F5"/>
    <w:rsid w:val="00654B1C"/>
    <w:rsid w:val="00710ADB"/>
    <w:rsid w:val="007118D3"/>
    <w:rsid w:val="007136BF"/>
    <w:rsid w:val="007251A6"/>
    <w:rsid w:val="00726A6B"/>
    <w:rsid w:val="007A2CAD"/>
    <w:rsid w:val="0080652C"/>
    <w:rsid w:val="008107D2"/>
    <w:rsid w:val="00813F7B"/>
    <w:rsid w:val="00860AB7"/>
    <w:rsid w:val="008757BD"/>
    <w:rsid w:val="00882375"/>
    <w:rsid w:val="008A6688"/>
    <w:rsid w:val="008E1C24"/>
    <w:rsid w:val="008F58EA"/>
    <w:rsid w:val="00927A4C"/>
    <w:rsid w:val="00983F6B"/>
    <w:rsid w:val="00986812"/>
    <w:rsid w:val="00990F46"/>
    <w:rsid w:val="009D4640"/>
    <w:rsid w:val="00A52F24"/>
    <w:rsid w:val="00A60CF4"/>
    <w:rsid w:val="00AC1801"/>
    <w:rsid w:val="00B22FA4"/>
    <w:rsid w:val="00B54C61"/>
    <w:rsid w:val="00B65A7B"/>
    <w:rsid w:val="00B7706F"/>
    <w:rsid w:val="00B80CFC"/>
    <w:rsid w:val="00B84992"/>
    <w:rsid w:val="00BA3400"/>
    <w:rsid w:val="00C259D8"/>
    <w:rsid w:val="00C96C76"/>
    <w:rsid w:val="00CB5E12"/>
    <w:rsid w:val="00CF032D"/>
    <w:rsid w:val="00D336AD"/>
    <w:rsid w:val="00D338E9"/>
    <w:rsid w:val="00DA02C0"/>
    <w:rsid w:val="00DF37DC"/>
    <w:rsid w:val="00DF6827"/>
    <w:rsid w:val="00E311B4"/>
    <w:rsid w:val="00E34B25"/>
    <w:rsid w:val="00E82942"/>
    <w:rsid w:val="00E919B4"/>
    <w:rsid w:val="00ED4CDB"/>
    <w:rsid w:val="00F45052"/>
    <w:rsid w:val="00F73878"/>
    <w:rsid w:val="00FA3CEA"/>
    <w:rsid w:val="00FB3A0D"/>
    <w:rsid w:val="00FE3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
    <w:name w:val="CM5"/>
    <w:basedOn w:val="Normal"/>
    <w:next w:val="Normal"/>
    <w:uiPriority w:val="99"/>
    <w:rsid w:val="00DF6827"/>
    <w:pPr>
      <w:widowControl w:val="0"/>
      <w:autoSpaceDE w:val="0"/>
      <w:autoSpaceDN w:val="0"/>
      <w:adjustRightInd w:val="0"/>
      <w:spacing w:after="228"/>
    </w:pPr>
  </w:style>
  <w:style w:type="paragraph" w:customStyle="1" w:styleId="AbstractTitle">
    <w:name w:val="Abstract Title"/>
    <w:basedOn w:val="Normal"/>
    <w:rsid w:val="00DF6827"/>
    <w:pPr>
      <w:ind w:left="567" w:right="567"/>
      <w:jc w:val="center"/>
    </w:pPr>
    <w:rPr>
      <w:rFonts w:ascii="Arial" w:hAnsi="Arial"/>
      <w:b/>
      <w:sz w:val="18"/>
      <w:szCs w:val="20"/>
      <w:lang w:val="en-GB" w:eastAsia="en-GB"/>
    </w:rPr>
  </w:style>
  <w:style w:type="character" w:customStyle="1" w:styleId="hps">
    <w:name w:val="hps"/>
    <w:basedOn w:val="DefaultParagraphFont"/>
    <w:rsid w:val="00555572"/>
  </w:style>
  <w:style w:type="paragraph" w:styleId="Header">
    <w:name w:val="header"/>
    <w:basedOn w:val="Normal"/>
    <w:link w:val="HeaderChar"/>
    <w:uiPriority w:val="99"/>
    <w:semiHidden/>
    <w:unhideWhenUsed/>
    <w:rsid w:val="002730D4"/>
    <w:pPr>
      <w:tabs>
        <w:tab w:val="center" w:pos="4680"/>
        <w:tab w:val="right" w:pos="9360"/>
      </w:tabs>
    </w:pPr>
  </w:style>
  <w:style w:type="character" w:customStyle="1" w:styleId="HeaderChar">
    <w:name w:val="Header Char"/>
    <w:basedOn w:val="DefaultParagraphFont"/>
    <w:link w:val="Header"/>
    <w:uiPriority w:val="99"/>
    <w:semiHidden/>
    <w:rsid w:val="002730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30D4"/>
    <w:pPr>
      <w:tabs>
        <w:tab w:val="center" w:pos="4680"/>
        <w:tab w:val="right" w:pos="9360"/>
      </w:tabs>
    </w:pPr>
  </w:style>
  <w:style w:type="character" w:customStyle="1" w:styleId="FooterChar">
    <w:name w:val="Footer Char"/>
    <w:basedOn w:val="DefaultParagraphFont"/>
    <w:link w:val="Footer"/>
    <w:uiPriority w:val="99"/>
    <w:rsid w:val="002730D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26</cp:revision>
  <cp:lastPrinted>2014-10-25T15:52:00Z</cp:lastPrinted>
  <dcterms:created xsi:type="dcterms:W3CDTF">2014-09-25T09:19:00Z</dcterms:created>
  <dcterms:modified xsi:type="dcterms:W3CDTF">2014-10-25T16:01:00Z</dcterms:modified>
</cp:coreProperties>
</file>