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83" w:rsidRDefault="00F22E83" w:rsidP="00077A2B">
      <w:pPr>
        <w:spacing w:line="240" w:lineRule="auto"/>
        <w:rPr>
          <w:rFonts w:ascii="Arial" w:hAnsi="Arial" w:cs="Arial"/>
          <w:color w:val="000000"/>
          <w:sz w:val="22"/>
          <w:lang w:val="en-US"/>
        </w:rPr>
      </w:pPr>
    </w:p>
    <w:p w:rsidR="00727FF6" w:rsidRPr="001B5472" w:rsidRDefault="00727FF6" w:rsidP="00727FF6">
      <w:pPr>
        <w:spacing w:line="240" w:lineRule="auto"/>
        <w:jc w:val="right"/>
        <w:rPr>
          <w:rFonts w:ascii="Arial" w:hAnsi="Arial" w:cs="Arial"/>
          <w:b/>
          <w:color w:val="000000"/>
          <w:sz w:val="22"/>
        </w:rPr>
      </w:pPr>
      <w:r w:rsidRPr="001B5472">
        <w:rPr>
          <w:rFonts w:ascii="Arial" w:hAnsi="Arial" w:cs="Arial"/>
          <w:b/>
          <w:color w:val="000000"/>
          <w:sz w:val="22"/>
        </w:rPr>
        <w:t>Universitas Diponegoro</w:t>
      </w:r>
    </w:p>
    <w:p w:rsidR="00727FF6" w:rsidRPr="001B5472" w:rsidRDefault="00727FF6" w:rsidP="00727FF6">
      <w:pPr>
        <w:spacing w:line="240" w:lineRule="auto"/>
        <w:jc w:val="right"/>
        <w:rPr>
          <w:rFonts w:ascii="Arial" w:hAnsi="Arial" w:cs="Arial"/>
          <w:b/>
          <w:color w:val="000000"/>
          <w:sz w:val="22"/>
        </w:rPr>
      </w:pPr>
      <w:r w:rsidRPr="001B5472">
        <w:rPr>
          <w:rFonts w:ascii="Arial" w:hAnsi="Arial" w:cs="Arial"/>
          <w:b/>
          <w:color w:val="000000"/>
          <w:sz w:val="22"/>
        </w:rPr>
        <w:t>Program Pascasarjana</w:t>
      </w:r>
    </w:p>
    <w:p w:rsidR="00727FF6" w:rsidRPr="001B5472" w:rsidRDefault="00727FF6" w:rsidP="00727FF6">
      <w:pPr>
        <w:spacing w:line="240" w:lineRule="auto"/>
        <w:jc w:val="right"/>
        <w:rPr>
          <w:rFonts w:ascii="Arial" w:hAnsi="Arial" w:cs="Arial"/>
          <w:b/>
          <w:color w:val="000000"/>
          <w:sz w:val="22"/>
        </w:rPr>
      </w:pPr>
      <w:r w:rsidRPr="001B5472">
        <w:rPr>
          <w:rFonts w:ascii="Arial" w:hAnsi="Arial" w:cs="Arial"/>
          <w:b/>
          <w:color w:val="000000"/>
          <w:sz w:val="22"/>
        </w:rPr>
        <w:t>Program Magister Ilmu Kesehatan Masyarakat</w:t>
      </w:r>
    </w:p>
    <w:p w:rsidR="00727FF6" w:rsidRPr="001B5472" w:rsidRDefault="00727FF6" w:rsidP="00727FF6">
      <w:pPr>
        <w:spacing w:line="240" w:lineRule="auto"/>
        <w:jc w:val="right"/>
        <w:rPr>
          <w:rFonts w:ascii="Arial" w:hAnsi="Arial" w:cs="Arial"/>
          <w:b/>
          <w:color w:val="000000"/>
          <w:sz w:val="22"/>
        </w:rPr>
      </w:pPr>
      <w:r w:rsidRPr="001B5472">
        <w:rPr>
          <w:rFonts w:ascii="Arial" w:hAnsi="Arial" w:cs="Arial"/>
          <w:b/>
          <w:color w:val="000000"/>
          <w:sz w:val="22"/>
        </w:rPr>
        <w:t>Konsentrasi Administrasi &amp; Kebijakan Kesehatan</w:t>
      </w:r>
    </w:p>
    <w:p w:rsidR="00727FF6" w:rsidRPr="001B5472" w:rsidRDefault="00727FF6" w:rsidP="00727FF6">
      <w:pPr>
        <w:spacing w:line="240" w:lineRule="auto"/>
        <w:jc w:val="right"/>
        <w:rPr>
          <w:rFonts w:ascii="Arial" w:hAnsi="Arial" w:cs="Arial"/>
          <w:b/>
          <w:color w:val="000000"/>
          <w:sz w:val="22"/>
        </w:rPr>
      </w:pPr>
      <w:r w:rsidRPr="001B5472">
        <w:rPr>
          <w:rFonts w:ascii="Arial" w:hAnsi="Arial" w:cs="Arial"/>
          <w:b/>
          <w:color w:val="000000"/>
          <w:sz w:val="22"/>
        </w:rPr>
        <w:t xml:space="preserve">Minat Manajemen Kesehatan Ibu dan Anak </w:t>
      </w:r>
    </w:p>
    <w:p w:rsidR="00727FF6" w:rsidRPr="00985D9F" w:rsidRDefault="00985D9F" w:rsidP="00727FF6">
      <w:pPr>
        <w:spacing w:line="240" w:lineRule="auto"/>
        <w:jc w:val="right"/>
        <w:rPr>
          <w:rFonts w:ascii="Arial" w:hAnsi="Arial" w:cs="Arial"/>
          <w:b/>
          <w:color w:val="000000"/>
          <w:sz w:val="22"/>
          <w:lang w:val="en-US"/>
        </w:rPr>
      </w:pPr>
      <w:r>
        <w:rPr>
          <w:rFonts w:ascii="Arial" w:hAnsi="Arial" w:cs="Arial"/>
          <w:b/>
          <w:color w:val="000000"/>
          <w:sz w:val="22"/>
        </w:rPr>
        <w:t>201</w:t>
      </w:r>
      <w:r w:rsidR="00011145">
        <w:rPr>
          <w:rFonts w:ascii="Arial" w:hAnsi="Arial" w:cs="Arial"/>
          <w:b/>
          <w:color w:val="000000"/>
          <w:sz w:val="22"/>
          <w:lang w:val="en-US"/>
        </w:rPr>
        <w:t>4</w:t>
      </w:r>
    </w:p>
    <w:p w:rsidR="00727FF6" w:rsidRPr="001B5472" w:rsidRDefault="00727FF6" w:rsidP="00727FF6">
      <w:pPr>
        <w:spacing w:line="240" w:lineRule="auto"/>
        <w:jc w:val="center"/>
        <w:rPr>
          <w:rFonts w:ascii="Arial" w:hAnsi="Arial" w:cs="Arial"/>
          <w:b/>
          <w:color w:val="000000"/>
          <w:sz w:val="22"/>
        </w:rPr>
      </w:pPr>
    </w:p>
    <w:p w:rsidR="00727FF6" w:rsidRPr="001B5472" w:rsidRDefault="00727FF6" w:rsidP="00727FF6">
      <w:pPr>
        <w:spacing w:line="240" w:lineRule="auto"/>
        <w:jc w:val="center"/>
        <w:rPr>
          <w:rFonts w:ascii="Arial" w:hAnsi="Arial" w:cs="Arial"/>
          <w:b/>
          <w:color w:val="000000"/>
          <w:sz w:val="22"/>
        </w:rPr>
      </w:pPr>
      <w:r w:rsidRPr="001B5472">
        <w:rPr>
          <w:rFonts w:ascii="Arial" w:hAnsi="Arial" w:cs="Arial"/>
          <w:b/>
          <w:color w:val="000000"/>
          <w:sz w:val="22"/>
        </w:rPr>
        <w:t>ABSTRAK</w:t>
      </w:r>
    </w:p>
    <w:p w:rsidR="00985D9F" w:rsidRPr="00985D9F" w:rsidRDefault="00985D9F" w:rsidP="00985D9F">
      <w:pPr>
        <w:rPr>
          <w:rFonts w:ascii="Arial" w:hAnsi="Arial" w:cs="Arial"/>
          <w:b/>
          <w:color w:val="000000"/>
          <w:sz w:val="22"/>
          <w:lang w:val="en-US"/>
        </w:rPr>
      </w:pPr>
    </w:p>
    <w:p w:rsidR="00985D9F" w:rsidRPr="00B0541C" w:rsidRDefault="00985D9F" w:rsidP="00985D9F">
      <w:pPr>
        <w:spacing w:line="240" w:lineRule="auto"/>
        <w:jc w:val="both"/>
        <w:rPr>
          <w:rFonts w:ascii="Arial" w:hAnsi="Arial" w:cs="Arial"/>
          <w:b/>
          <w:color w:val="000000"/>
          <w:sz w:val="22"/>
        </w:rPr>
      </w:pPr>
      <w:r>
        <w:rPr>
          <w:rFonts w:ascii="Arial" w:hAnsi="Arial" w:cs="Arial"/>
          <w:b/>
          <w:color w:val="000000"/>
          <w:sz w:val="22"/>
        </w:rPr>
        <w:t>Andi Malahayati Nurdjaya</w:t>
      </w:r>
    </w:p>
    <w:p w:rsidR="00985D9F" w:rsidRPr="00A37ACA" w:rsidRDefault="00985D9F" w:rsidP="00985D9F">
      <w:pPr>
        <w:autoSpaceDE w:val="0"/>
        <w:autoSpaceDN w:val="0"/>
        <w:adjustRightInd w:val="0"/>
        <w:spacing w:line="240" w:lineRule="auto"/>
        <w:jc w:val="both"/>
        <w:rPr>
          <w:rFonts w:ascii="Arial" w:hAnsi="Arial" w:cs="Arial"/>
          <w:b/>
          <w:bCs/>
          <w:color w:val="000000"/>
          <w:sz w:val="22"/>
          <w:lang w:val="en-US"/>
        </w:rPr>
      </w:pPr>
      <w:r>
        <w:rPr>
          <w:rFonts w:ascii="Arial" w:hAnsi="Arial" w:cs="Arial"/>
          <w:b/>
          <w:bCs/>
          <w:color w:val="000000"/>
          <w:sz w:val="22"/>
        </w:rPr>
        <w:t>Kinerja Bidan P</w:t>
      </w:r>
      <w:r w:rsidR="00077A2B">
        <w:rPr>
          <w:rFonts w:ascii="Arial" w:hAnsi="Arial" w:cs="Arial"/>
          <w:b/>
          <w:bCs/>
          <w:color w:val="000000"/>
          <w:sz w:val="22"/>
        </w:rPr>
        <w:t>raktik Swasta Dalam</w:t>
      </w:r>
      <w:r>
        <w:rPr>
          <w:rFonts w:ascii="Arial" w:hAnsi="Arial" w:cs="Arial"/>
          <w:b/>
          <w:bCs/>
          <w:color w:val="000000"/>
          <w:sz w:val="22"/>
        </w:rPr>
        <w:t xml:space="preserve">Deteksi Dini </w:t>
      </w:r>
      <w:r w:rsidR="00B91CB1">
        <w:rPr>
          <w:rFonts w:ascii="Arial" w:hAnsi="Arial" w:cs="Arial"/>
          <w:b/>
          <w:bCs/>
          <w:color w:val="000000"/>
          <w:sz w:val="22"/>
          <w:lang w:val="en-US"/>
        </w:rPr>
        <w:t xml:space="preserve">Anemia </w:t>
      </w:r>
      <w:proofErr w:type="spellStart"/>
      <w:r w:rsidR="00B91CB1">
        <w:rPr>
          <w:rFonts w:ascii="Arial" w:hAnsi="Arial" w:cs="Arial"/>
          <w:b/>
          <w:bCs/>
          <w:color w:val="000000"/>
          <w:sz w:val="22"/>
          <w:lang w:val="en-US"/>
        </w:rPr>
        <w:t>PadaIbuHamil</w:t>
      </w:r>
      <w:proofErr w:type="spellEnd"/>
      <w:r>
        <w:rPr>
          <w:rFonts w:ascii="Arial" w:hAnsi="Arial" w:cs="Arial"/>
          <w:b/>
          <w:bCs/>
          <w:color w:val="000000"/>
          <w:sz w:val="22"/>
        </w:rPr>
        <w:t xml:space="preserve"> dan Pengelola</w:t>
      </w:r>
      <w:r w:rsidR="00A37ACA">
        <w:rPr>
          <w:rFonts w:ascii="Arial" w:hAnsi="Arial" w:cs="Arial"/>
          <w:b/>
          <w:bCs/>
          <w:color w:val="000000"/>
          <w:sz w:val="22"/>
        </w:rPr>
        <w:t xml:space="preserve">annya di Kota Kendari </w:t>
      </w:r>
    </w:p>
    <w:p w:rsidR="00985D9F" w:rsidRPr="00985D9F" w:rsidRDefault="00B50F22" w:rsidP="00985D9F">
      <w:pPr>
        <w:spacing w:line="240" w:lineRule="auto"/>
        <w:contextualSpacing/>
        <w:jc w:val="both"/>
        <w:rPr>
          <w:rFonts w:ascii="Arial" w:hAnsi="Arial" w:cs="Arial"/>
          <w:b/>
          <w:bCs/>
          <w:color w:val="000000"/>
          <w:sz w:val="22"/>
          <w:lang w:val="en-US"/>
        </w:rPr>
      </w:pPr>
      <w:proofErr w:type="gramStart"/>
      <w:r>
        <w:rPr>
          <w:rFonts w:ascii="Arial" w:hAnsi="Arial" w:cs="Arial"/>
          <w:b/>
          <w:bCs/>
          <w:color w:val="000000"/>
          <w:sz w:val="22"/>
          <w:lang w:val="en-US"/>
        </w:rPr>
        <w:t>xiv</w:t>
      </w:r>
      <w:proofErr w:type="gramEnd"/>
      <w:r w:rsidR="009E7911">
        <w:rPr>
          <w:rFonts w:ascii="Arial" w:hAnsi="Arial" w:cs="Arial"/>
          <w:b/>
          <w:bCs/>
          <w:color w:val="000000"/>
          <w:sz w:val="22"/>
        </w:rPr>
        <w:t>,</w:t>
      </w:r>
      <w:r w:rsidR="006346C3">
        <w:rPr>
          <w:rFonts w:ascii="Arial" w:hAnsi="Arial" w:cs="Arial"/>
          <w:b/>
          <w:bCs/>
          <w:color w:val="000000"/>
          <w:sz w:val="22"/>
          <w:lang w:val="en-US"/>
        </w:rPr>
        <w:t xml:space="preserve"> 75</w:t>
      </w:r>
      <w:r w:rsidR="00272FB5">
        <w:rPr>
          <w:rFonts w:ascii="Arial" w:hAnsi="Arial" w:cs="Arial"/>
          <w:b/>
          <w:bCs/>
          <w:color w:val="000000"/>
          <w:sz w:val="22"/>
        </w:rPr>
        <w:t xml:space="preserve"> halaman + </w:t>
      </w:r>
      <w:r w:rsidR="0027360A">
        <w:rPr>
          <w:rFonts w:ascii="Arial" w:hAnsi="Arial" w:cs="Arial"/>
          <w:b/>
          <w:bCs/>
          <w:color w:val="000000"/>
          <w:sz w:val="22"/>
          <w:lang w:val="en-US"/>
        </w:rPr>
        <w:t>2</w:t>
      </w:r>
      <w:r w:rsidR="00272FB5">
        <w:rPr>
          <w:rFonts w:ascii="Arial" w:hAnsi="Arial" w:cs="Arial"/>
          <w:b/>
          <w:bCs/>
          <w:color w:val="000000"/>
          <w:sz w:val="22"/>
        </w:rPr>
        <w:t xml:space="preserve"> tabel + </w:t>
      </w:r>
      <w:r w:rsidR="00272FB5">
        <w:rPr>
          <w:rFonts w:ascii="Arial" w:hAnsi="Arial" w:cs="Arial"/>
          <w:b/>
          <w:bCs/>
          <w:color w:val="000000"/>
          <w:sz w:val="22"/>
          <w:lang w:val="en-US"/>
        </w:rPr>
        <w:t>3</w:t>
      </w:r>
      <w:r w:rsidR="00272FB5">
        <w:rPr>
          <w:rFonts w:ascii="Arial" w:hAnsi="Arial" w:cs="Arial"/>
          <w:b/>
          <w:bCs/>
          <w:color w:val="000000"/>
          <w:sz w:val="22"/>
        </w:rPr>
        <w:t xml:space="preserve"> gambar + 1</w:t>
      </w:r>
      <w:r w:rsidR="0027360A">
        <w:rPr>
          <w:rFonts w:ascii="Arial" w:hAnsi="Arial" w:cs="Arial"/>
          <w:b/>
          <w:bCs/>
          <w:color w:val="000000"/>
          <w:sz w:val="22"/>
          <w:lang w:val="en-US"/>
        </w:rPr>
        <w:t>8</w:t>
      </w:r>
      <w:r w:rsidR="00985D9F" w:rsidRPr="00BC3881">
        <w:rPr>
          <w:rFonts w:ascii="Arial" w:hAnsi="Arial" w:cs="Arial"/>
          <w:b/>
          <w:bCs/>
          <w:color w:val="000000"/>
          <w:sz w:val="22"/>
        </w:rPr>
        <w:t xml:space="preserve"> lampiran</w:t>
      </w:r>
    </w:p>
    <w:p w:rsidR="00985D9F" w:rsidRDefault="00985D9F" w:rsidP="00727FF6">
      <w:pPr>
        <w:spacing w:line="240" w:lineRule="auto"/>
        <w:ind w:firstLine="720"/>
        <w:contextualSpacing/>
        <w:jc w:val="both"/>
        <w:rPr>
          <w:rFonts w:ascii="Arial" w:hAnsi="Arial" w:cs="Arial"/>
          <w:b/>
          <w:color w:val="000000"/>
          <w:sz w:val="22"/>
          <w:lang w:val="en-US"/>
        </w:rPr>
      </w:pPr>
    </w:p>
    <w:p w:rsidR="00985D9F" w:rsidRDefault="00036016" w:rsidP="00985D9F">
      <w:pPr>
        <w:spacing w:line="240" w:lineRule="auto"/>
        <w:ind w:firstLine="720"/>
        <w:contextualSpacing/>
        <w:jc w:val="both"/>
        <w:rPr>
          <w:rFonts w:ascii="Arial" w:hAnsi="Arial" w:cs="Arial"/>
        </w:rPr>
      </w:pPr>
      <w:proofErr w:type="spellStart"/>
      <w:r>
        <w:rPr>
          <w:rFonts w:ascii="Arial" w:hAnsi="Arial" w:cs="Arial"/>
          <w:sz w:val="22"/>
          <w:lang w:val="en-US"/>
        </w:rPr>
        <w:t>Tingginya</w:t>
      </w:r>
      <w:proofErr w:type="spellEnd"/>
      <w:r w:rsidR="004D5471">
        <w:rPr>
          <w:rFonts w:ascii="Arial" w:hAnsi="Arial" w:cs="Arial"/>
          <w:sz w:val="22"/>
          <w:lang w:val="en-US"/>
        </w:rPr>
        <w:t xml:space="preserve"> </w:t>
      </w:r>
      <w:proofErr w:type="spellStart"/>
      <w:r w:rsidR="002F1171">
        <w:rPr>
          <w:rFonts w:ascii="Arial" w:hAnsi="Arial" w:cs="Arial"/>
          <w:sz w:val="22"/>
          <w:lang w:val="en-US"/>
        </w:rPr>
        <w:t>Berat</w:t>
      </w:r>
      <w:proofErr w:type="spellEnd"/>
      <w:r w:rsidR="004D5471">
        <w:rPr>
          <w:rFonts w:ascii="Arial" w:hAnsi="Arial" w:cs="Arial"/>
          <w:sz w:val="22"/>
          <w:lang w:val="en-US"/>
        </w:rPr>
        <w:t xml:space="preserve"> </w:t>
      </w:r>
      <w:proofErr w:type="spellStart"/>
      <w:r w:rsidR="002F1171">
        <w:rPr>
          <w:rFonts w:ascii="Arial" w:hAnsi="Arial" w:cs="Arial"/>
          <w:sz w:val="22"/>
          <w:lang w:val="en-US"/>
        </w:rPr>
        <w:t>Badan</w:t>
      </w:r>
      <w:proofErr w:type="spellEnd"/>
      <w:r w:rsidR="004D5471">
        <w:rPr>
          <w:rFonts w:ascii="Arial" w:hAnsi="Arial" w:cs="Arial"/>
          <w:sz w:val="22"/>
          <w:lang w:val="en-US"/>
        </w:rPr>
        <w:t xml:space="preserve"> </w:t>
      </w:r>
      <w:proofErr w:type="spellStart"/>
      <w:r w:rsidR="002F1171">
        <w:rPr>
          <w:rFonts w:ascii="Arial" w:hAnsi="Arial" w:cs="Arial"/>
          <w:sz w:val="22"/>
          <w:lang w:val="en-US"/>
        </w:rPr>
        <w:t>Lahir</w:t>
      </w:r>
      <w:proofErr w:type="spellEnd"/>
      <w:r w:rsidR="005C3BC5">
        <w:rPr>
          <w:rFonts w:ascii="Arial" w:hAnsi="Arial" w:cs="Arial"/>
          <w:sz w:val="22"/>
          <w:lang w:val="en-US"/>
        </w:rPr>
        <w:t xml:space="preserve"> </w:t>
      </w:r>
      <w:proofErr w:type="spellStart"/>
      <w:r w:rsidR="002F1171">
        <w:rPr>
          <w:rFonts w:ascii="Arial" w:hAnsi="Arial" w:cs="Arial"/>
          <w:sz w:val="22"/>
          <w:lang w:val="en-US"/>
        </w:rPr>
        <w:t>Rendah</w:t>
      </w:r>
      <w:proofErr w:type="spellEnd"/>
      <w:r w:rsidR="002F1171">
        <w:rPr>
          <w:rFonts w:ascii="Arial" w:hAnsi="Arial" w:cs="Arial"/>
          <w:sz w:val="22"/>
          <w:lang w:val="en-US"/>
        </w:rPr>
        <w:t xml:space="preserve"> (</w:t>
      </w:r>
      <w:r>
        <w:rPr>
          <w:rFonts w:ascii="Arial" w:hAnsi="Arial" w:cs="Arial"/>
          <w:sz w:val="22"/>
          <w:lang w:val="en-US"/>
        </w:rPr>
        <w:t>BBLR</w:t>
      </w:r>
      <w:proofErr w:type="gramStart"/>
      <w:r w:rsidR="002F1171">
        <w:rPr>
          <w:rFonts w:ascii="Arial" w:hAnsi="Arial" w:cs="Arial"/>
          <w:sz w:val="22"/>
          <w:lang w:val="en-US"/>
        </w:rPr>
        <w:t>)</w:t>
      </w:r>
      <w:r w:rsidR="00424BC1">
        <w:rPr>
          <w:rFonts w:ascii="Arial" w:hAnsi="Arial" w:cs="Arial"/>
          <w:sz w:val="22"/>
          <w:lang w:val="en-US"/>
        </w:rPr>
        <w:t>(</w:t>
      </w:r>
      <w:proofErr w:type="gramEnd"/>
      <w:r w:rsidR="00424BC1">
        <w:rPr>
          <w:rFonts w:ascii="Arial" w:hAnsi="Arial" w:cs="Arial"/>
          <w:sz w:val="22"/>
          <w:lang w:val="en-US"/>
        </w:rPr>
        <w:t xml:space="preserve">40,96%) </w:t>
      </w:r>
      <w:proofErr w:type="spellStart"/>
      <w:r w:rsidR="00424BC1">
        <w:rPr>
          <w:rFonts w:ascii="Arial" w:hAnsi="Arial" w:cs="Arial"/>
          <w:sz w:val="22"/>
          <w:lang w:val="en-US"/>
        </w:rPr>
        <w:t>dan</w:t>
      </w:r>
      <w:proofErr w:type="spellEnd"/>
      <w:r w:rsidR="005C3BC5">
        <w:rPr>
          <w:rFonts w:ascii="Arial" w:hAnsi="Arial" w:cs="Arial"/>
          <w:sz w:val="22"/>
          <w:lang w:val="en-US"/>
        </w:rPr>
        <w:t xml:space="preserve"> </w:t>
      </w:r>
      <w:proofErr w:type="spellStart"/>
      <w:r w:rsidR="00424BC1">
        <w:rPr>
          <w:rFonts w:ascii="Arial" w:hAnsi="Arial" w:cs="Arial"/>
          <w:sz w:val="22"/>
          <w:lang w:val="en-US"/>
        </w:rPr>
        <w:t>prematuritas</w:t>
      </w:r>
      <w:proofErr w:type="spellEnd"/>
      <w:r w:rsidR="00424BC1">
        <w:rPr>
          <w:rFonts w:ascii="Arial" w:hAnsi="Arial" w:cs="Arial"/>
          <w:sz w:val="22"/>
          <w:lang w:val="en-US"/>
        </w:rPr>
        <w:t xml:space="preserve"> (50,17%) </w:t>
      </w:r>
      <w:proofErr w:type="spellStart"/>
      <w:r w:rsidR="00424BC1">
        <w:rPr>
          <w:rFonts w:ascii="Arial" w:hAnsi="Arial" w:cs="Arial"/>
          <w:sz w:val="22"/>
          <w:lang w:val="en-US"/>
        </w:rPr>
        <w:t>di</w:t>
      </w:r>
      <w:proofErr w:type="spellEnd"/>
      <w:r w:rsidR="00424BC1">
        <w:rPr>
          <w:rFonts w:ascii="Arial" w:hAnsi="Arial" w:cs="Arial"/>
          <w:sz w:val="22"/>
          <w:lang w:val="en-US"/>
        </w:rPr>
        <w:t xml:space="preserve"> Kota </w:t>
      </w:r>
      <w:proofErr w:type="spellStart"/>
      <w:r w:rsidR="00424BC1">
        <w:rPr>
          <w:rFonts w:ascii="Arial" w:hAnsi="Arial" w:cs="Arial"/>
          <w:sz w:val="22"/>
          <w:lang w:val="en-US"/>
        </w:rPr>
        <w:t>Kendari</w:t>
      </w:r>
      <w:proofErr w:type="spellEnd"/>
      <w:r w:rsidR="004D5471">
        <w:rPr>
          <w:rFonts w:ascii="Arial" w:hAnsi="Arial" w:cs="Arial"/>
          <w:sz w:val="22"/>
          <w:lang w:val="en-US"/>
        </w:rPr>
        <w:t xml:space="preserve"> </w:t>
      </w:r>
      <w:proofErr w:type="spellStart"/>
      <w:r w:rsidR="00424BC1">
        <w:rPr>
          <w:rFonts w:ascii="Arial" w:hAnsi="Arial" w:cs="Arial"/>
          <w:sz w:val="22"/>
          <w:lang w:val="en-US"/>
        </w:rPr>
        <w:t>dapat</w:t>
      </w:r>
      <w:proofErr w:type="spellEnd"/>
      <w:r w:rsidR="005C3BC5">
        <w:rPr>
          <w:rFonts w:ascii="Arial" w:hAnsi="Arial" w:cs="Arial"/>
          <w:sz w:val="22"/>
          <w:lang w:val="en-US"/>
        </w:rPr>
        <w:t xml:space="preserve"> </w:t>
      </w:r>
      <w:proofErr w:type="spellStart"/>
      <w:r w:rsidR="00424BC1">
        <w:rPr>
          <w:rFonts w:ascii="Arial" w:hAnsi="Arial" w:cs="Arial"/>
          <w:sz w:val="22"/>
          <w:lang w:val="en-US"/>
        </w:rPr>
        <w:t>disebabkan</w:t>
      </w:r>
      <w:proofErr w:type="spellEnd"/>
      <w:r w:rsidR="005C3BC5">
        <w:rPr>
          <w:rFonts w:ascii="Arial" w:hAnsi="Arial" w:cs="Arial"/>
          <w:sz w:val="22"/>
          <w:lang w:val="en-US"/>
        </w:rPr>
        <w:t xml:space="preserve"> </w:t>
      </w:r>
      <w:proofErr w:type="spellStart"/>
      <w:r w:rsidR="00424BC1">
        <w:rPr>
          <w:rFonts w:ascii="Arial" w:hAnsi="Arial" w:cs="Arial"/>
          <w:sz w:val="22"/>
          <w:lang w:val="en-US"/>
        </w:rPr>
        <w:t>karena</w:t>
      </w:r>
      <w:proofErr w:type="spellEnd"/>
      <w:r w:rsidR="005C3BC5">
        <w:rPr>
          <w:rFonts w:ascii="Arial" w:hAnsi="Arial" w:cs="Arial"/>
          <w:sz w:val="22"/>
          <w:lang w:val="en-US"/>
        </w:rPr>
        <w:t xml:space="preserve"> </w:t>
      </w:r>
      <w:proofErr w:type="spellStart"/>
      <w:r w:rsidR="00424BC1">
        <w:rPr>
          <w:rFonts w:ascii="Arial" w:hAnsi="Arial" w:cs="Arial"/>
          <w:sz w:val="22"/>
          <w:lang w:val="en-US"/>
        </w:rPr>
        <w:t>tingginya</w:t>
      </w:r>
      <w:proofErr w:type="spellEnd"/>
      <w:r w:rsidR="005C3BC5">
        <w:rPr>
          <w:rFonts w:ascii="Arial" w:hAnsi="Arial" w:cs="Arial"/>
          <w:sz w:val="22"/>
          <w:lang w:val="en-US"/>
        </w:rPr>
        <w:t xml:space="preserve"> </w:t>
      </w:r>
      <w:proofErr w:type="spellStart"/>
      <w:r w:rsidR="00117F1D">
        <w:rPr>
          <w:rFonts w:ascii="Arial" w:hAnsi="Arial" w:cs="Arial"/>
          <w:sz w:val="22"/>
          <w:lang w:val="en-US"/>
        </w:rPr>
        <w:t>kejadian</w:t>
      </w:r>
      <w:proofErr w:type="spellEnd"/>
      <w:r w:rsidR="00117F1D">
        <w:rPr>
          <w:rFonts w:ascii="Arial" w:hAnsi="Arial" w:cs="Arial"/>
          <w:sz w:val="22"/>
          <w:lang w:val="en-US"/>
        </w:rPr>
        <w:t xml:space="preserve"> anemia </w:t>
      </w:r>
      <w:proofErr w:type="spellStart"/>
      <w:r w:rsidR="00117F1D">
        <w:rPr>
          <w:rFonts w:ascii="Arial" w:hAnsi="Arial" w:cs="Arial"/>
          <w:sz w:val="22"/>
          <w:lang w:val="en-US"/>
        </w:rPr>
        <w:t>pada</w:t>
      </w:r>
      <w:proofErr w:type="spellEnd"/>
      <w:r w:rsidR="005C3BC5">
        <w:rPr>
          <w:rFonts w:ascii="Arial" w:hAnsi="Arial" w:cs="Arial"/>
          <w:sz w:val="22"/>
          <w:lang w:val="en-US"/>
        </w:rPr>
        <w:t xml:space="preserve"> </w:t>
      </w:r>
      <w:proofErr w:type="spellStart"/>
      <w:r w:rsidR="00117F1D">
        <w:rPr>
          <w:rFonts w:ascii="Arial" w:hAnsi="Arial" w:cs="Arial"/>
          <w:sz w:val="22"/>
          <w:lang w:val="en-US"/>
        </w:rPr>
        <w:t>ibu</w:t>
      </w:r>
      <w:proofErr w:type="spellEnd"/>
      <w:r w:rsidR="005C3BC5">
        <w:rPr>
          <w:rFonts w:ascii="Arial" w:hAnsi="Arial" w:cs="Arial"/>
          <w:sz w:val="22"/>
          <w:lang w:val="en-US"/>
        </w:rPr>
        <w:t xml:space="preserve"> </w:t>
      </w:r>
      <w:proofErr w:type="spellStart"/>
      <w:r w:rsidR="00117F1D">
        <w:rPr>
          <w:rFonts w:ascii="Arial" w:hAnsi="Arial" w:cs="Arial"/>
          <w:sz w:val="22"/>
          <w:lang w:val="en-US"/>
        </w:rPr>
        <w:t>hami</w:t>
      </w:r>
      <w:r w:rsidR="00F97A85">
        <w:rPr>
          <w:rFonts w:ascii="Arial" w:hAnsi="Arial" w:cs="Arial"/>
          <w:sz w:val="22"/>
          <w:lang w:val="en-US"/>
        </w:rPr>
        <w:t>l</w:t>
      </w:r>
      <w:proofErr w:type="spellEnd"/>
      <w:r w:rsidR="00F97A85">
        <w:rPr>
          <w:rFonts w:ascii="Arial" w:hAnsi="Arial" w:cs="Arial"/>
          <w:sz w:val="22"/>
          <w:lang w:val="en-US"/>
        </w:rPr>
        <w:t xml:space="preserve">. </w:t>
      </w:r>
      <w:r w:rsidR="0014216F">
        <w:rPr>
          <w:rFonts w:ascii="Arial" w:hAnsi="Arial" w:cs="Arial"/>
          <w:sz w:val="22"/>
        </w:rPr>
        <w:t>Hasil survey pendahulua</w:t>
      </w:r>
      <w:r w:rsidR="0014216F">
        <w:rPr>
          <w:rFonts w:ascii="Arial" w:hAnsi="Arial" w:cs="Arial"/>
          <w:sz w:val="22"/>
          <w:lang w:val="en-US"/>
        </w:rPr>
        <w:t xml:space="preserve">n yang </w:t>
      </w:r>
      <w:proofErr w:type="spellStart"/>
      <w:r w:rsidR="0014216F">
        <w:rPr>
          <w:rFonts w:ascii="Arial" w:hAnsi="Arial" w:cs="Arial"/>
          <w:sz w:val="22"/>
          <w:lang w:val="en-US"/>
        </w:rPr>
        <w:t>dilakukan</w:t>
      </w:r>
      <w:proofErr w:type="spellEnd"/>
      <w:r w:rsidR="0014216F">
        <w:rPr>
          <w:rFonts w:ascii="Arial" w:hAnsi="Arial" w:cs="Arial"/>
          <w:sz w:val="22"/>
          <w:lang w:val="en-US"/>
        </w:rPr>
        <w:t xml:space="preserve"> </w:t>
      </w:r>
      <w:proofErr w:type="spellStart"/>
      <w:r w:rsidR="0014216F">
        <w:rPr>
          <w:rFonts w:ascii="Arial" w:hAnsi="Arial" w:cs="Arial"/>
          <w:sz w:val="22"/>
          <w:lang w:val="en-US"/>
        </w:rPr>
        <w:t>di</w:t>
      </w:r>
      <w:proofErr w:type="spellEnd"/>
      <w:r w:rsidR="0014216F">
        <w:rPr>
          <w:rFonts w:ascii="Arial" w:hAnsi="Arial" w:cs="Arial"/>
          <w:sz w:val="22"/>
          <w:lang w:val="en-US"/>
        </w:rPr>
        <w:t xml:space="preserve"> </w:t>
      </w:r>
      <w:proofErr w:type="spellStart"/>
      <w:r w:rsidR="0014216F">
        <w:rPr>
          <w:rFonts w:ascii="Arial" w:hAnsi="Arial" w:cs="Arial"/>
          <w:sz w:val="22"/>
          <w:lang w:val="en-US"/>
        </w:rPr>
        <w:t>Bidan</w:t>
      </w:r>
      <w:proofErr w:type="spellEnd"/>
      <w:r w:rsidR="005C3BC5">
        <w:rPr>
          <w:rFonts w:ascii="Arial" w:hAnsi="Arial" w:cs="Arial"/>
          <w:sz w:val="22"/>
          <w:lang w:val="en-US"/>
        </w:rPr>
        <w:t xml:space="preserve"> </w:t>
      </w:r>
      <w:proofErr w:type="spellStart"/>
      <w:r w:rsidR="0014216F">
        <w:rPr>
          <w:rFonts w:ascii="Arial" w:hAnsi="Arial" w:cs="Arial"/>
          <w:sz w:val="22"/>
          <w:lang w:val="en-US"/>
        </w:rPr>
        <w:t>Praktik</w:t>
      </w:r>
      <w:proofErr w:type="spellEnd"/>
      <w:r w:rsidR="005C3BC5">
        <w:rPr>
          <w:rFonts w:ascii="Arial" w:hAnsi="Arial" w:cs="Arial"/>
          <w:sz w:val="22"/>
          <w:lang w:val="en-US"/>
        </w:rPr>
        <w:t xml:space="preserve"> </w:t>
      </w:r>
      <w:proofErr w:type="spellStart"/>
      <w:r w:rsidR="0014216F">
        <w:rPr>
          <w:rFonts w:ascii="Arial" w:hAnsi="Arial" w:cs="Arial"/>
          <w:sz w:val="22"/>
          <w:lang w:val="en-US"/>
        </w:rPr>
        <w:t>Swasta</w:t>
      </w:r>
      <w:proofErr w:type="spellEnd"/>
      <w:r w:rsidR="0014216F">
        <w:rPr>
          <w:rFonts w:ascii="Arial" w:hAnsi="Arial" w:cs="Arial"/>
          <w:sz w:val="22"/>
          <w:lang w:val="en-US"/>
        </w:rPr>
        <w:t xml:space="preserve"> (BPS) </w:t>
      </w:r>
      <w:r w:rsidR="00985D9F" w:rsidRPr="001B48DD">
        <w:rPr>
          <w:rFonts w:ascii="Arial" w:hAnsi="Arial" w:cs="Arial"/>
          <w:sz w:val="22"/>
        </w:rPr>
        <w:t>menunjukkan kinerja Bidan Praktik Swasta dalam pelaksanaan deteksi dini anemia belum sesuai standar</w:t>
      </w:r>
      <w:r w:rsidR="005C3BC5">
        <w:rPr>
          <w:rFonts w:ascii="Arial" w:hAnsi="Arial" w:cs="Arial"/>
          <w:sz w:val="22"/>
          <w:lang w:val="en-US"/>
        </w:rPr>
        <w:t xml:space="preserve"> </w:t>
      </w:r>
      <w:proofErr w:type="spellStart"/>
      <w:r w:rsidR="003F0128">
        <w:rPr>
          <w:rFonts w:ascii="Arial" w:hAnsi="Arial" w:cs="Arial"/>
          <w:sz w:val="22"/>
          <w:lang w:val="en-US"/>
        </w:rPr>
        <w:t>khususnya</w:t>
      </w:r>
      <w:proofErr w:type="spellEnd"/>
      <w:r w:rsidR="005C3BC5">
        <w:rPr>
          <w:rFonts w:ascii="Arial" w:hAnsi="Arial" w:cs="Arial"/>
          <w:sz w:val="22"/>
          <w:lang w:val="en-US"/>
        </w:rPr>
        <w:t xml:space="preserve"> </w:t>
      </w:r>
      <w:proofErr w:type="spellStart"/>
      <w:r w:rsidR="003F0128">
        <w:rPr>
          <w:rFonts w:ascii="Arial" w:hAnsi="Arial" w:cs="Arial"/>
          <w:sz w:val="22"/>
          <w:lang w:val="en-US"/>
        </w:rPr>
        <w:t>dalam</w:t>
      </w:r>
      <w:proofErr w:type="spellEnd"/>
      <w:r w:rsidR="005C3BC5">
        <w:rPr>
          <w:rFonts w:ascii="Arial" w:hAnsi="Arial" w:cs="Arial"/>
          <w:sz w:val="22"/>
          <w:lang w:val="en-US"/>
        </w:rPr>
        <w:t xml:space="preserve"> </w:t>
      </w:r>
      <w:proofErr w:type="spellStart"/>
      <w:r w:rsidR="003F0128">
        <w:rPr>
          <w:rFonts w:ascii="Arial" w:hAnsi="Arial" w:cs="Arial"/>
          <w:sz w:val="22"/>
          <w:lang w:val="en-US"/>
        </w:rPr>
        <w:t>kualitas,</w:t>
      </w:r>
      <w:r w:rsidR="002526DC">
        <w:rPr>
          <w:rFonts w:ascii="Arial" w:hAnsi="Arial" w:cs="Arial"/>
          <w:sz w:val="22"/>
          <w:lang w:val="en-US"/>
        </w:rPr>
        <w:t>kuantitas</w:t>
      </w:r>
      <w:proofErr w:type="spellEnd"/>
      <w:r w:rsidR="005C3BC5">
        <w:rPr>
          <w:rFonts w:ascii="Arial" w:hAnsi="Arial" w:cs="Arial"/>
          <w:sz w:val="22"/>
          <w:lang w:val="en-US"/>
        </w:rPr>
        <w:t xml:space="preserve"> </w:t>
      </w:r>
      <w:proofErr w:type="spellStart"/>
      <w:r w:rsidR="002526DC">
        <w:rPr>
          <w:rFonts w:ascii="Arial" w:hAnsi="Arial" w:cs="Arial"/>
          <w:sz w:val="22"/>
          <w:lang w:val="en-US"/>
        </w:rPr>
        <w:t>dan</w:t>
      </w:r>
      <w:proofErr w:type="spellEnd"/>
      <w:r w:rsidR="005C3BC5">
        <w:rPr>
          <w:rFonts w:ascii="Arial" w:hAnsi="Arial" w:cs="Arial"/>
          <w:sz w:val="22"/>
          <w:lang w:val="en-US"/>
        </w:rPr>
        <w:t xml:space="preserve"> </w:t>
      </w:r>
      <w:proofErr w:type="spellStart"/>
      <w:r w:rsidR="002526DC">
        <w:rPr>
          <w:rFonts w:ascii="Arial" w:hAnsi="Arial" w:cs="Arial"/>
          <w:sz w:val="22"/>
          <w:lang w:val="en-US"/>
        </w:rPr>
        <w:t>ketepatan</w:t>
      </w:r>
      <w:proofErr w:type="spellEnd"/>
      <w:r w:rsidR="005C3BC5">
        <w:rPr>
          <w:rFonts w:ascii="Arial" w:hAnsi="Arial" w:cs="Arial"/>
          <w:sz w:val="22"/>
          <w:lang w:val="en-US"/>
        </w:rPr>
        <w:t xml:space="preserve"> </w:t>
      </w:r>
      <w:proofErr w:type="spellStart"/>
      <w:r w:rsidR="002526DC">
        <w:rPr>
          <w:rFonts w:ascii="Arial" w:hAnsi="Arial" w:cs="Arial"/>
          <w:sz w:val="22"/>
          <w:lang w:val="en-US"/>
        </w:rPr>
        <w:t>waktu</w:t>
      </w:r>
      <w:proofErr w:type="spellEnd"/>
      <w:r w:rsidR="002526DC">
        <w:rPr>
          <w:rFonts w:ascii="Arial" w:hAnsi="Arial" w:cs="Arial"/>
          <w:sz w:val="22"/>
          <w:lang w:val="en-US"/>
        </w:rPr>
        <w:t xml:space="preserve">. </w:t>
      </w:r>
      <w:r w:rsidR="00985D9F" w:rsidRPr="001B48DD">
        <w:rPr>
          <w:rFonts w:ascii="Arial" w:hAnsi="Arial" w:cs="Arial"/>
          <w:sz w:val="22"/>
        </w:rPr>
        <w:t>Tujuan penelitian adalah menjelask</w:t>
      </w:r>
      <w:r w:rsidR="003F0128">
        <w:rPr>
          <w:rFonts w:ascii="Arial" w:hAnsi="Arial" w:cs="Arial"/>
          <w:sz w:val="22"/>
        </w:rPr>
        <w:t>an Kinerja Bidan Praktik Swasta</w:t>
      </w:r>
      <w:r w:rsidR="005C3BC5">
        <w:rPr>
          <w:rFonts w:ascii="Arial" w:hAnsi="Arial" w:cs="Arial"/>
          <w:sz w:val="22"/>
          <w:lang w:val="en-US"/>
        </w:rPr>
        <w:t xml:space="preserve"> </w:t>
      </w:r>
      <w:proofErr w:type="spellStart"/>
      <w:r w:rsidR="00E25D28">
        <w:rPr>
          <w:rFonts w:ascii="Arial" w:hAnsi="Arial" w:cs="Arial"/>
          <w:sz w:val="22"/>
          <w:lang w:val="en-US"/>
        </w:rPr>
        <w:t>dalam</w:t>
      </w:r>
      <w:proofErr w:type="spellEnd"/>
      <w:r w:rsidR="005C3BC5">
        <w:rPr>
          <w:rFonts w:ascii="Arial" w:hAnsi="Arial" w:cs="Arial"/>
          <w:sz w:val="22"/>
          <w:lang w:val="en-US"/>
        </w:rPr>
        <w:t xml:space="preserve"> </w:t>
      </w:r>
      <w:r w:rsidR="00985D9F" w:rsidRPr="001B48DD">
        <w:rPr>
          <w:rFonts w:ascii="Arial" w:hAnsi="Arial" w:cs="Arial"/>
          <w:sz w:val="22"/>
        </w:rPr>
        <w:t>det</w:t>
      </w:r>
      <w:r w:rsidR="00E25D28">
        <w:rPr>
          <w:rFonts w:ascii="Arial" w:hAnsi="Arial" w:cs="Arial"/>
          <w:sz w:val="22"/>
        </w:rPr>
        <w:t>eksi dini anemia</w:t>
      </w:r>
      <w:r w:rsidR="00985D9F" w:rsidRPr="001B48DD">
        <w:rPr>
          <w:rFonts w:ascii="Arial" w:hAnsi="Arial" w:cs="Arial"/>
          <w:sz w:val="22"/>
        </w:rPr>
        <w:t xml:space="preserve">dan pengelolaannya </w:t>
      </w:r>
      <w:proofErr w:type="spellStart"/>
      <w:r w:rsidR="00E25D28">
        <w:rPr>
          <w:rFonts w:ascii="Arial" w:hAnsi="Arial" w:cs="Arial"/>
          <w:sz w:val="22"/>
          <w:lang w:val="en-US"/>
        </w:rPr>
        <w:t>padakehamilan</w:t>
      </w:r>
      <w:proofErr w:type="spellEnd"/>
      <w:r w:rsidR="00985D9F" w:rsidRPr="001B48DD">
        <w:rPr>
          <w:rFonts w:ascii="Arial" w:hAnsi="Arial" w:cs="Arial"/>
          <w:sz w:val="22"/>
        </w:rPr>
        <w:t>di Kota Kendari</w:t>
      </w:r>
      <w:r w:rsidR="00985D9F">
        <w:rPr>
          <w:rFonts w:ascii="Arial" w:hAnsi="Arial" w:cs="Arial"/>
        </w:rPr>
        <w:t>.</w:t>
      </w:r>
    </w:p>
    <w:p w:rsidR="00985D9F" w:rsidRPr="001B48DD" w:rsidRDefault="00985D9F" w:rsidP="00985D9F">
      <w:pPr>
        <w:spacing w:line="240" w:lineRule="auto"/>
        <w:ind w:firstLine="720"/>
        <w:contextualSpacing/>
        <w:jc w:val="both"/>
        <w:rPr>
          <w:rFonts w:ascii="Arial" w:hAnsi="Arial" w:cs="Arial"/>
          <w:bCs/>
          <w:color w:val="000000"/>
          <w:sz w:val="22"/>
        </w:rPr>
      </w:pPr>
      <w:r w:rsidRPr="001B48DD">
        <w:rPr>
          <w:rFonts w:ascii="Arial" w:hAnsi="Arial" w:cs="Arial"/>
          <w:bCs/>
          <w:color w:val="000000"/>
          <w:sz w:val="22"/>
        </w:rPr>
        <w:t xml:space="preserve">Penelitian menggunakan metode kualitatif. </w:t>
      </w:r>
      <w:proofErr w:type="spellStart"/>
      <w:r w:rsidR="00F03653">
        <w:rPr>
          <w:rFonts w:ascii="Arial" w:hAnsi="Arial" w:cs="Arial"/>
          <w:bCs/>
          <w:color w:val="000000"/>
          <w:sz w:val="22"/>
          <w:lang w:val="en-US"/>
        </w:rPr>
        <w:t>Pengambilan</w:t>
      </w:r>
      <w:proofErr w:type="spellEnd"/>
      <w:r w:rsidR="00F03653">
        <w:rPr>
          <w:rFonts w:ascii="Arial" w:hAnsi="Arial" w:cs="Arial"/>
          <w:bCs/>
          <w:color w:val="000000"/>
          <w:sz w:val="22"/>
          <w:lang w:val="en-US"/>
        </w:rPr>
        <w:t xml:space="preserve"> data </w:t>
      </w:r>
      <w:proofErr w:type="spellStart"/>
      <w:r w:rsidR="00F03653">
        <w:rPr>
          <w:rFonts w:ascii="Arial" w:hAnsi="Arial" w:cs="Arial"/>
          <w:bCs/>
          <w:color w:val="000000"/>
          <w:sz w:val="22"/>
          <w:lang w:val="en-US"/>
        </w:rPr>
        <w:t>dilakukan</w:t>
      </w:r>
      <w:proofErr w:type="spellEnd"/>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dengan</w:t>
      </w:r>
      <w:proofErr w:type="spellEnd"/>
      <w:r w:rsidR="005C3BC5">
        <w:rPr>
          <w:rFonts w:ascii="Arial" w:hAnsi="Arial" w:cs="Arial"/>
          <w:bCs/>
          <w:color w:val="000000"/>
          <w:sz w:val="22"/>
          <w:lang w:val="en-US"/>
        </w:rPr>
        <w:t xml:space="preserve"> </w:t>
      </w:r>
      <w:proofErr w:type="spellStart"/>
      <w:r w:rsidR="00F03653">
        <w:rPr>
          <w:rFonts w:ascii="Arial" w:hAnsi="Arial" w:cs="Arial"/>
          <w:bCs/>
          <w:color w:val="000000"/>
          <w:sz w:val="22"/>
          <w:lang w:val="en-US"/>
        </w:rPr>
        <w:t>wawancara</w:t>
      </w:r>
      <w:proofErr w:type="spellEnd"/>
      <w:r w:rsidR="005C3BC5">
        <w:rPr>
          <w:rFonts w:ascii="Arial" w:hAnsi="Arial" w:cs="Arial"/>
          <w:bCs/>
          <w:color w:val="000000"/>
          <w:sz w:val="22"/>
          <w:lang w:val="en-US"/>
        </w:rPr>
        <w:t xml:space="preserve"> </w:t>
      </w:r>
      <w:proofErr w:type="spellStart"/>
      <w:r w:rsidR="00F03653">
        <w:rPr>
          <w:rFonts w:ascii="Arial" w:hAnsi="Arial" w:cs="Arial"/>
          <w:bCs/>
          <w:color w:val="000000"/>
          <w:sz w:val="22"/>
          <w:lang w:val="en-US"/>
        </w:rPr>
        <w:t>kepada</w:t>
      </w:r>
      <w:proofErr w:type="spellEnd"/>
      <w:r w:rsidR="00F03653">
        <w:rPr>
          <w:rFonts w:ascii="Arial" w:hAnsi="Arial" w:cs="Arial"/>
          <w:bCs/>
          <w:color w:val="000000"/>
          <w:sz w:val="22"/>
          <w:lang w:val="en-US"/>
        </w:rPr>
        <w:t xml:space="preserve"> 2 </w:t>
      </w:r>
      <w:proofErr w:type="spellStart"/>
      <w:r w:rsidR="006E2980">
        <w:rPr>
          <w:rFonts w:ascii="Arial" w:hAnsi="Arial" w:cs="Arial"/>
          <w:bCs/>
          <w:color w:val="000000"/>
          <w:sz w:val="22"/>
          <w:lang w:val="en-US"/>
        </w:rPr>
        <w:t>Bidan</w:t>
      </w:r>
      <w:proofErr w:type="spellEnd"/>
      <w:r w:rsidR="005C3BC5">
        <w:rPr>
          <w:rFonts w:ascii="Arial" w:hAnsi="Arial" w:cs="Arial"/>
          <w:bCs/>
          <w:color w:val="000000"/>
          <w:sz w:val="22"/>
          <w:lang w:val="en-US"/>
        </w:rPr>
        <w:t xml:space="preserve"> </w:t>
      </w:r>
      <w:proofErr w:type="spellStart"/>
      <w:r w:rsidR="006E2980">
        <w:rPr>
          <w:rFonts w:ascii="Arial" w:hAnsi="Arial" w:cs="Arial"/>
          <w:bCs/>
          <w:color w:val="000000"/>
          <w:sz w:val="22"/>
          <w:lang w:val="en-US"/>
        </w:rPr>
        <w:t>PraktikSwasta</w:t>
      </w:r>
      <w:proofErr w:type="spellEnd"/>
      <w:r w:rsidR="005C3BC5">
        <w:rPr>
          <w:rFonts w:ascii="Arial" w:hAnsi="Arial" w:cs="Arial"/>
          <w:bCs/>
          <w:color w:val="000000"/>
          <w:sz w:val="22"/>
          <w:lang w:val="en-US"/>
        </w:rPr>
        <w:t xml:space="preserve"> </w:t>
      </w:r>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cakupan</w:t>
      </w:r>
      <w:proofErr w:type="spellEnd"/>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tinggi</w:t>
      </w:r>
      <w:proofErr w:type="spellEnd"/>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dan</w:t>
      </w:r>
      <w:proofErr w:type="spellEnd"/>
      <w:r w:rsidR="00F03653">
        <w:rPr>
          <w:rFonts w:ascii="Arial" w:hAnsi="Arial" w:cs="Arial"/>
          <w:bCs/>
          <w:color w:val="000000"/>
          <w:sz w:val="22"/>
          <w:lang w:val="en-US"/>
        </w:rPr>
        <w:t xml:space="preserve"> 2 </w:t>
      </w:r>
      <w:proofErr w:type="spellStart"/>
      <w:r w:rsidR="00F03653">
        <w:rPr>
          <w:rFonts w:ascii="Arial" w:hAnsi="Arial" w:cs="Arial"/>
          <w:bCs/>
          <w:color w:val="000000"/>
          <w:sz w:val="22"/>
          <w:lang w:val="en-US"/>
        </w:rPr>
        <w:t>B</w:t>
      </w:r>
      <w:r w:rsidR="006E2980">
        <w:rPr>
          <w:rFonts w:ascii="Arial" w:hAnsi="Arial" w:cs="Arial"/>
          <w:bCs/>
          <w:color w:val="000000"/>
          <w:sz w:val="22"/>
          <w:lang w:val="en-US"/>
        </w:rPr>
        <w:t>idan</w:t>
      </w:r>
      <w:proofErr w:type="spellEnd"/>
      <w:r w:rsidR="00CB2516">
        <w:rPr>
          <w:rFonts w:ascii="Arial" w:hAnsi="Arial" w:cs="Arial"/>
          <w:bCs/>
          <w:color w:val="000000"/>
          <w:sz w:val="22"/>
          <w:lang w:val="en-US"/>
        </w:rPr>
        <w:t xml:space="preserve"> </w:t>
      </w:r>
      <w:proofErr w:type="spellStart"/>
      <w:r w:rsidR="006E2980">
        <w:rPr>
          <w:rFonts w:ascii="Arial" w:hAnsi="Arial" w:cs="Arial"/>
          <w:bCs/>
          <w:color w:val="000000"/>
          <w:sz w:val="22"/>
          <w:lang w:val="en-US"/>
        </w:rPr>
        <w:t>Praktik</w:t>
      </w:r>
      <w:proofErr w:type="spellEnd"/>
      <w:r w:rsidR="00CB2516">
        <w:rPr>
          <w:rFonts w:ascii="Arial" w:hAnsi="Arial" w:cs="Arial"/>
          <w:bCs/>
          <w:color w:val="000000"/>
          <w:sz w:val="22"/>
          <w:lang w:val="en-US"/>
        </w:rPr>
        <w:t xml:space="preserve"> </w:t>
      </w:r>
      <w:proofErr w:type="spellStart"/>
      <w:r w:rsidR="006E2980">
        <w:rPr>
          <w:rFonts w:ascii="Arial" w:hAnsi="Arial" w:cs="Arial"/>
          <w:bCs/>
          <w:color w:val="000000"/>
          <w:sz w:val="22"/>
          <w:lang w:val="en-US"/>
        </w:rPr>
        <w:t>Swast</w:t>
      </w:r>
      <w:r w:rsidR="00CB2516">
        <w:rPr>
          <w:rFonts w:ascii="Arial" w:hAnsi="Arial" w:cs="Arial"/>
          <w:bCs/>
          <w:color w:val="000000"/>
          <w:sz w:val="22"/>
          <w:lang w:val="en-US"/>
        </w:rPr>
        <w:t>a</w:t>
      </w:r>
      <w:proofErr w:type="spellEnd"/>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cakupan</w:t>
      </w:r>
      <w:proofErr w:type="spellEnd"/>
      <w:r w:rsidR="00CB2516">
        <w:rPr>
          <w:rFonts w:ascii="Arial" w:hAnsi="Arial" w:cs="Arial"/>
          <w:bCs/>
          <w:color w:val="000000"/>
          <w:sz w:val="22"/>
          <w:lang w:val="en-US"/>
        </w:rPr>
        <w:t xml:space="preserve"> </w:t>
      </w:r>
      <w:proofErr w:type="spellStart"/>
      <w:r w:rsidR="00F03653">
        <w:rPr>
          <w:rFonts w:ascii="Arial" w:hAnsi="Arial" w:cs="Arial"/>
          <w:bCs/>
          <w:color w:val="000000"/>
          <w:sz w:val="22"/>
          <w:lang w:val="en-US"/>
        </w:rPr>
        <w:t>rendah</w:t>
      </w:r>
      <w:proofErr w:type="spellEnd"/>
      <w:r w:rsidR="00CB2516">
        <w:rPr>
          <w:rFonts w:ascii="Arial" w:hAnsi="Arial" w:cs="Arial"/>
          <w:bCs/>
          <w:color w:val="000000"/>
          <w:sz w:val="22"/>
          <w:lang w:val="en-US"/>
        </w:rPr>
        <w:t xml:space="preserve"> </w:t>
      </w:r>
      <w:proofErr w:type="spellStart"/>
      <w:r w:rsidR="00F14A84">
        <w:rPr>
          <w:rFonts w:ascii="Arial" w:hAnsi="Arial" w:cs="Arial"/>
          <w:bCs/>
          <w:color w:val="000000"/>
          <w:sz w:val="22"/>
          <w:lang w:val="en-US"/>
        </w:rPr>
        <w:t>serta</w:t>
      </w:r>
      <w:r w:rsidR="00A50B73">
        <w:rPr>
          <w:rFonts w:ascii="Arial" w:hAnsi="Arial" w:cs="Arial"/>
          <w:bCs/>
          <w:color w:val="000000"/>
          <w:sz w:val="22"/>
          <w:lang w:val="en-US"/>
        </w:rPr>
        <w:t>I</w:t>
      </w:r>
      <w:proofErr w:type="spellEnd"/>
      <w:r w:rsidRPr="001B48DD">
        <w:rPr>
          <w:rFonts w:ascii="Arial" w:hAnsi="Arial" w:cs="Arial"/>
          <w:bCs/>
          <w:color w:val="000000"/>
          <w:sz w:val="22"/>
        </w:rPr>
        <w:t xml:space="preserve">nforman triangulasi </w:t>
      </w:r>
      <w:r w:rsidR="008A42F7">
        <w:rPr>
          <w:rFonts w:ascii="Arial" w:hAnsi="Arial" w:cs="Arial"/>
          <w:bCs/>
          <w:color w:val="000000"/>
          <w:sz w:val="22"/>
        </w:rPr>
        <w:t xml:space="preserve">ketua </w:t>
      </w:r>
      <w:proofErr w:type="spellStart"/>
      <w:r w:rsidR="00290F32">
        <w:rPr>
          <w:rFonts w:ascii="Arial" w:hAnsi="Arial" w:cs="Arial"/>
          <w:bCs/>
          <w:color w:val="000000"/>
          <w:sz w:val="22"/>
          <w:lang w:val="en-US"/>
        </w:rPr>
        <w:t>Ikatan</w:t>
      </w:r>
      <w:proofErr w:type="spellEnd"/>
      <w:r w:rsidR="00CB2516">
        <w:rPr>
          <w:rFonts w:ascii="Arial" w:hAnsi="Arial" w:cs="Arial"/>
          <w:bCs/>
          <w:color w:val="000000"/>
          <w:sz w:val="22"/>
          <w:lang w:val="en-US"/>
        </w:rPr>
        <w:t xml:space="preserve"> </w:t>
      </w:r>
      <w:proofErr w:type="spellStart"/>
      <w:r w:rsidR="00290F32">
        <w:rPr>
          <w:rFonts w:ascii="Arial" w:hAnsi="Arial" w:cs="Arial"/>
          <w:bCs/>
          <w:color w:val="000000"/>
          <w:sz w:val="22"/>
          <w:lang w:val="en-US"/>
        </w:rPr>
        <w:t>Bidan</w:t>
      </w:r>
      <w:proofErr w:type="spellEnd"/>
      <w:r w:rsidR="00290F32">
        <w:rPr>
          <w:rFonts w:ascii="Arial" w:hAnsi="Arial" w:cs="Arial"/>
          <w:bCs/>
          <w:color w:val="000000"/>
          <w:sz w:val="22"/>
          <w:lang w:val="en-US"/>
        </w:rPr>
        <w:t xml:space="preserve"> Indonesia </w:t>
      </w:r>
      <w:r w:rsidR="00303C86">
        <w:rPr>
          <w:rFonts w:ascii="Arial" w:hAnsi="Arial" w:cs="Arial"/>
          <w:bCs/>
          <w:color w:val="000000"/>
          <w:sz w:val="22"/>
          <w:lang w:val="en-US"/>
        </w:rPr>
        <w:t>(</w:t>
      </w:r>
      <w:r w:rsidR="008A42F7">
        <w:rPr>
          <w:rFonts w:ascii="Arial" w:hAnsi="Arial" w:cs="Arial"/>
          <w:bCs/>
          <w:color w:val="000000"/>
          <w:sz w:val="22"/>
        </w:rPr>
        <w:t>IBI</w:t>
      </w:r>
      <w:r w:rsidR="00303C86">
        <w:rPr>
          <w:rFonts w:ascii="Arial" w:hAnsi="Arial" w:cs="Arial"/>
          <w:bCs/>
          <w:color w:val="000000"/>
          <w:sz w:val="22"/>
          <w:lang w:val="en-US"/>
        </w:rPr>
        <w:t>)</w:t>
      </w:r>
      <w:r w:rsidR="008A42F7">
        <w:rPr>
          <w:rFonts w:ascii="Arial" w:hAnsi="Arial" w:cs="Arial"/>
          <w:bCs/>
          <w:color w:val="000000"/>
          <w:sz w:val="22"/>
        </w:rPr>
        <w:t>,</w:t>
      </w:r>
      <w:r w:rsidRPr="001B48DD">
        <w:rPr>
          <w:rFonts w:ascii="Arial" w:hAnsi="Arial" w:cs="Arial"/>
          <w:bCs/>
          <w:color w:val="000000"/>
          <w:sz w:val="22"/>
        </w:rPr>
        <w:t xml:space="preserve">Kasie KIA dan ibu hamil. Pengumpulan data dengan wawancara mendalam dan dianalisis dengan </w:t>
      </w:r>
      <w:r w:rsidR="008A4273">
        <w:rPr>
          <w:rFonts w:ascii="Arial" w:hAnsi="Arial" w:cs="Arial"/>
          <w:bCs/>
          <w:color w:val="000000"/>
          <w:sz w:val="22"/>
          <w:lang w:val="en-US"/>
        </w:rPr>
        <w:t>(</w:t>
      </w:r>
      <w:r w:rsidRPr="001B48DD">
        <w:rPr>
          <w:rFonts w:ascii="Arial" w:hAnsi="Arial" w:cs="Arial"/>
          <w:bCs/>
          <w:i/>
          <w:color w:val="000000"/>
          <w:sz w:val="22"/>
        </w:rPr>
        <w:t>content analysis</w:t>
      </w:r>
      <w:r w:rsidR="008A4273">
        <w:rPr>
          <w:rFonts w:ascii="Arial" w:hAnsi="Arial" w:cs="Arial"/>
          <w:bCs/>
          <w:i/>
          <w:color w:val="000000"/>
          <w:sz w:val="22"/>
          <w:lang w:val="en-US"/>
        </w:rPr>
        <w:t>)</w:t>
      </w:r>
      <w:r w:rsidRPr="001B48DD">
        <w:rPr>
          <w:rFonts w:ascii="Arial" w:hAnsi="Arial" w:cs="Arial"/>
          <w:bCs/>
          <w:color w:val="000000"/>
          <w:sz w:val="22"/>
        </w:rPr>
        <w:t xml:space="preserve">. </w:t>
      </w:r>
    </w:p>
    <w:p w:rsidR="00985D9F" w:rsidRPr="00B95F29" w:rsidRDefault="00985D9F" w:rsidP="00985D9F">
      <w:pPr>
        <w:spacing w:line="240" w:lineRule="auto"/>
        <w:ind w:firstLine="720"/>
        <w:jc w:val="both"/>
        <w:rPr>
          <w:rFonts w:ascii="Arial" w:hAnsi="Arial" w:cs="Arial"/>
          <w:color w:val="000000"/>
          <w:sz w:val="22"/>
          <w:lang w:val="en-US"/>
        </w:rPr>
      </w:pPr>
      <w:r w:rsidRPr="001B48DD">
        <w:rPr>
          <w:rFonts w:ascii="Arial" w:hAnsi="Arial" w:cs="Arial"/>
          <w:bCs/>
          <w:color w:val="000000"/>
          <w:sz w:val="22"/>
        </w:rPr>
        <w:t>Hasil pen</w:t>
      </w:r>
      <w:r w:rsidR="00BE6675">
        <w:rPr>
          <w:rFonts w:ascii="Arial" w:hAnsi="Arial" w:cs="Arial"/>
          <w:bCs/>
          <w:color w:val="000000"/>
          <w:sz w:val="22"/>
        </w:rPr>
        <w:t>elitian menunjukkan kinerja BPScakupan rendah</w:t>
      </w:r>
      <w:r w:rsidR="00CB2516">
        <w:rPr>
          <w:rFonts w:ascii="Arial" w:hAnsi="Arial" w:cs="Arial"/>
          <w:bCs/>
          <w:color w:val="000000"/>
          <w:sz w:val="22"/>
          <w:lang w:val="en-US"/>
        </w:rPr>
        <w:t xml:space="preserve">  </w:t>
      </w:r>
      <w:proofErr w:type="spellStart"/>
      <w:r w:rsidR="00BE6675">
        <w:rPr>
          <w:rFonts w:ascii="Arial" w:hAnsi="Arial" w:cs="Arial"/>
          <w:bCs/>
          <w:color w:val="000000"/>
          <w:sz w:val="22"/>
          <w:lang w:val="en-US"/>
        </w:rPr>
        <w:t>belum</w:t>
      </w:r>
      <w:proofErr w:type="spellEnd"/>
      <w:r w:rsidR="00CB2516">
        <w:rPr>
          <w:rFonts w:ascii="Arial" w:hAnsi="Arial" w:cs="Arial"/>
          <w:bCs/>
          <w:color w:val="000000"/>
          <w:sz w:val="22"/>
          <w:lang w:val="en-US"/>
        </w:rPr>
        <w:t xml:space="preserve"> </w:t>
      </w:r>
      <w:proofErr w:type="spellStart"/>
      <w:r w:rsidR="00BE6675">
        <w:rPr>
          <w:rFonts w:ascii="Arial" w:hAnsi="Arial" w:cs="Arial"/>
          <w:bCs/>
          <w:color w:val="000000"/>
          <w:sz w:val="22"/>
          <w:lang w:val="en-US"/>
        </w:rPr>
        <w:t>melaksanakan</w:t>
      </w:r>
      <w:proofErr w:type="spellEnd"/>
      <w:r w:rsidR="00CB2516">
        <w:rPr>
          <w:rFonts w:ascii="Arial" w:hAnsi="Arial" w:cs="Arial"/>
          <w:bCs/>
          <w:color w:val="000000"/>
          <w:sz w:val="22"/>
          <w:lang w:val="en-US"/>
        </w:rPr>
        <w:t xml:space="preserve"> </w:t>
      </w:r>
      <w:proofErr w:type="spellStart"/>
      <w:r w:rsidR="00BE6675">
        <w:rPr>
          <w:rFonts w:ascii="Arial" w:hAnsi="Arial" w:cs="Arial"/>
          <w:bCs/>
          <w:color w:val="000000"/>
          <w:sz w:val="22"/>
          <w:lang w:val="en-US"/>
        </w:rPr>
        <w:t>sesuai</w:t>
      </w:r>
      <w:proofErr w:type="spellEnd"/>
      <w:r w:rsidR="00CB2516">
        <w:rPr>
          <w:rFonts w:ascii="Arial" w:hAnsi="Arial" w:cs="Arial"/>
          <w:bCs/>
          <w:color w:val="000000"/>
          <w:sz w:val="22"/>
          <w:lang w:val="en-US"/>
        </w:rPr>
        <w:t xml:space="preserve"> </w:t>
      </w:r>
      <w:proofErr w:type="spellStart"/>
      <w:r w:rsidR="00BE6675">
        <w:rPr>
          <w:rFonts w:ascii="Arial" w:hAnsi="Arial" w:cs="Arial"/>
          <w:bCs/>
          <w:color w:val="000000"/>
          <w:sz w:val="22"/>
          <w:lang w:val="en-US"/>
        </w:rPr>
        <w:t>dengan</w:t>
      </w:r>
      <w:proofErr w:type="spellEnd"/>
      <w:r w:rsidR="00CB2516">
        <w:rPr>
          <w:rFonts w:ascii="Arial" w:hAnsi="Arial" w:cs="Arial"/>
          <w:bCs/>
          <w:color w:val="000000"/>
          <w:sz w:val="22"/>
          <w:lang w:val="en-US"/>
        </w:rPr>
        <w:t xml:space="preserve"> </w:t>
      </w:r>
      <w:proofErr w:type="spellStart"/>
      <w:r w:rsidR="00BE6675">
        <w:rPr>
          <w:rFonts w:ascii="Arial" w:hAnsi="Arial" w:cs="Arial"/>
          <w:bCs/>
          <w:color w:val="000000"/>
          <w:sz w:val="22"/>
          <w:lang w:val="en-US"/>
        </w:rPr>
        <w:t>standa</w:t>
      </w:r>
      <w:r w:rsidR="00BF6D4B">
        <w:rPr>
          <w:rFonts w:ascii="Arial" w:hAnsi="Arial" w:cs="Arial"/>
          <w:bCs/>
          <w:color w:val="000000"/>
          <w:sz w:val="22"/>
          <w:lang w:val="en-US"/>
        </w:rPr>
        <w:t>r</w:t>
      </w:r>
      <w:proofErr w:type="spellEnd"/>
      <w:r w:rsidR="00BF6D4B">
        <w:rPr>
          <w:rFonts w:ascii="Arial" w:hAnsi="Arial" w:cs="Arial"/>
          <w:bCs/>
          <w:color w:val="000000"/>
          <w:sz w:val="22"/>
          <w:lang w:val="en-US"/>
        </w:rPr>
        <w:t xml:space="preserve">. </w:t>
      </w:r>
      <w:r w:rsidRPr="001B48DD">
        <w:rPr>
          <w:rFonts w:ascii="Arial" w:hAnsi="Arial" w:cs="Arial"/>
          <w:color w:val="000000"/>
          <w:sz w:val="22"/>
        </w:rPr>
        <w:t xml:space="preserve">Fasilitas BPS </w:t>
      </w:r>
      <w:proofErr w:type="spellStart"/>
      <w:r w:rsidR="001B4196">
        <w:rPr>
          <w:rFonts w:ascii="Arial" w:hAnsi="Arial" w:cs="Arial"/>
          <w:color w:val="000000"/>
          <w:sz w:val="22"/>
          <w:lang w:val="en-US"/>
        </w:rPr>
        <w:t>cakupan</w:t>
      </w:r>
      <w:proofErr w:type="spellEnd"/>
      <w:r w:rsidR="00CB2516">
        <w:rPr>
          <w:rFonts w:ascii="Arial" w:hAnsi="Arial" w:cs="Arial"/>
          <w:color w:val="000000"/>
          <w:sz w:val="22"/>
          <w:lang w:val="en-US"/>
        </w:rPr>
        <w:t xml:space="preserve"> </w:t>
      </w:r>
      <w:proofErr w:type="spellStart"/>
      <w:r w:rsidR="001B4196">
        <w:rPr>
          <w:rFonts w:ascii="Arial" w:hAnsi="Arial" w:cs="Arial"/>
          <w:color w:val="000000"/>
          <w:sz w:val="22"/>
          <w:lang w:val="en-US"/>
        </w:rPr>
        <w:t>rendah</w:t>
      </w:r>
      <w:proofErr w:type="spellEnd"/>
      <w:r w:rsidR="00CB2516">
        <w:rPr>
          <w:rFonts w:ascii="Arial" w:hAnsi="Arial" w:cs="Arial"/>
          <w:color w:val="000000"/>
          <w:sz w:val="22"/>
          <w:lang w:val="en-US"/>
        </w:rPr>
        <w:t xml:space="preserve"> </w:t>
      </w:r>
      <w:r w:rsidRPr="001B48DD">
        <w:rPr>
          <w:rFonts w:ascii="Arial" w:hAnsi="Arial" w:cs="Arial"/>
          <w:color w:val="000000"/>
          <w:sz w:val="22"/>
        </w:rPr>
        <w:t xml:space="preserve">masih </w:t>
      </w:r>
      <w:r w:rsidR="00E234CA">
        <w:rPr>
          <w:rFonts w:ascii="Arial" w:hAnsi="Arial" w:cs="Arial"/>
          <w:color w:val="000000"/>
          <w:sz w:val="22"/>
        </w:rPr>
        <w:t>ada alat yang sudah tidak layak</w:t>
      </w:r>
      <w:r w:rsidR="00CB2516">
        <w:rPr>
          <w:rFonts w:ascii="Arial" w:hAnsi="Arial" w:cs="Arial"/>
          <w:color w:val="000000"/>
          <w:sz w:val="22"/>
          <w:lang w:val="en-US"/>
        </w:rPr>
        <w:t xml:space="preserve"> </w:t>
      </w:r>
      <w:proofErr w:type="spellStart"/>
      <w:r w:rsidR="0008758F">
        <w:rPr>
          <w:rFonts w:ascii="Arial" w:hAnsi="Arial" w:cs="Arial"/>
          <w:color w:val="000000"/>
          <w:sz w:val="22"/>
          <w:lang w:val="en-US"/>
        </w:rPr>
        <w:t>untuk</w:t>
      </w:r>
      <w:proofErr w:type="spellEnd"/>
      <w:r w:rsidR="00CB2516">
        <w:rPr>
          <w:rFonts w:ascii="Arial" w:hAnsi="Arial" w:cs="Arial"/>
          <w:color w:val="000000"/>
          <w:sz w:val="22"/>
          <w:lang w:val="en-US"/>
        </w:rPr>
        <w:t xml:space="preserve"> </w:t>
      </w:r>
      <w:proofErr w:type="spellStart"/>
      <w:r w:rsidR="0008758F">
        <w:rPr>
          <w:rFonts w:ascii="Arial" w:hAnsi="Arial" w:cs="Arial"/>
          <w:color w:val="000000"/>
          <w:sz w:val="22"/>
          <w:lang w:val="en-US"/>
        </w:rPr>
        <w:t>digunakan</w:t>
      </w:r>
      <w:proofErr w:type="spellEnd"/>
      <w:r w:rsidR="0008758F">
        <w:rPr>
          <w:rFonts w:ascii="Arial" w:hAnsi="Arial" w:cs="Arial"/>
          <w:color w:val="000000"/>
          <w:sz w:val="22"/>
          <w:lang w:val="en-US"/>
        </w:rPr>
        <w:t>.</w:t>
      </w:r>
      <w:r w:rsidRPr="001B48DD">
        <w:rPr>
          <w:rFonts w:ascii="Arial" w:hAnsi="Arial" w:cs="Arial"/>
          <w:bCs/>
          <w:sz w:val="22"/>
        </w:rPr>
        <w:t>Pengadaan alat dan bahan habis pakai dilakukan oleh Dinas Kesehatan tetapi realisasinya lama.</w:t>
      </w:r>
      <w:r w:rsidRPr="001B48DD">
        <w:rPr>
          <w:rFonts w:ascii="Arial" w:hAnsi="Arial" w:cs="Arial"/>
          <w:color w:val="000000"/>
          <w:sz w:val="22"/>
        </w:rPr>
        <w:t xml:space="preserve"> BPS </w:t>
      </w:r>
      <w:proofErr w:type="spellStart"/>
      <w:r w:rsidR="00EB098B">
        <w:rPr>
          <w:rFonts w:ascii="Arial" w:hAnsi="Arial" w:cs="Arial"/>
          <w:color w:val="000000"/>
          <w:sz w:val="22"/>
          <w:lang w:val="en-US"/>
        </w:rPr>
        <w:t>cakupan</w:t>
      </w:r>
      <w:proofErr w:type="spellEnd"/>
      <w:r w:rsidR="00CB2516">
        <w:rPr>
          <w:rFonts w:ascii="Arial" w:hAnsi="Arial" w:cs="Arial"/>
          <w:color w:val="000000"/>
          <w:sz w:val="22"/>
          <w:lang w:val="en-US"/>
        </w:rPr>
        <w:t xml:space="preserve"> </w:t>
      </w:r>
      <w:proofErr w:type="spellStart"/>
      <w:r w:rsidR="00EB098B">
        <w:rPr>
          <w:rFonts w:ascii="Arial" w:hAnsi="Arial" w:cs="Arial"/>
          <w:color w:val="000000"/>
          <w:sz w:val="22"/>
          <w:lang w:val="en-US"/>
        </w:rPr>
        <w:t>tinggi</w:t>
      </w:r>
      <w:proofErr w:type="spellEnd"/>
      <w:r w:rsidR="00CB2516">
        <w:rPr>
          <w:rFonts w:ascii="Arial" w:hAnsi="Arial" w:cs="Arial"/>
          <w:color w:val="000000"/>
          <w:sz w:val="22"/>
          <w:lang w:val="en-US"/>
        </w:rPr>
        <w:t xml:space="preserve"> </w:t>
      </w:r>
      <w:proofErr w:type="spellStart"/>
      <w:r w:rsidR="00EB098B">
        <w:rPr>
          <w:rFonts w:ascii="Arial" w:hAnsi="Arial" w:cs="Arial"/>
          <w:color w:val="000000"/>
          <w:sz w:val="22"/>
          <w:lang w:val="en-US"/>
        </w:rPr>
        <w:t>dan</w:t>
      </w:r>
      <w:proofErr w:type="spellEnd"/>
      <w:r w:rsidR="00CB2516">
        <w:rPr>
          <w:rFonts w:ascii="Arial" w:hAnsi="Arial" w:cs="Arial"/>
          <w:color w:val="000000"/>
          <w:sz w:val="22"/>
          <w:lang w:val="en-US"/>
        </w:rPr>
        <w:t xml:space="preserve"> </w:t>
      </w:r>
      <w:proofErr w:type="spellStart"/>
      <w:r w:rsidR="00EB098B">
        <w:rPr>
          <w:rFonts w:ascii="Arial" w:hAnsi="Arial" w:cs="Arial"/>
          <w:color w:val="000000"/>
          <w:sz w:val="22"/>
          <w:lang w:val="en-US"/>
        </w:rPr>
        <w:t>cakupan</w:t>
      </w:r>
      <w:proofErr w:type="spellEnd"/>
      <w:r w:rsidR="00CB2516">
        <w:rPr>
          <w:rFonts w:ascii="Arial" w:hAnsi="Arial" w:cs="Arial"/>
          <w:color w:val="000000"/>
          <w:sz w:val="22"/>
          <w:lang w:val="en-US"/>
        </w:rPr>
        <w:t xml:space="preserve"> </w:t>
      </w:r>
      <w:r w:rsidRPr="001B48DD">
        <w:rPr>
          <w:rFonts w:ascii="Arial" w:hAnsi="Arial" w:cs="Arial"/>
          <w:color w:val="000000"/>
          <w:sz w:val="22"/>
        </w:rPr>
        <w:t>rendah menunjukkan sikap positif yang ditunjukkan dengan melaksanakan deteksi dini anemia</w:t>
      </w:r>
      <w:r w:rsidR="004728D0">
        <w:rPr>
          <w:rFonts w:ascii="Arial" w:hAnsi="Arial" w:cs="Arial"/>
          <w:color w:val="000000"/>
          <w:sz w:val="22"/>
        </w:rPr>
        <w:t>.</w:t>
      </w:r>
      <w:r w:rsidR="00CB2516">
        <w:rPr>
          <w:rFonts w:ascii="Arial" w:hAnsi="Arial" w:cs="Arial"/>
          <w:color w:val="000000"/>
          <w:sz w:val="22"/>
          <w:lang w:val="en-US"/>
        </w:rPr>
        <w:t xml:space="preserve"> </w:t>
      </w:r>
      <w:r w:rsidRPr="001B48DD">
        <w:rPr>
          <w:rFonts w:ascii="Arial" w:hAnsi="Arial" w:cs="Arial"/>
          <w:color w:val="000000"/>
          <w:sz w:val="22"/>
        </w:rPr>
        <w:t>Semua BPS baik dari cakupan tinggi dan cakupan rend</w:t>
      </w:r>
      <w:r w:rsidR="004728D0">
        <w:rPr>
          <w:rFonts w:ascii="Arial" w:hAnsi="Arial" w:cs="Arial"/>
          <w:color w:val="000000"/>
          <w:sz w:val="22"/>
        </w:rPr>
        <w:t>ah mempunyai motivasi yang</w:t>
      </w:r>
      <w:r w:rsidR="00CB2516">
        <w:rPr>
          <w:rFonts w:ascii="Arial" w:hAnsi="Arial" w:cs="Arial"/>
          <w:color w:val="000000"/>
          <w:sz w:val="22"/>
          <w:lang w:val="en-US"/>
        </w:rPr>
        <w:t xml:space="preserve"> </w:t>
      </w:r>
      <w:r w:rsidRPr="001B48DD">
        <w:rPr>
          <w:rFonts w:ascii="Arial" w:hAnsi="Arial" w:cs="Arial"/>
          <w:color w:val="000000"/>
          <w:sz w:val="22"/>
        </w:rPr>
        <w:t>baik dalam hal melakukan langkah-langkah deteksi dini anemia khususnya dalam pemeriksaan hemoglobin. Belum ada supervisi baik dari Ketua IBI dan Kasie KIA terkait dalam pelaksanaan deteksi dini anemia pa</w:t>
      </w:r>
      <w:r w:rsidR="00B95F29">
        <w:rPr>
          <w:rFonts w:ascii="Arial" w:hAnsi="Arial" w:cs="Arial"/>
          <w:color w:val="000000"/>
          <w:sz w:val="22"/>
        </w:rPr>
        <w:t>da ibu hamil dan pengelolaannya</w:t>
      </w:r>
      <w:r w:rsidR="00B95F29">
        <w:rPr>
          <w:rFonts w:ascii="Arial" w:hAnsi="Arial" w:cs="Arial"/>
          <w:color w:val="000000"/>
          <w:sz w:val="22"/>
          <w:lang w:val="en-US"/>
        </w:rPr>
        <w:t>.</w:t>
      </w:r>
    </w:p>
    <w:p w:rsidR="00985D9F" w:rsidRPr="00746713" w:rsidRDefault="00985D9F" w:rsidP="00985D9F">
      <w:pPr>
        <w:spacing w:line="240" w:lineRule="auto"/>
        <w:ind w:firstLine="720"/>
        <w:contextualSpacing/>
        <w:jc w:val="both"/>
        <w:rPr>
          <w:rFonts w:ascii="Arial" w:hAnsi="Arial" w:cs="Arial"/>
          <w:bCs/>
          <w:color w:val="000000"/>
          <w:sz w:val="22"/>
          <w:lang w:val="en-US"/>
        </w:rPr>
      </w:pPr>
      <w:r w:rsidRPr="001B48DD">
        <w:rPr>
          <w:rFonts w:ascii="Arial" w:hAnsi="Arial" w:cs="Arial"/>
          <w:bCs/>
          <w:color w:val="000000"/>
          <w:sz w:val="22"/>
        </w:rPr>
        <w:t>Disimpulkan bahwa pelaksanaan deteksi dini anemia pada ibu hami</w:t>
      </w:r>
      <w:r w:rsidR="00746713">
        <w:rPr>
          <w:rFonts w:ascii="Arial" w:hAnsi="Arial" w:cs="Arial"/>
          <w:bCs/>
          <w:color w:val="000000"/>
          <w:sz w:val="22"/>
        </w:rPr>
        <w:t>l dan pengelolaannya</w:t>
      </w:r>
      <w:r w:rsidR="00CB2516">
        <w:rPr>
          <w:rFonts w:ascii="Arial" w:hAnsi="Arial" w:cs="Arial"/>
          <w:bCs/>
          <w:color w:val="000000"/>
          <w:sz w:val="22"/>
          <w:lang w:val="en-US"/>
        </w:rPr>
        <w:t xml:space="preserve"> </w:t>
      </w:r>
      <w:r w:rsidR="000E09D9">
        <w:rPr>
          <w:rFonts w:ascii="Arial" w:hAnsi="Arial" w:cs="Arial"/>
          <w:bCs/>
          <w:color w:val="000000"/>
          <w:sz w:val="22"/>
        </w:rPr>
        <w:t>belum optimal</w:t>
      </w:r>
      <w:r w:rsidR="00CB2516">
        <w:rPr>
          <w:rFonts w:ascii="Arial" w:hAnsi="Arial" w:cs="Arial"/>
          <w:bCs/>
          <w:color w:val="000000"/>
          <w:sz w:val="22"/>
          <w:lang w:val="en-US"/>
        </w:rPr>
        <w:t xml:space="preserve"> </w:t>
      </w:r>
      <w:r w:rsidR="00746713">
        <w:rPr>
          <w:rFonts w:ascii="Arial" w:hAnsi="Arial" w:cs="Arial"/>
          <w:bCs/>
          <w:color w:val="000000"/>
          <w:sz w:val="22"/>
          <w:lang w:val="en-US"/>
        </w:rPr>
        <w:t xml:space="preserve">yang </w:t>
      </w:r>
      <w:proofErr w:type="spellStart"/>
      <w:r w:rsidR="00746713">
        <w:rPr>
          <w:rFonts w:ascii="Arial" w:hAnsi="Arial" w:cs="Arial"/>
          <w:bCs/>
          <w:color w:val="000000"/>
          <w:sz w:val="22"/>
          <w:lang w:val="en-US"/>
        </w:rPr>
        <w:t>mencakup</w:t>
      </w:r>
      <w:proofErr w:type="spellEnd"/>
      <w:r w:rsidR="00CB2516">
        <w:rPr>
          <w:rFonts w:ascii="Arial" w:hAnsi="Arial" w:cs="Arial"/>
          <w:bCs/>
          <w:color w:val="000000"/>
          <w:sz w:val="22"/>
          <w:lang w:val="en-US"/>
        </w:rPr>
        <w:t xml:space="preserve"> </w:t>
      </w:r>
      <w:proofErr w:type="spellStart"/>
      <w:r w:rsidR="00746713">
        <w:rPr>
          <w:rFonts w:ascii="Arial" w:hAnsi="Arial" w:cs="Arial"/>
          <w:bCs/>
          <w:color w:val="000000"/>
          <w:sz w:val="22"/>
          <w:lang w:val="en-US"/>
        </w:rPr>
        <w:t>penemuan</w:t>
      </w:r>
      <w:proofErr w:type="spellEnd"/>
      <w:r w:rsidR="00746713">
        <w:rPr>
          <w:rFonts w:ascii="Arial" w:hAnsi="Arial" w:cs="Arial"/>
          <w:bCs/>
          <w:color w:val="000000"/>
          <w:sz w:val="22"/>
          <w:lang w:val="en-US"/>
        </w:rPr>
        <w:t xml:space="preserve"> anemia, </w:t>
      </w:r>
      <w:proofErr w:type="spellStart"/>
      <w:r w:rsidR="00746713">
        <w:rPr>
          <w:rFonts w:ascii="Arial" w:hAnsi="Arial" w:cs="Arial"/>
          <w:bCs/>
          <w:color w:val="000000"/>
          <w:sz w:val="22"/>
          <w:lang w:val="en-US"/>
        </w:rPr>
        <w:t>penanganan</w:t>
      </w:r>
      <w:proofErr w:type="spellEnd"/>
      <w:r w:rsidR="00746713">
        <w:rPr>
          <w:rFonts w:ascii="Arial" w:hAnsi="Arial" w:cs="Arial"/>
          <w:bCs/>
          <w:color w:val="000000"/>
          <w:sz w:val="22"/>
          <w:lang w:val="en-US"/>
        </w:rPr>
        <w:t xml:space="preserve">, </w:t>
      </w:r>
      <w:proofErr w:type="spellStart"/>
      <w:r w:rsidR="00746713">
        <w:rPr>
          <w:rFonts w:ascii="Arial" w:hAnsi="Arial" w:cs="Arial"/>
          <w:bCs/>
          <w:color w:val="000000"/>
          <w:sz w:val="22"/>
          <w:lang w:val="en-US"/>
        </w:rPr>
        <w:t>pencegahan</w:t>
      </w:r>
      <w:proofErr w:type="spellEnd"/>
      <w:r w:rsidR="00746713">
        <w:rPr>
          <w:rFonts w:ascii="Arial" w:hAnsi="Arial" w:cs="Arial"/>
          <w:bCs/>
          <w:color w:val="000000"/>
          <w:sz w:val="22"/>
          <w:lang w:val="en-US"/>
        </w:rPr>
        <w:t xml:space="preserve">, </w:t>
      </w:r>
      <w:proofErr w:type="spellStart"/>
      <w:r w:rsidR="00746713">
        <w:rPr>
          <w:rFonts w:ascii="Arial" w:hAnsi="Arial" w:cs="Arial"/>
          <w:bCs/>
          <w:color w:val="000000"/>
          <w:sz w:val="22"/>
          <w:lang w:val="en-US"/>
        </w:rPr>
        <w:t>pemantauan</w:t>
      </w:r>
      <w:proofErr w:type="spellEnd"/>
      <w:r w:rsidR="00746713">
        <w:rPr>
          <w:rFonts w:ascii="Arial" w:hAnsi="Arial" w:cs="Arial"/>
          <w:bCs/>
          <w:color w:val="000000"/>
          <w:sz w:val="22"/>
          <w:lang w:val="en-US"/>
        </w:rPr>
        <w:t xml:space="preserve">, </w:t>
      </w:r>
      <w:proofErr w:type="spellStart"/>
      <w:r w:rsidR="00746713">
        <w:rPr>
          <w:rFonts w:ascii="Arial" w:hAnsi="Arial" w:cs="Arial"/>
          <w:bCs/>
          <w:color w:val="000000"/>
          <w:sz w:val="22"/>
          <w:lang w:val="en-US"/>
        </w:rPr>
        <w:t>rujukan</w:t>
      </w:r>
      <w:proofErr w:type="spellEnd"/>
      <w:r w:rsidR="00746713">
        <w:rPr>
          <w:rFonts w:ascii="Arial" w:hAnsi="Arial" w:cs="Arial"/>
          <w:bCs/>
          <w:color w:val="000000"/>
          <w:sz w:val="22"/>
          <w:lang w:val="en-US"/>
        </w:rPr>
        <w:t xml:space="preserve"> anemia, </w:t>
      </w:r>
      <w:proofErr w:type="spellStart"/>
      <w:r w:rsidR="00746713">
        <w:rPr>
          <w:rFonts w:ascii="Arial" w:hAnsi="Arial" w:cs="Arial"/>
          <w:bCs/>
          <w:color w:val="000000"/>
          <w:sz w:val="22"/>
          <w:lang w:val="en-US"/>
        </w:rPr>
        <w:t>pencatatan</w:t>
      </w:r>
      <w:proofErr w:type="spellEnd"/>
      <w:r w:rsidR="00CB2516">
        <w:rPr>
          <w:rFonts w:ascii="Arial" w:hAnsi="Arial" w:cs="Arial"/>
          <w:bCs/>
          <w:color w:val="000000"/>
          <w:sz w:val="22"/>
          <w:lang w:val="en-US"/>
        </w:rPr>
        <w:t xml:space="preserve"> </w:t>
      </w:r>
      <w:proofErr w:type="spellStart"/>
      <w:r w:rsidR="00746713">
        <w:rPr>
          <w:rFonts w:ascii="Arial" w:hAnsi="Arial" w:cs="Arial"/>
          <w:bCs/>
          <w:color w:val="000000"/>
          <w:sz w:val="22"/>
          <w:lang w:val="en-US"/>
        </w:rPr>
        <w:t>dan</w:t>
      </w:r>
      <w:proofErr w:type="spellEnd"/>
      <w:r w:rsidR="00CB2516">
        <w:rPr>
          <w:rFonts w:ascii="Arial" w:hAnsi="Arial" w:cs="Arial"/>
          <w:bCs/>
          <w:color w:val="000000"/>
          <w:sz w:val="22"/>
          <w:lang w:val="en-US"/>
        </w:rPr>
        <w:t xml:space="preserve"> </w:t>
      </w:r>
      <w:proofErr w:type="spellStart"/>
      <w:r w:rsidR="00746713">
        <w:rPr>
          <w:rFonts w:ascii="Arial" w:hAnsi="Arial" w:cs="Arial"/>
          <w:bCs/>
          <w:color w:val="000000"/>
          <w:sz w:val="22"/>
          <w:lang w:val="en-US"/>
        </w:rPr>
        <w:t>pelaporan</w:t>
      </w:r>
      <w:proofErr w:type="spellEnd"/>
      <w:r w:rsidR="00746713">
        <w:rPr>
          <w:rFonts w:ascii="Arial" w:hAnsi="Arial" w:cs="Arial"/>
          <w:bCs/>
          <w:color w:val="000000"/>
          <w:sz w:val="22"/>
          <w:lang w:val="en-US"/>
        </w:rPr>
        <w:t xml:space="preserve">. </w:t>
      </w:r>
    </w:p>
    <w:p w:rsidR="00985D9F" w:rsidRDefault="00985D9F" w:rsidP="001B48DD">
      <w:pPr>
        <w:spacing w:line="240" w:lineRule="auto"/>
        <w:contextualSpacing/>
        <w:jc w:val="both"/>
        <w:rPr>
          <w:rFonts w:ascii="Arial" w:hAnsi="Arial" w:cs="Arial"/>
          <w:bCs/>
          <w:color w:val="000000"/>
          <w:sz w:val="22"/>
          <w:lang w:val="en-US"/>
        </w:rPr>
      </w:pPr>
    </w:p>
    <w:p w:rsidR="000A22F9" w:rsidRDefault="000A22F9" w:rsidP="001B48DD">
      <w:pPr>
        <w:spacing w:line="240" w:lineRule="auto"/>
        <w:contextualSpacing/>
        <w:jc w:val="both"/>
        <w:rPr>
          <w:rFonts w:ascii="Arial" w:hAnsi="Arial" w:cs="Arial"/>
          <w:bCs/>
          <w:color w:val="000000"/>
          <w:sz w:val="22"/>
          <w:lang w:val="en-US"/>
        </w:rPr>
      </w:pPr>
    </w:p>
    <w:p w:rsidR="000A22F9" w:rsidRPr="001B48DD" w:rsidRDefault="000A22F9" w:rsidP="001B48DD">
      <w:pPr>
        <w:spacing w:line="240" w:lineRule="auto"/>
        <w:contextualSpacing/>
        <w:jc w:val="both"/>
        <w:rPr>
          <w:rFonts w:ascii="Arial" w:hAnsi="Arial" w:cs="Arial"/>
          <w:bCs/>
          <w:color w:val="000000"/>
          <w:sz w:val="22"/>
          <w:lang w:val="en-US"/>
        </w:rPr>
      </w:pPr>
    </w:p>
    <w:p w:rsidR="00985D9F" w:rsidRPr="001B48DD" w:rsidRDefault="00985D9F" w:rsidP="00985D9F">
      <w:pPr>
        <w:tabs>
          <w:tab w:val="left" w:pos="1418"/>
          <w:tab w:val="left" w:pos="1701"/>
        </w:tabs>
        <w:spacing w:line="240" w:lineRule="auto"/>
        <w:ind w:left="1701" w:hanging="1701"/>
        <w:contextualSpacing/>
        <w:jc w:val="both"/>
        <w:rPr>
          <w:rFonts w:ascii="Arial" w:hAnsi="Arial" w:cs="Arial"/>
          <w:bCs/>
          <w:color w:val="000000"/>
          <w:sz w:val="22"/>
          <w:lang w:val="en-US"/>
        </w:rPr>
      </w:pPr>
      <w:r w:rsidRPr="001B48DD">
        <w:rPr>
          <w:rFonts w:ascii="Arial" w:hAnsi="Arial" w:cs="Arial"/>
          <w:bCs/>
          <w:color w:val="000000"/>
          <w:sz w:val="22"/>
        </w:rPr>
        <w:t>Kata kunci</w:t>
      </w:r>
      <w:r w:rsidRPr="001B48DD">
        <w:rPr>
          <w:rFonts w:ascii="Arial" w:hAnsi="Arial" w:cs="Arial"/>
          <w:bCs/>
          <w:color w:val="000000"/>
          <w:sz w:val="22"/>
        </w:rPr>
        <w:tab/>
        <w:t>:</w:t>
      </w:r>
      <w:r w:rsidRPr="001B48DD">
        <w:rPr>
          <w:rFonts w:ascii="Arial" w:hAnsi="Arial" w:cs="Arial"/>
          <w:bCs/>
          <w:color w:val="000000"/>
          <w:sz w:val="22"/>
        </w:rPr>
        <w:tab/>
        <w:t>Kinerja Bidan Praktik Swasta</w:t>
      </w:r>
      <w:r w:rsidRPr="001B48DD">
        <w:rPr>
          <w:rFonts w:ascii="Arial" w:hAnsi="Arial" w:cs="Arial"/>
          <w:bCs/>
          <w:color w:val="000000"/>
          <w:sz w:val="22"/>
          <w:lang w:val="en-US"/>
        </w:rPr>
        <w:t xml:space="preserve">, </w:t>
      </w:r>
      <w:proofErr w:type="spellStart"/>
      <w:r w:rsidRPr="001B48DD">
        <w:rPr>
          <w:rFonts w:ascii="Arial" w:hAnsi="Arial" w:cs="Arial"/>
          <w:bCs/>
          <w:color w:val="000000"/>
          <w:sz w:val="22"/>
          <w:lang w:val="en-US"/>
        </w:rPr>
        <w:t>Deteksi</w:t>
      </w:r>
      <w:proofErr w:type="spellEnd"/>
      <w:r w:rsidR="002C36F7">
        <w:rPr>
          <w:rFonts w:ascii="Arial" w:hAnsi="Arial" w:cs="Arial"/>
          <w:bCs/>
          <w:color w:val="000000"/>
          <w:sz w:val="22"/>
          <w:lang w:val="en-US"/>
        </w:rPr>
        <w:t xml:space="preserve"> </w:t>
      </w:r>
      <w:proofErr w:type="spellStart"/>
      <w:r w:rsidRPr="001B48DD">
        <w:rPr>
          <w:rFonts w:ascii="Arial" w:hAnsi="Arial" w:cs="Arial"/>
          <w:bCs/>
          <w:color w:val="000000"/>
          <w:sz w:val="22"/>
          <w:lang w:val="en-US"/>
        </w:rPr>
        <w:t>Dini</w:t>
      </w:r>
      <w:proofErr w:type="spellEnd"/>
      <w:r w:rsidRPr="001B48DD">
        <w:rPr>
          <w:rFonts w:ascii="Arial" w:hAnsi="Arial" w:cs="Arial"/>
          <w:bCs/>
          <w:color w:val="000000"/>
          <w:sz w:val="22"/>
          <w:lang w:val="en-US"/>
        </w:rPr>
        <w:t xml:space="preserve"> Anemia </w:t>
      </w:r>
      <w:proofErr w:type="spellStart"/>
      <w:r w:rsidRPr="001B48DD">
        <w:rPr>
          <w:rFonts w:ascii="Arial" w:hAnsi="Arial" w:cs="Arial"/>
          <w:bCs/>
          <w:color w:val="000000"/>
          <w:sz w:val="22"/>
          <w:lang w:val="en-US"/>
        </w:rPr>
        <w:t>IbuHamil</w:t>
      </w:r>
      <w:proofErr w:type="spellEnd"/>
      <w:r w:rsidR="00943708" w:rsidRPr="001B48DD">
        <w:rPr>
          <w:rFonts w:ascii="Arial" w:hAnsi="Arial" w:cs="Arial"/>
          <w:bCs/>
          <w:color w:val="000000"/>
          <w:sz w:val="22"/>
          <w:lang w:val="en-US"/>
        </w:rPr>
        <w:t>.</w:t>
      </w:r>
    </w:p>
    <w:p w:rsidR="00985D9F" w:rsidRPr="001B48DD" w:rsidRDefault="0036763B" w:rsidP="00985D9F">
      <w:pPr>
        <w:tabs>
          <w:tab w:val="left" w:pos="1418"/>
          <w:tab w:val="left" w:pos="1701"/>
        </w:tabs>
        <w:spacing w:line="240" w:lineRule="auto"/>
        <w:ind w:left="1701" w:hanging="1701"/>
        <w:contextualSpacing/>
        <w:jc w:val="both"/>
        <w:rPr>
          <w:rFonts w:ascii="Arial" w:hAnsi="Arial" w:cs="Arial"/>
          <w:bCs/>
          <w:color w:val="000000"/>
          <w:sz w:val="22"/>
        </w:rPr>
      </w:pPr>
      <w:r>
        <w:rPr>
          <w:rFonts w:ascii="Arial" w:hAnsi="Arial" w:cs="Arial"/>
          <w:bCs/>
          <w:color w:val="000000"/>
          <w:sz w:val="22"/>
        </w:rPr>
        <w:t>Kepustakaan</w:t>
      </w:r>
      <w:r>
        <w:rPr>
          <w:rFonts w:ascii="Arial" w:hAnsi="Arial" w:cs="Arial"/>
          <w:bCs/>
          <w:color w:val="000000"/>
          <w:sz w:val="22"/>
        </w:rPr>
        <w:tab/>
        <w:t xml:space="preserve">: </w:t>
      </w:r>
      <w:r>
        <w:rPr>
          <w:rFonts w:ascii="Arial" w:hAnsi="Arial" w:cs="Arial"/>
          <w:bCs/>
          <w:color w:val="000000"/>
          <w:sz w:val="22"/>
        </w:rPr>
        <w:tab/>
        <w:t>198</w:t>
      </w:r>
      <w:r>
        <w:rPr>
          <w:rFonts w:ascii="Arial" w:hAnsi="Arial" w:cs="Arial"/>
          <w:bCs/>
          <w:color w:val="000000"/>
          <w:sz w:val="22"/>
          <w:lang w:val="en-US"/>
        </w:rPr>
        <w:t>9</w:t>
      </w:r>
      <w:r w:rsidR="00985D9F" w:rsidRPr="001B48DD">
        <w:rPr>
          <w:rFonts w:ascii="Arial" w:hAnsi="Arial" w:cs="Arial"/>
          <w:bCs/>
          <w:color w:val="000000"/>
          <w:sz w:val="22"/>
        </w:rPr>
        <w:t xml:space="preserve"> - 2011</w:t>
      </w:r>
    </w:p>
    <w:p w:rsidR="00985D9F" w:rsidRPr="001B48DD" w:rsidRDefault="00985D9F" w:rsidP="00727FF6">
      <w:pPr>
        <w:spacing w:line="240" w:lineRule="auto"/>
        <w:ind w:firstLine="720"/>
        <w:contextualSpacing/>
        <w:jc w:val="both"/>
        <w:rPr>
          <w:rFonts w:ascii="Arial" w:hAnsi="Arial" w:cs="Arial"/>
          <w:color w:val="000000"/>
          <w:sz w:val="22"/>
          <w:lang w:val="en-US"/>
        </w:rPr>
      </w:pPr>
    </w:p>
    <w:p w:rsidR="00727FF6" w:rsidRPr="001B5472" w:rsidRDefault="00727FF6" w:rsidP="00727FF6">
      <w:pPr>
        <w:spacing w:line="240" w:lineRule="auto"/>
        <w:contextualSpacing/>
        <w:jc w:val="both"/>
        <w:rPr>
          <w:rFonts w:ascii="Arial" w:hAnsi="Arial" w:cs="Arial"/>
          <w:bCs/>
          <w:color w:val="000000"/>
          <w:sz w:val="22"/>
        </w:rPr>
      </w:pPr>
    </w:p>
    <w:p w:rsidR="008F7B22" w:rsidRDefault="008F7B22" w:rsidP="00727FF6">
      <w:pPr>
        <w:spacing w:line="240" w:lineRule="auto"/>
        <w:jc w:val="right"/>
        <w:rPr>
          <w:rFonts w:ascii="Arial" w:hAnsi="Arial" w:cs="Arial"/>
          <w:b/>
          <w:sz w:val="28"/>
          <w:szCs w:val="28"/>
          <w:lang w:val="en-US"/>
        </w:rPr>
      </w:pPr>
    </w:p>
    <w:p w:rsidR="00EF15C4" w:rsidRDefault="00EF15C4" w:rsidP="00727FF6">
      <w:pPr>
        <w:spacing w:line="240" w:lineRule="auto"/>
        <w:jc w:val="right"/>
        <w:rPr>
          <w:rFonts w:ascii="Arial" w:hAnsi="Arial" w:cs="Arial"/>
          <w:b/>
          <w:sz w:val="28"/>
          <w:szCs w:val="28"/>
          <w:lang w:val="en-US"/>
        </w:rPr>
      </w:pPr>
    </w:p>
    <w:p w:rsidR="00EF15C4" w:rsidRDefault="00EF15C4" w:rsidP="00727FF6">
      <w:pPr>
        <w:spacing w:line="240" w:lineRule="auto"/>
        <w:jc w:val="right"/>
        <w:rPr>
          <w:rFonts w:ascii="Arial" w:hAnsi="Arial" w:cs="Arial"/>
          <w:b/>
          <w:sz w:val="28"/>
          <w:szCs w:val="28"/>
          <w:lang w:val="en-US"/>
        </w:rPr>
      </w:pPr>
    </w:p>
    <w:p w:rsidR="00EF15C4" w:rsidRDefault="00EF15C4" w:rsidP="00727FF6">
      <w:pPr>
        <w:spacing w:line="240" w:lineRule="auto"/>
        <w:jc w:val="right"/>
        <w:rPr>
          <w:rFonts w:ascii="Arial" w:hAnsi="Arial" w:cs="Arial"/>
          <w:b/>
          <w:sz w:val="28"/>
          <w:szCs w:val="28"/>
          <w:lang w:val="en-US"/>
        </w:rPr>
      </w:pPr>
    </w:p>
    <w:p w:rsidR="00EF15C4" w:rsidRDefault="00830B07" w:rsidP="000562B2">
      <w:pPr>
        <w:spacing w:line="240" w:lineRule="auto"/>
        <w:jc w:val="right"/>
        <w:rPr>
          <w:rFonts w:ascii="Arial" w:hAnsi="Arial" w:cs="Arial"/>
          <w:b/>
          <w:sz w:val="22"/>
          <w:lang w:val="en-US"/>
        </w:rPr>
      </w:pPr>
      <w:proofErr w:type="spellStart"/>
      <w:r w:rsidRPr="00830B07">
        <w:rPr>
          <w:rFonts w:ascii="Arial" w:hAnsi="Arial" w:cs="Arial"/>
          <w:b/>
          <w:sz w:val="22"/>
          <w:lang w:val="en-US"/>
        </w:rPr>
        <w:t>Diponegoro</w:t>
      </w:r>
      <w:proofErr w:type="spellEnd"/>
      <w:r w:rsidRPr="00830B07">
        <w:rPr>
          <w:rFonts w:ascii="Arial" w:hAnsi="Arial" w:cs="Arial"/>
          <w:b/>
          <w:sz w:val="22"/>
          <w:lang w:val="en-US"/>
        </w:rPr>
        <w:t xml:space="preserve"> University</w:t>
      </w:r>
    </w:p>
    <w:p w:rsidR="00830B07" w:rsidRDefault="00830B07" w:rsidP="000562B2">
      <w:pPr>
        <w:spacing w:line="240" w:lineRule="auto"/>
        <w:jc w:val="right"/>
        <w:rPr>
          <w:rFonts w:ascii="Arial" w:hAnsi="Arial" w:cs="Arial"/>
          <w:b/>
          <w:sz w:val="22"/>
          <w:lang w:val="en-US"/>
        </w:rPr>
      </w:pPr>
      <w:r>
        <w:rPr>
          <w:rFonts w:ascii="Arial" w:hAnsi="Arial" w:cs="Arial"/>
          <w:b/>
          <w:sz w:val="22"/>
          <w:lang w:val="en-US"/>
        </w:rPr>
        <w:t>Postgraduate Program</w:t>
      </w:r>
    </w:p>
    <w:p w:rsidR="00830B07" w:rsidRDefault="00830B07" w:rsidP="000562B2">
      <w:pPr>
        <w:spacing w:line="240" w:lineRule="auto"/>
        <w:jc w:val="right"/>
        <w:rPr>
          <w:rFonts w:ascii="Arial" w:hAnsi="Arial" w:cs="Arial"/>
          <w:b/>
          <w:sz w:val="22"/>
          <w:lang w:val="en-US"/>
        </w:rPr>
      </w:pPr>
      <w:r>
        <w:rPr>
          <w:rFonts w:ascii="Arial" w:hAnsi="Arial" w:cs="Arial"/>
          <w:b/>
          <w:sz w:val="22"/>
          <w:lang w:val="en-US"/>
        </w:rPr>
        <w:t xml:space="preserve">Master’s Program in Public Health </w:t>
      </w:r>
    </w:p>
    <w:p w:rsidR="00830B07" w:rsidRDefault="00830B07" w:rsidP="000562B2">
      <w:pPr>
        <w:spacing w:line="240" w:lineRule="auto"/>
        <w:jc w:val="right"/>
        <w:rPr>
          <w:rFonts w:ascii="Arial" w:hAnsi="Arial" w:cs="Arial"/>
          <w:b/>
          <w:sz w:val="22"/>
          <w:lang w:val="en-US"/>
        </w:rPr>
      </w:pPr>
      <w:r>
        <w:rPr>
          <w:rFonts w:ascii="Arial" w:hAnsi="Arial" w:cs="Arial"/>
          <w:b/>
          <w:sz w:val="22"/>
          <w:lang w:val="en-US"/>
        </w:rPr>
        <w:t>Majoring in Health Policy Administration</w:t>
      </w:r>
    </w:p>
    <w:p w:rsidR="00830B07" w:rsidRDefault="00B33CEF" w:rsidP="000562B2">
      <w:pPr>
        <w:spacing w:line="240" w:lineRule="auto"/>
        <w:jc w:val="right"/>
        <w:rPr>
          <w:rFonts w:ascii="Arial" w:hAnsi="Arial" w:cs="Arial"/>
          <w:b/>
          <w:sz w:val="22"/>
          <w:lang w:val="en-US"/>
        </w:rPr>
      </w:pPr>
      <w:r>
        <w:rPr>
          <w:rFonts w:ascii="Arial" w:hAnsi="Arial" w:cs="Arial"/>
          <w:b/>
          <w:sz w:val="22"/>
          <w:lang w:val="en-US"/>
        </w:rPr>
        <w:t>Sub Majoring in Maternal and Child Health Management</w:t>
      </w:r>
    </w:p>
    <w:p w:rsidR="00830B07" w:rsidRPr="00830B07" w:rsidRDefault="00D73E35" w:rsidP="000562B2">
      <w:pPr>
        <w:spacing w:line="240" w:lineRule="auto"/>
        <w:jc w:val="right"/>
        <w:rPr>
          <w:rFonts w:ascii="Arial" w:hAnsi="Arial" w:cs="Arial"/>
          <w:b/>
          <w:sz w:val="22"/>
          <w:lang w:val="en-US"/>
        </w:rPr>
      </w:pPr>
      <w:r>
        <w:rPr>
          <w:rFonts w:ascii="Arial" w:hAnsi="Arial" w:cs="Arial"/>
          <w:b/>
          <w:sz w:val="22"/>
          <w:lang w:val="en-US"/>
        </w:rPr>
        <w:t>2014</w:t>
      </w:r>
    </w:p>
    <w:p w:rsidR="002277B3" w:rsidRDefault="002277B3" w:rsidP="000562B2">
      <w:pPr>
        <w:spacing w:line="240" w:lineRule="auto"/>
        <w:rPr>
          <w:rFonts w:ascii="Arial" w:hAnsi="Arial" w:cs="Arial"/>
          <w:b/>
          <w:sz w:val="28"/>
          <w:szCs w:val="28"/>
          <w:lang w:val="en-US"/>
        </w:rPr>
      </w:pPr>
    </w:p>
    <w:p w:rsidR="00EF15C4" w:rsidRDefault="00EF15C4" w:rsidP="000562B2">
      <w:pPr>
        <w:spacing w:line="240" w:lineRule="auto"/>
        <w:jc w:val="center"/>
        <w:rPr>
          <w:rFonts w:ascii="Arial" w:hAnsi="Arial" w:cs="Arial"/>
          <w:b/>
          <w:color w:val="000000"/>
          <w:sz w:val="22"/>
          <w:lang w:val="en-US"/>
        </w:rPr>
      </w:pPr>
      <w:r w:rsidRPr="002277B3">
        <w:rPr>
          <w:rFonts w:ascii="Arial" w:hAnsi="Arial" w:cs="Arial"/>
          <w:b/>
          <w:color w:val="000000"/>
          <w:sz w:val="22"/>
        </w:rPr>
        <w:t>ABSTRACT</w:t>
      </w:r>
    </w:p>
    <w:p w:rsidR="00CE5EE2" w:rsidRPr="00CE5EE2" w:rsidRDefault="00CE5EE2" w:rsidP="000562B2">
      <w:pPr>
        <w:spacing w:line="240" w:lineRule="auto"/>
        <w:jc w:val="center"/>
        <w:rPr>
          <w:rFonts w:ascii="Arial" w:hAnsi="Arial" w:cs="Arial"/>
          <w:b/>
          <w:color w:val="000000"/>
          <w:sz w:val="22"/>
          <w:lang w:val="en-US"/>
        </w:rPr>
      </w:pPr>
    </w:p>
    <w:p w:rsidR="00CE5EE2" w:rsidRDefault="00CE5EE2" w:rsidP="000562B2">
      <w:pPr>
        <w:spacing w:line="240" w:lineRule="auto"/>
        <w:rPr>
          <w:rFonts w:ascii="Arial" w:hAnsi="Arial" w:cs="Arial"/>
          <w:b/>
          <w:color w:val="000000"/>
          <w:sz w:val="22"/>
          <w:lang w:val="en-US"/>
        </w:rPr>
      </w:pPr>
      <w:proofErr w:type="spellStart"/>
      <w:r>
        <w:rPr>
          <w:rFonts w:ascii="Arial" w:hAnsi="Arial" w:cs="Arial"/>
          <w:b/>
          <w:color w:val="000000"/>
          <w:sz w:val="22"/>
          <w:lang w:val="en-US"/>
        </w:rPr>
        <w:t>Andi</w:t>
      </w:r>
      <w:proofErr w:type="spellEnd"/>
      <w:r>
        <w:rPr>
          <w:rFonts w:ascii="Arial" w:hAnsi="Arial" w:cs="Arial"/>
          <w:b/>
          <w:color w:val="000000"/>
          <w:sz w:val="22"/>
          <w:lang w:val="en-US"/>
        </w:rPr>
        <w:t xml:space="preserve"> </w:t>
      </w:r>
      <w:proofErr w:type="spellStart"/>
      <w:r>
        <w:rPr>
          <w:rFonts w:ascii="Arial" w:hAnsi="Arial" w:cs="Arial"/>
          <w:b/>
          <w:color w:val="000000"/>
          <w:sz w:val="22"/>
          <w:lang w:val="en-US"/>
        </w:rPr>
        <w:t>Malahayati</w:t>
      </w:r>
      <w:proofErr w:type="spellEnd"/>
      <w:r>
        <w:rPr>
          <w:rFonts w:ascii="Arial" w:hAnsi="Arial" w:cs="Arial"/>
          <w:b/>
          <w:color w:val="000000"/>
          <w:sz w:val="22"/>
          <w:lang w:val="en-US"/>
        </w:rPr>
        <w:t xml:space="preserve"> </w:t>
      </w:r>
      <w:proofErr w:type="spellStart"/>
      <w:r>
        <w:rPr>
          <w:rFonts w:ascii="Arial" w:hAnsi="Arial" w:cs="Arial"/>
          <w:b/>
          <w:color w:val="000000"/>
          <w:sz w:val="22"/>
          <w:lang w:val="en-US"/>
        </w:rPr>
        <w:t>Nurdjaya</w:t>
      </w:r>
      <w:proofErr w:type="spellEnd"/>
      <w:r>
        <w:rPr>
          <w:rFonts w:ascii="Arial" w:hAnsi="Arial" w:cs="Arial"/>
          <w:b/>
          <w:color w:val="000000"/>
          <w:sz w:val="22"/>
          <w:lang w:val="en-US"/>
        </w:rPr>
        <w:t xml:space="preserve"> </w:t>
      </w:r>
    </w:p>
    <w:p w:rsidR="00CE5EE2" w:rsidRPr="002205AC" w:rsidRDefault="00CE5EE2" w:rsidP="000562B2">
      <w:pPr>
        <w:spacing w:line="240" w:lineRule="auto"/>
        <w:jc w:val="both"/>
        <w:rPr>
          <w:rFonts w:ascii="Arial" w:hAnsi="Arial" w:cs="Arial"/>
          <w:b/>
          <w:bCs/>
          <w:color w:val="000000"/>
          <w:sz w:val="22"/>
          <w:lang w:val="en-US"/>
        </w:rPr>
      </w:pPr>
      <w:r>
        <w:rPr>
          <w:rFonts w:ascii="Arial" w:hAnsi="Arial" w:cs="Arial"/>
          <w:b/>
          <w:bCs/>
          <w:color w:val="000000"/>
          <w:sz w:val="22"/>
        </w:rPr>
        <w:t>M</w:t>
      </w:r>
      <w:proofErr w:type="spellStart"/>
      <w:r>
        <w:rPr>
          <w:rFonts w:ascii="Arial" w:hAnsi="Arial" w:cs="Arial"/>
          <w:b/>
          <w:bCs/>
          <w:color w:val="000000"/>
          <w:sz w:val="22"/>
          <w:lang w:val="en-US"/>
        </w:rPr>
        <w:t>idwife</w:t>
      </w:r>
      <w:proofErr w:type="spellEnd"/>
      <w:r>
        <w:rPr>
          <w:rFonts w:ascii="Arial" w:hAnsi="Arial" w:cs="Arial"/>
          <w:b/>
          <w:bCs/>
          <w:color w:val="000000"/>
          <w:sz w:val="22"/>
          <w:lang w:val="en-US"/>
        </w:rPr>
        <w:t xml:space="preserve"> </w:t>
      </w:r>
      <w:r>
        <w:rPr>
          <w:rFonts w:ascii="Arial" w:hAnsi="Arial" w:cs="Arial"/>
          <w:b/>
          <w:bCs/>
          <w:color w:val="000000"/>
          <w:sz w:val="22"/>
        </w:rPr>
        <w:t>P</w:t>
      </w:r>
      <w:proofErr w:type="spellStart"/>
      <w:r>
        <w:rPr>
          <w:rFonts w:ascii="Arial" w:hAnsi="Arial" w:cs="Arial"/>
          <w:b/>
          <w:bCs/>
          <w:color w:val="000000"/>
          <w:sz w:val="22"/>
          <w:lang w:val="en-US"/>
        </w:rPr>
        <w:t>erformance</w:t>
      </w:r>
      <w:proofErr w:type="spellEnd"/>
      <w:r>
        <w:rPr>
          <w:rFonts w:ascii="Arial" w:hAnsi="Arial" w:cs="Arial"/>
          <w:b/>
          <w:bCs/>
          <w:color w:val="000000"/>
          <w:sz w:val="22"/>
          <w:lang w:val="en-US"/>
        </w:rPr>
        <w:t xml:space="preserve"> </w:t>
      </w:r>
      <w:proofErr w:type="spellStart"/>
      <w:r>
        <w:rPr>
          <w:rFonts w:ascii="Arial" w:hAnsi="Arial" w:cs="Arial"/>
          <w:b/>
          <w:bCs/>
          <w:color w:val="000000"/>
          <w:sz w:val="22"/>
          <w:lang w:val="en-US"/>
        </w:rPr>
        <w:t>Practic</w:t>
      </w:r>
      <w:proofErr w:type="spellEnd"/>
      <w:r>
        <w:rPr>
          <w:rFonts w:ascii="Arial" w:hAnsi="Arial" w:cs="Arial"/>
          <w:b/>
          <w:bCs/>
          <w:color w:val="000000"/>
          <w:sz w:val="22"/>
        </w:rPr>
        <w:t xml:space="preserve"> P</w:t>
      </w:r>
      <w:proofErr w:type="spellStart"/>
      <w:r>
        <w:rPr>
          <w:rFonts w:ascii="Arial" w:hAnsi="Arial" w:cs="Arial"/>
          <w:b/>
          <w:bCs/>
          <w:color w:val="000000"/>
          <w:sz w:val="22"/>
          <w:lang w:val="en-US"/>
        </w:rPr>
        <w:t>rivate</w:t>
      </w:r>
      <w:proofErr w:type="spellEnd"/>
      <w:r>
        <w:rPr>
          <w:rFonts w:ascii="Arial" w:hAnsi="Arial" w:cs="Arial"/>
          <w:b/>
          <w:bCs/>
          <w:color w:val="000000"/>
          <w:sz w:val="22"/>
          <w:lang w:val="en-US"/>
        </w:rPr>
        <w:t xml:space="preserve"> </w:t>
      </w:r>
      <w:r>
        <w:rPr>
          <w:rFonts w:ascii="Arial" w:hAnsi="Arial" w:cs="Arial"/>
          <w:b/>
          <w:bCs/>
          <w:color w:val="000000"/>
          <w:sz w:val="22"/>
        </w:rPr>
        <w:t>S</w:t>
      </w:r>
      <w:proofErr w:type="spellStart"/>
      <w:r>
        <w:rPr>
          <w:rFonts w:ascii="Arial" w:hAnsi="Arial" w:cs="Arial"/>
          <w:b/>
          <w:bCs/>
          <w:color w:val="000000"/>
          <w:sz w:val="22"/>
          <w:lang w:val="en-US"/>
        </w:rPr>
        <w:t>ectorin</w:t>
      </w:r>
      <w:proofErr w:type="spellEnd"/>
      <w:r>
        <w:rPr>
          <w:rFonts w:ascii="Arial" w:hAnsi="Arial" w:cs="Arial"/>
          <w:b/>
          <w:bCs/>
          <w:color w:val="000000"/>
          <w:sz w:val="22"/>
        </w:rPr>
        <w:t xml:space="preserve"> E</w:t>
      </w:r>
      <w:proofErr w:type="spellStart"/>
      <w:r>
        <w:rPr>
          <w:rFonts w:ascii="Arial" w:hAnsi="Arial" w:cs="Arial"/>
          <w:b/>
          <w:bCs/>
          <w:color w:val="000000"/>
          <w:sz w:val="22"/>
          <w:lang w:val="en-US"/>
        </w:rPr>
        <w:t>xecution</w:t>
      </w:r>
      <w:proofErr w:type="spellEnd"/>
      <w:r>
        <w:rPr>
          <w:rFonts w:ascii="Arial" w:hAnsi="Arial" w:cs="Arial"/>
          <w:b/>
          <w:bCs/>
          <w:color w:val="000000"/>
          <w:sz w:val="22"/>
        </w:rPr>
        <w:t xml:space="preserve"> D</w:t>
      </w:r>
      <w:proofErr w:type="spellStart"/>
      <w:r>
        <w:rPr>
          <w:rFonts w:ascii="Arial" w:hAnsi="Arial" w:cs="Arial"/>
          <w:b/>
          <w:bCs/>
          <w:color w:val="000000"/>
          <w:sz w:val="22"/>
          <w:lang w:val="en-US"/>
        </w:rPr>
        <w:t>etect</w:t>
      </w:r>
      <w:proofErr w:type="spellEnd"/>
      <w:r>
        <w:rPr>
          <w:rFonts w:ascii="Arial" w:hAnsi="Arial" w:cs="Arial"/>
          <w:b/>
          <w:bCs/>
          <w:color w:val="000000"/>
          <w:sz w:val="22"/>
          <w:lang w:val="en-US"/>
        </w:rPr>
        <w:t xml:space="preserve"> </w:t>
      </w:r>
      <w:r>
        <w:rPr>
          <w:rFonts w:ascii="Arial" w:hAnsi="Arial" w:cs="Arial"/>
          <w:b/>
          <w:bCs/>
          <w:color w:val="000000"/>
          <w:sz w:val="22"/>
        </w:rPr>
        <w:t>E</w:t>
      </w:r>
      <w:proofErr w:type="spellStart"/>
      <w:r>
        <w:rPr>
          <w:rFonts w:ascii="Arial" w:hAnsi="Arial" w:cs="Arial"/>
          <w:b/>
          <w:bCs/>
          <w:color w:val="000000"/>
          <w:sz w:val="22"/>
          <w:lang w:val="en-US"/>
        </w:rPr>
        <w:t>arly</w:t>
      </w:r>
      <w:proofErr w:type="spellEnd"/>
      <w:r>
        <w:rPr>
          <w:rFonts w:ascii="Arial" w:hAnsi="Arial" w:cs="Arial"/>
          <w:b/>
          <w:bCs/>
          <w:color w:val="000000"/>
          <w:sz w:val="22"/>
        </w:rPr>
        <w:t xml:space="preserve"> A</w:t>
      </w:r>
      <w:proofErr w:type="spellStart"/>
      <w:r>
        <w:rPr>
          <w:rFonts w:ascii="Arial" w:hAnsi="Arial" w:cs="Arial"/>
          <w:b/>
          <w:bCs/>
          <w:color w:val="000000"/>
          <w:sz w:val="22"/>
          <w:lang w:val="en-US"/>
        </w:rPr>
        <w:t>nemiaatits</w:t>
      </w:r>
      <w:proofErr w:type="spellEnd"/>
      <w:r>
        <w:rPr>
          <w:rFonts w:ascii="Arial" w:hAnsi="Arial" w:cs="Arial"/>
          <w:b/>
          <w:bCs/>
          <w:color w:val="000000"/>
          <w:sz w:val="22"/>
          <w:lang w:val="en-US"/>
        </w:rPr>
        <w:t xml:space="preserve"> </w:t>
      </w:r>
      <w:r>
        <w:rPr>
          <w:rFonts w:ascii="Arial" w:hAnsi="Arial" w:cs="Arial"/>
          <w:b/>
          <w:bCs/>
          <w:color w:val="000000"/>
          <w:sz w:val="22"/>
        </w:rPr>
        <w:t xml:space="preserve"> P</w:t>
      </w:r>
      <w:proofErr w:type="spellStart"/>
      <w:r>
        <w:rPr>
          <w:rFonts w:ascii="Arial" w:hAnsi="Arial" w:cs="Arial"/>
          <w:b/>
          <w:bCs/>
          <w:color w:val="000000"/>
          <w:sz w:val="22"/>
          <w:lang w:val="en-US"/>
        </w:rPr>
        <w:t>regnancy</w:t>
      </w:r>
      <w:proofErr w:type="spellEnd"/>
      <w:r>
        <w:rPr>
          <w:rFonts w:ascii="Arial" w:hAnsi="Arial" w:cs="Arial"/>
          <w:b/>
          <w:bCs/>
          <w:color w:val="000000"/>
          <w:sz w:val="22"/>
        </w:rPr>
        <w:t xml:space="preserve"> M</w:t>
      </w:r>
      <w:proofErr w:type="spellStart"/>
      <w:r>
        <w:rPr>
          <w:rFonts w:ascii="Arial" w:hAnsi="Arial" w:cs="Arial"/>
          <w:b/>
          <w:bCs/>
          <w:color w:val="000000"/>
          <w:sz w:val="22"/>
          <w:lang w:val="en-US"/>
        </w:rPr>
        <w:t>otherandManagement</w:t>
      </w:r>
      <w:proofErr w:type="spellEnd"/>
      <w:r w:rsidR="002205AC">
        <w:rPr>
          <w:rFonts w:ascii="Arial" w:hAnsi="Arial" w:cs="Arial"/>
          <w:b/>
          <w:bCs/>
          <w:color w:val="000000"/>
          <w:sz w:val="22"/>
          <w:lang w:val="en-US"/>
        </w:rPr>
        <w:t xml:space="preserve"> in </w:t>
      </w:r>
      <w:proofErr w:type="spellStart"/>
      <w:r w:rsidR="002205AC">
        <w:rPr>
          <w:rFonts w:ascii="Arial" w:hAnsi="Arial" w:cs="Arial"/>
          <w:b/>
          <w:bCs/>
          <w:color w:val="000000"/>
          <w:sz w:val="22"/>
          <w:lang w:val="en-US"/>
        </w:rPr>
        <w:t>Kendari</w:t>
      </w:r>
      <w:proofErr w:type="spellEnd"/>
      <w:r w:rsidR="002205AC">
        <w:rPr>
          <w:rFonts w:ascii="Arial" w:hAnsi="Arial" w:cs="Arial"/>
          <w:b/>
          <w:bCs/>
          <w:color w:val="000000"/>
          <w:sz w:val="22"/>
          <w:lang w:val="en-US"/>
        </w:rPr>
        <w:t xml:space="preserve"> City</w:t>
      </w:r>
    </w:p>
    <w:p w:rsidR="000562B2" w:rsidRPr="00B95DDF" w:rsidRDefault="000562B2" w:rsidP="000562B2">
      <w:pPr>
        <w:spacing w:line="240" w:lineRule="auto"/>
        <w:contextualSpacing/>
        <w:jc w:val="both"/>
        <w:rPr>
          <w:rFonts w:ascii="Arial" w:hAnsi="Arial" w:cs="Arial"/>
          <w:b/>
          <w:bCs/>
          <w:color w:val="000000"/>
          <w:sz w:val="22"/>
          <w:lang w:val="en-US"/>
        </w:rPr>
      </w:pPr>
      <w:proofErr w:type="gramStart"/>
      <w:r>
        <w:rPr>
          <w:rFonts w:ascii="Arial" w:hAnsi="Arial" w:cs="Arial"/>
          <w:b/>
          <w:bCs/>
          <w:color w:val="000000"/>
          <w:sz w:val="22"/>
          <w:lang w:val="en-US"/>
        </w:rPr>
        <w:t>xiv</w:t>
      </w:r>
      <w:proofErr w:type="gramEnd"/>
      <w:r>
        <w:rPr>
          <w:rFonts w:ascii="Arial" w:hAnsi="Arial" w:cs="Arial"/>
          <w:b/>
          <w:bCs/>
          <w:color w:val="000000"/>
          <w:sz w:val="22"/>
        </w:rPr>
        <w:t>,</w:t>
      </w:r>
      <w:r>
        <w:rPr>
          <w:rFonts w:ascii="Arial" w:hAnsi="Arial" w:cs="Arial"/>
          <w:b/>
          <w:bCs/>
          <w:color w:val="000000"/>
          <w:sz w:val="22"/>
          <w:lang w:val="en-US"/>
        </w:rPr>
        <w:t xml:space="preserve"> 75</w:t>
      </w:r>
      <w:r w:rsidR="00961D97">
        <w:rPr>
          <w:rFonts w:ascii="Arial" w:hAnsi="Arial" w:cs="Arial"/>
          <w:b/>
          <w:bCs/>
          <w:color w:val="000000"/>
          <w:sz w:val="22"/>
          <w:lang w:val="en-US"/>
        </w:rPr>
        <w:t>p</w:t>
      </w:r>
      <w:r w:rsidR="00B95DDF">
        <w:rPr>
          <w:rFonts w:ascii="Arial" w:hAnsi="Arial" w:cs="Arial"/>
          <w:b/>
          <w:bCs/>
          <w:color w:val="000000"/>
          <w:sz w:val="22"/>
          <w:lang w:val="en-US"/>
        </w:rPr>
        <w:t>ages</w:t>
      </w:r>
      <w:r>
        <w:rPr>
          <w:rFonts w:ascii="Arial" w:hAnsi="Arial" w:cs="Arial"/>
          <w:b/>
          <w:bCs/>
          <w:color w:val="000000"/>
          <w:sz w:val="22"/>
        </w:rPr>
        <w:t xml:space="preserve"> + </w:t>
      </w:r>
      <w:r>
        <w:rPr>
          <w:rFonts w:ascii="Arial" w:hAnsi="Arial" w:cs="Arial"/>
          <w:b/>
          <w:bCs/>
          <w:color w:val="000000"/>
          <w:sz w:val="22"/>
          <w:lang w:val="en-US"/>
        </w:rPr>
        <w:t>2</w:t>
      </w:r>
      <w:r w:rsidR="00B95DDF">
        <w:rPr>
          <w:rFonts w:ascii="Arial" w:hAnsi="Arial" w:cs="Arial"/>
          <w:b/>
          <w:bCs/>
          <w:color w:val="000000"/>
          <w:sz w:val="22"/>
        </w:rPr>
        <w:t xml:space="preserve"> tab</w:t>
      </w:r>
      <w:r>
        <w:rPr>
          <w:rFonts w:ascii="Arial" w:hAnsi="Arial" w:cs="Arial"/>
          <w:b/>
          <w:bCs/>
          <w:color w:val="000000"/>
          <w:sz w:val="22"/>
        </w:rPr>
        <w:t>l</w:t>
      </w:r>
      <w:r w:rsidR="00B95DDF">
        <w:rPr>
          <w:rFonts w:ascii="Arial" w:hAnsi="Arial" w:cs="Arial"/>
          <w:b/>
          <w:bCs/>
          <w:color w:val="000000"/>
          <w:sz w:val="22"/>
          <w:lang w:val="en-US"/>
        </w:rPr>
        <w:t>e</w:t>
      </w:r>
      <w:r>
        <w:rPr>
          <w:rFonts w:ascii="Arial" w:hAnsi="Arial" w:cs="Arial"/>
          <w:b/>
          <w:bCs/>
          <w:color w:val="000000"/>
          <w:sz w:val="22"/>
        </w:rPr>
        <w:t xml:space="preserve"> + </w:t>
      </w:r>
      <w:r>
        <w:rPr>
          <w:rFonts w:ascii="Arial" w:hAnsi="Arial" w:cs="Arial"/>
          <w:b/>
          <w:bCs/>
          <w:color w:val="000000"/>
          <w:sz w:val="22"/>
          <w:lang w:val="en-US"/>
        </w:rPr>
        <w:t>3</w:t>
      </w:r>
      <w:r w:rsidR="00961D97">
        <w:rPr>
          <w:rFonts w:ascii="Arial" w:hAnsi="Arial" w:cs="Arial"/>
          <w:b/>
          <w:bCs/>
          <w:color w:val="000000"/>
          <w:sz w:val="22"/>
          <w:lang w:val="en-US"/>
        </w:rPr>
        <w:t>f</w:t>
      </w:r>
      <w:r w:rsidR="00B95DDF">
        <w:rPr>
          <w:rFonts w:ascii="Arial" w:hAnsi="Arial" w:cs="Arial"/>
          <w:b/>
          <w:bCs/>
          <w:color w:val="000000"/>
          <w:sz w:val="22"/>
          <w:lang w:val="en-US"/>
        </w:rPr>
        <w:t>igures</w:t>
      </w:r>
      <w:r>
        <w:rPr>
          <w:rFonts w:ascii="Arial" w:hAnsi="Arial" w:cs="Arial"/>
          <w:b/>
          <w:bCs/>
          <w:color w:val="000000"/>
          <w:sz w:val="22"/>
        </w:rPr>
        <w:t xml:space="preserve"> + 1</w:t>
      </w:r>
      <w:r>
        <w:rPr>
          <w:rFonts w:ascii="Arial" w:hAnsi="Arial" w:cs="Arial"/>
          <w:b/>
          <w:bCs/>
          <w:color w:val="000000"/>
          <w:sz w:val="22"/>
          <w:lang w:val="en-US"/>
        </w:rPr>
        <w:t>8</w:t>
      </w:r>
      <w:r w:rsidR="00961D97">
        <w:rPr>
          <w:rFonts w:ascii="Arial" w:hAnsi="Arial" w:cs="Arial"/>
          <w:b/>
          <w:bCs/>
          <w:color w:val="000000"/>
          <w:sz w:val="22"/>
          <w:lang w:val="en-US"/>
        </w:rPr>
        <w:t>e</w:t>
      </w:r>
      <w:r w:rsidR="00B95DDF">
        <w:rPr>
          <w:rFonts w:ascii="Arial" w:hAnsi="Arial" w:cs="Arial"/>
          <w:b/>
          <w:bCs/>
          <w:color w:val="000000"/>
          <w:sz w:val="22"/>
          <w:lang w:val="en-US"/>
        </w:rPr>
        <w:t>nclosures</w:t>
      </w:r>
    </w:p>
    <w:p w:rsidR="00EF15C4" w:rsidRPr="00EF15C4" w:rsidRDefault="00EF15C4" w:rsidP="00305502">
      <w:pPr>
        <w:spacing w:line="276" w:lineRule="auto"/>
        <w:rPr>
          <w:rFonts w:ascii="Arial" w:hAnsi="Arial" w:cs="Arial"/>
          <w:b/>
          <w:i/>
          <w:color w:val="000000"/>
          <w:sz w:val="22"/>
          <w:lang w:val="en-US"/>
        </w:rPr>
      </w:pPr>
    </w:p>
    <w:p w:rsidR="00EF15C4" w:rsidRPr="00EF15C4" w:rsidRDefault="00EF15C4" w:rsidP="00EF15C4">
      <w:pPr>
        <w:spacing w:line="240" w:lineRule="auto"/>
        <w:ind w:firstLine="720"/>
        <w:contextualSpacing/>
        <w:jc w:val="both"/>
        <w:rPr>
          <w:rFonts w:ascii="Arial" w:hAnsi="Arial" w:cs="Arial"/>
          <w:sz w:val="22"/>
        </w:rPr>
      </w:pPr>
      <w:r w:rsidRPr="00EF15C4">
        <w:rPr>
          <w:rFonts w:ascii="Arial" w:hAnsi="Arial" w:cs="Arial"/>
          <w:color w:val="000000"/>
          <w:sz w:val="22"/>
        </w:rPr>
        <w:t xml:space="preserve"> Height BBLR (40,96%) and prematuritas (50,17%), data on duty health Kendari City shows anemia occurence at pregnancy mother. Result survey introduction shows midwife performance praktik private sector in execution detect early anemia have not yet according to standard specially quality, quantity and timeliness. Research target is explains midwife performance praktik private sector in execution detect early anemia at its pregnancy mother and management in Kendari City. </w:t>
      </w:r>
    </w:p>
    <w:p w:rsidR="00EF15C4" w:rsidRPr="00EF15C4" w:rsidRDefault="00EF15C4" w:rsidP="00EF15C4">
      <w:pPr>
        <w:spacing w:line="240" w:lineRule="auto"/>
        <w:ind w:firstLine="720"/>
        <w:contextualSpacing/>
        <w:jc w:val="both"/>
        <w:rPr>
          <w:rFonts w:ascii="Arial" w:hAnsi="Arial" w:cs="Arial"/>
          <w:color w:val="000000"/>
          <w:sz w:val="22"/>
        </w:rPr>
      </w:pPr>
      <w:r w:rsidRPr="00EF15C4">
        <w:rPr>
          <w:rFonts w:ascii="Arial" w:hAnsi="Arial" w:cs="Arial"/>
          <w:color w:val="000000"/>
          <w:sz w:val="22"/>
        </w:rPr>
        <w:t>Research uses method qualitative. Main two high coverage Informan midwife praktik private and low coverage informan of chief triangulation IBI, Kasie KIA and pregnancy mother. Data collecting by circumstantial interview and analysed with content analysis.</w:t>
      </w:r>
    </w:p>
    <w:p w:rsidR="00EF15C4" w:rsidRPr="00EF15C4" w:rsidRDefault="00EF15C4" w:rsidP="00EF15C4">
      <w:pPr>
        <w:spacing w:line="240" w:lineRule="auto"/>
        <w:ind w:firstLine="720"/>
        <w:contextualSpacing/>
        <w:jc w:val="both"/>
        <w:rPr>
          <w:rFonts w:ascii="Arial" w:hAnsi="Arial" w:cs="Arial"/>
          <w:color w:val="000000"/>
          <w:sz w:val="22"/>
        </w:rPr>
      </w:pPr>
      <w:r w:rsidRPr="00EF15C4">
        <w:rPr>
          <w:rFonts w:ascii="Arial" w:hAnsi="Arial" w:cs="Arial"/>
          <w:color w:val="000000"/>
          <w:sz w:val="22"/>
        </w:rPr>
        <w:t>Research result shows performance BPS low coverage no yet according to standard. Facility BPS low coverage there  still tool that has been competent, tool levying and materials used up wear conducted by on duty its health but realization old. BPS from high and low coverage show positive attitude posed at by execute detect early anemia at pregnancy mother specially hemoglobin inspection although at its execution has not yet been in accordance with standard.  All BPS either from high coverage and low coverage have good enough motivation in the case of conduct steps detects early anemia specially in hemoglobin inspection. There is no supervision either from chief IBI and Kasie KIA relates in execution detect early anemia at its pregnancy mother and management, all BPS require supervise direct that scheduled from superior as the attention form.</w:t>
      </w:r>
    </w:p>
    <w:p w:rsidR="00EF15C4" w:rsidRPr="00EF15C4" w:rsidRDefault="00EF15C4" w:rsidP="00EF15C4">
      <w:pPr>
        <w:spacing w:line="240" w:lineRule="auto"/>
        <w:ind w:firstLine="720"/>
        <w:contextualSpacing/>
        <w:jc w:val="both"/>
        <w:rPr>
          <w:rFonts w:ascii="Arial" w:hAnsi="Arial" w:cs="Arial"/>
          <w:color w:val="000000"/>
          <w:sz w:val="22"/>
        </w:rPr>
      </w:pPr>
      <w:r w:rsidRPr="00EF15C4">
        <w:rPr>
          <w:rFonts w:ascii="Arial" w:hAnsi="Arial" w:cs="Arial"/>
          <w:color w:val="000000"/>
          <w:sz w:val="22"/>
        </w:rPr>
        <w:t>Concluded that execution detects early anemia at its pregnancy mother and management conclusion that obtained from research is has not yet been optimal its execution detects early its anemia of pregnancy mother and management have not yet been optimal specially in hemoglobin inspection, monitoring and anaemia management.</w:t>
      </w:r>
    </w:p>
    <w:p w:rsidR="00EF15C4" w:rsidRPr="00EF15C4" w:rsidRDefault="00EF15C4" w:rsidP="00EF15C4">
      <w:pPr>
        <w:spacing w:line="240" w:lineRule="auto"/>
        <w:contextualSpacing/>
        <w:jc w:val="both"/>
        <w:rPr>
          <w:rFonts w:ascii="Arial" w:hAnsi="Arial" w:cs="Arial"/>
          <w:color w:val="000000"/>
          <w:sz w:val="22"/>
        </w:rPr>
      </w:pPr>
    </w:p>
    <w:p w:rsidR="00EF15C4" w:rsidRDefault="00EF15C4" w:rsidP="00EF15C4">
      <w:pPr>
        <w:spacing w:line="240" w:lineRule="auto"/>
        <w:contextualSpacing/>
        <w:jc w:val="both"/>
        <w:rPr>
          <w:rFonts w:ascii="Arial" w:hAnsi="Arial" w:cs="Arial"/>
          <w:color w:val="000000"/>
          <w:sz w:val="22"/>
          <w:lang w:val="en-US"/>
        </w:rPr>
      </w:pPr>
      <w:r w:rsidRPr="00EF15C4">
        <w:rPr>
          <w:rFonts w:ascii="Arial" w:hAnsi="Arial" w:cs="Arial"/>
          <w:color w:val="000000"/>
          <w:sz w:val="22"/>
        </w:rPr>
        <w:t xml:space="preserve">Keyword </w:t>
      </w:r>
      <w:r w:rsidR="00C03408">
        <w:rPr>
          <w:rFonts w:ascii="Arial" w:hAnsi="Arial" w:cs="Arial"/>
          <w:color w:val="000000"/>
          <w:sz w:val="22"/>
          <w:lang w:val="en-US"/>
        </w:rPr>
        <w:tab/>
      </w:r>
      <w:r w:rsidRPr="00EF15C4">
        <w:rPr>
          <w:rFonts w:ascii="Arial" w:hAnsi="Arial" w:cs="Arial"/>
          <w:color w:val="000000"/>
          <w:sz w:val="22"/>
        </w:rPr>
        <w:t xml:space="preserve"> :  Performance, Execution, Detect Early Anemia</w:t>
      </w:r>
    </w:p>
    <w:p w:rsidR="00C03408" w:rsidRPr="00C03408" w:rsidRDefault="00C03408" w:rsidP="00EF15C4">
      <w:pPr>
        <w:spacing w:line="240" w:lineRule="auto"/>
        <w:contextualSpacing/>
        <w:jc w:val="both"/>
        <w:rPr>
          <w:rFonts w:ascii="Arial" w:hAnsi="Arial" w:cs="Arial"/>
          <w:color w:val="000000"/>
          <w:sz w:val="22"/>
          <w:lang w:val="en-US"/>
        </w:rPr>
      </w:pPr>
      <w:r>
        <w:rPr>
          <w:rFonts w:ascii="Arial" w:hAnsi="Arial" w:cs="Arial"/>
          <w:color w:val="000000"/>
          <w:sz w:val="22"/>
          <w:lang w:val="en-US"/>
        </w:rPr>
        <w:t>Bibliography</w:t>
      </w:r>
      <w:r>
        <w:rPr>
          <w:rFonts w:ascii="Arial" w:hAnsi="Arial" w:cs="Arial"/>
          <w:color w:val="000000"/>
          <w:sz w:val="22"/>
          <w:lang w:val="en-US"/>
        </w:rPr>
        <w:tab/>
        <w:t xml:space="preserve"> :  </w:t>
      </w:r>
      <w:r w:rsidR="00C01AAF">
        <w:rPr>
          <w:rFonts w:ascii="Arial" w:hAnsi="Arial" w:cs="Arial"/>
          <w:color w:val="000000"/>
          <w:sz w:val="22"/>
          <w:lang w:val="en-US"/>
        </w:rPr>
        <w:t>(1989 – 2011)</w:t>
      </w:r>
    </w:p>
    <w:p w:rsidR="00EF15C4" w:rsidRPr="00EF15C4" w:rsidRDefault="00EF15C4" w:rsidP="00EF15C4">
      <w:pPr>
        <w:spacing w:line="240" w:lineRule="auto"/>
        <w:contextualSpacing/>
        <w:jc w:val="both"/>
        <w:rPr>
          <w:rFonts w:ascii="Arial" w:hAnsi="Arial" w:cs="Arial"/>
          <w:color w:val="000000"/>
          <w:sz w:val="22"/>
        </w:rPr>
      </w:pPr>
    </w:p>
    <w:p w:rsidR="00EF15C4" w:rsidRPr="00B97BCC" w:rsidRDefault="00EF15C4" w:rsidP="00EF15C4">
      <w:pPr>
        <w:spacing w:line="240" w:lineRule="auto"/>
        <w:contextualSpacing/>
        <w:jc w:val="both"/>
        <w:rPr>
          <w:rFonts w:ascii="Arial" w:hAnsi="Arial" w:cs="Arial"/>
          <w:color w:val="000000"/>
        </w:rPr>
      </w:pPr>
    </w:p>
    <w:p w:rsidR="00EF15C4" w:rsidRPr="00B97BCC" w:rsidRDefault="00EF15C4" w:rsidP="00EF15C4">
      <w:pPr>
        <w:ind w:firstLine="720"/>
        <w:contextualSpacing/>
        <w:jc w:val="both"/>
        <w:rPr>
          <w:rFonts w:ascii="Arial" w:hAnsi="Arial" w:cs="Arial"/>
          <w:bCs/>
          <w:color w:val="000000"/>
        </w:rPr>
      </w:pPr>
    </w:p>
    <w:p w:rsidR="00EF15C4" w:rsidRPr="00B97BCC" w:rsidRDefault="00EF15C4" w:rsidP="00EF15C4">
      <w:pPr>
        <w:rPr>
          <w:rFonts w:ascii="Arial" w:hAnsi="Arial" w:cs="Arial"/>
        </w:rPr>
      </w:pPr>
    </w:p>
    <w:p w:rsidR="00EF15C4" w:rsidRDefault="00EF15C4" w:rsidP="00727FF6">
      <w:pPr>
        <w:spacing w:line="240" w:lineRule="auto"/>
        <w:jc w:val="right"/>
        <w:rPr>
          <w:rFonts w:ascii="Arial" w:hAnsi="Arial" w:cs="Arial"/>
          <w:b/>
          <w:sz w:val="28"/>
          <w:szCs w:val="28"/>
          <w:lang w:val="en-US"/>
        </w:rPr>
      </w:pPr>
    </w:p>
    <w:p w:rsidR="00EF15C4" w:rsidRPr="00EF15C4" w:rsidRDefault="00EF15C4" w:rsidP="00727FF6">
      <w:pPr>
        <w:spacing w:line="240" w:lineRule="auto"/>
        <w:jc w:val="right"/>
        <w:rPr>
          <w:rFonts w:ascii="Arial" w:hAnsi="Arial" w:cs="Arial"/>
          <w:b/>
          <w:sz w:val="28"/>
          <w:szCs w:val="28"/>
          <w:lang w:val="en-US"/>
        </w:rPr>
      </w:pPr>
    </w:p>
    <w:sectPr w:rsidR="00EF15C4" w:rsidRPr="00EF15C4" w:rsidSect="009E2A5B">
      <w:footerReference w:type="default" r:id="rId8"/>
      <w:pgSz w:w="11906" w:h="16838" w:code="9"/>
      <w:pgMar w:top="1701" w:right="1985" w:bottom="1701" w:left="1985"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557" w:rsidRDefault="006D3557" w:rsidP="00DC0DFE">
      <w:pPr>
        <w:spacing w:line="240" w:lineRule="auto"/>
      </w:pPr>
      <w:r>
        <w:separator/>
      </w:r>
    </w:p>
  </w:endnote>
  <w:endnote w:type="continuationSeparator" w:id="1">
    <w:p w:rsidR="006D3557" w:rsidRDefault="006D3557" w:rsidP="00DC0D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258"/>
      <w:docPartObj>
        <w:docPartGallery w:val="Page Numbers (Bottom of Page)"/>
        <w:docPartUnique/>
      </w:docPartObj>
    </w:sdtPr>
    <w:sdtEndPr>
      <w:rPr>
        <w:rFonts w:ascii="Arial" w:hAnsi="Arial" w:cs="Arial"/>
        <w:sz w:val="22"/>
      </w:rPr>
    </w:sdtEndPr>
    <w:sdtContent>
      <w:p w:rsidR="004E084F" w:rsidRPr="002023D6" w:rsidRDefault="00225E7C">
        <w:pPr>
          <w:pStyle w:val="Footer"/>
          <w:jc w:val="center"/>
          <w:rPr>
            <w:rFonts w:ascii="Arial" w:hAnsi="Arial" w:cs="Arial"/>
            <w:sz w:val="22"/>
          </w:rPr>
        </w:pPr>
        <w:r w:rsidRPr="002023D6">
          <w:rPr>
            <w:rFonts w:ascii="Arial" w:hAnsi="Arial" w:cs="Arial"/>
            <w:sz w:val="22"/>
          </w:rPr>
          <w:fldChar w:fldCharType="begin"/>
        </w:r>
        <w:r w:rsidR="00950941" w:rsidRPr="002023D6">
          <w:rPr>
            <w:rFonts w:ascii="Arial" w:hAnsi="Arial" w:cs="Arial"/>
            <w:sz w:val="22"/>
          </w:rPr>
          <w:instrText xml:space="preserve"> PAGE   \* MERGEFORMAT </w:instrText>
        </w:r>
        <w:r w:rsidRPr="002023D6">
          <w:rPr>
            <w:rFonts w:ascii="Arial" w:hAnsi="Arial" w:cs="Arial"/>
            <w:sz w:val="22"/>
          </w:rPr>
          <w:fldChar w:fldCharType="separate"/>
        </w:r>
        <w:r w:rsidR="00257A99">
          <w:rPr>
            <w:rFonts w:ascii="Arial" w:hAnsi="Arial" w:cs="Arial"/>
            <w:noProof/>
            <w:sz w:val="22"/>
          </w:rPr>
          <w:t>iii</w:t>
        </w:r>
        <w:r w:rsidRPr="002023D6">
          <w:rPr>
            <w:rFonts w:ascii="Arial" w:hAnsi="Arial" w:cs="Arial"/>
            <w:sz w:val="22"/>
          </w:rPr>
          <w:fldChar w:fldCharType="end"/>
        </w:r>
      </w:p>
    </w:sdtContent>
  </w:sdt>
  <w:p w:rsidR="006D3557" w:rsidRPr="00DC0DFE" w:rsidRDefault="006D3557">
    <w:pPr>
      <w:pStyle w:val="Footer"/>
      <w:rPr>
        <w:rFonts w:ascii="Arial" w:hAnsi="Arial"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557" w:rsidRDefault="006D3557" w:rsidP="00DC0DFE">
      <w:pPr>
        <w:spacing w:line="240" w:lineRule="auto"/>
      </w:pPr>
      <w:r>
        <w:separator/>
      </w:r>
    </w:p>
  </w:footnote>
  <w:footnote w:type="continuationSeparator" w:id="1">
    <w:p w:rsidR="006D3557" w:rsidRDefault="006D3557" w:rsidP="00DC0D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7E3"/>
    <w:multiLevelType w:val="hybridMultilevel"/>
    <w:tmpl w:val="4A5C0A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040FE4"/>
    <w:multiLevelType w:val="hybridMultilevel"/>
    <w:tmpl w:val="39446F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E32D85"/>
    <w:multiLevelType w:val="hybridMultilevel"/>
    <w:tmpl w:val="9684BB1C"/>
    <w:lvl w:ilvl="0" w:tplc="5C94030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F5C6A65"/>
    <w:multiLevelType w:val="hybridMultilevel"/>
    <w:tmpl w:val="60EE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9285D"/>
    <w:multiLevelType w:val="hybridMultilevel"/>
    <w:tmpl w:val="5E7067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B74D49"/>
    <w:multiLevelType w:val="hybridMultilevel"/>
    <w:tmpl w:val="C11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B20E7"/>
    <w:multiLevelType w:val="multilevel"/>
    <w:tmpl w:val="ABB0350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nsid w:val="254C7E1D"/>
    <w:multiLevelType w:val="hybridMultilevel"/>
    <w:tmpl w:val="70DACB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F668EB"/>
    <w:multiLevelType w:val="hybridMultilevel"/>
    <w:tmpl w:val="B9707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F7F41"/>
    <w:multiLevelType w:val="hybridMultilevel"/>
    <w:tmpl w:val="45180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C3429F"/>
    <w:multiLevelType w:val="hybridMultilevel"/>
    <w:tmpl w:val="08E0DBBE"/>
    <w:lvl w:ilvl="0" w:tplc="9118BAC6">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C3B72"/>
    <w:multiLevelType w:val="hybridMultilevel"/>
    <w:tmpl w:val="E7E8542A"/>
    <w:lvl w:ilvl="0" w:tplc="5A6A0AC2">
      <w:start w:val="1"/>
      <w:numFmt w:val="decimal"/>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475681"/>
    <w:multiLevelType w:val="hybridMultilevel"/>
    <w:tmpl w:val="3A72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94214"/>
    <w:multiLevelType w:val="hybridMultilevel"/>
    <w:tmpl w:val="B180F16C"/>
    <w:lvl w:ilvl="0" w:tplc="6784CE64">
      <w:start w:val="1"/>
      <w:numFmt w:val="decimal"/>
      <w:lvlText w:val="%1."/>
      <w:lvlJc w:val="left"/>
      <w:pPr>
        <w:ind w:left="786"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92907"/>
    <w:multiLevelType w:val="hybridMultilevel"/>
    <w:tmpl w:val="A644F7F4"/>
    <w:lvl w:ilvl="0" w:tplc="FA32D1D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5E7470A"/>
    <w:multiLevelType w:val="multilevel"/>
    <w:tmpl w:val="DD8CE3B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nsid w:val="5A860D0D"/>
    <w:multiLevelType w:val="multilevel"/>
    <w:tmpl w:val="70806C2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
    <w:nsid w:val="6DC15561"/>
    <w:multiLevelType w:val="hybridMultilevel"/>
    <w:tmpl w:val="5B6A83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2085B8F"/>
    <w:multiLevelType w:val="hybridMultilevel"/>
    <w:tmpl w:val="C0865022"/>
    <w:lvl w:ilvl="0" w:tplc="E31086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24503F2"/>
    <w:multiLevelType w:val="hybridMultilevel"/>
    <w:tmpl w:val="29D40D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746D4D"/>
    <w:multiLevelType w:val="hybridMultilevel"/>
    <w:tmpl w:val="354ABC00"/>
    <w:lvl w:ilvl="0" w:tplc="5CFA379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1244A"/>
    <w:multiLevelType w:val="multilevel"/>
    <w:tmpl w:val="6A6AED9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7"/>
  </w:num>
  <w:num w:numId="2">
    <w:abstractNumId w:val="17"/>
  </w:num>
  <w:num w:numId="3">
    <w:abstractNumId w:val="2"/>
  </w:num>
  <w:num w:numId="4">
    <w:abstractNumId w:val="18"/>
  </w:num>
  <w:num w:numId="5">
    <w:abstractNumId w:val="16"/>
  </w:num>
  <w:num w:numId="6">
    <w:abstractNumId w:val="6"/>
  </w:num>
  <w:num w:numId="7">
    <w:abstractNumId w:val="4"/>
  </w:num>
  <w:num w:numId="8">
    <w:abstractNumId w:val="14"/>
  </w:num>
  <w:num w:numId="9">
    <w:abstractNumId w:val="0"/>
  </w:num>
  <w:num w:numId="10">
    <w:abstractNumId w:val="1"/>
  </w:num>
  <w:num w:numId="11">
    <w:abstractNumId w:val="21"/>
  </w:num>
  <w:num w:numId="12">
    <w:abstractNumId w:val="15"/>
  </w:num>
  <w:num w:numId="13">
    <w:abstractNumId w:val="13"/>
  </w:num>
  <w:num w:numId="14">
    <w:abstractNumId w:val="19"/>
  </w:num>
  <w:num w:numId="15">
    <w:abstractNumId w:val="11"/>
  </w:num>
  <w:num w:numId="16">
    <w:abstractNumId w:val="9"/>
  </w:num>
  <w:num w:numId="17">
    <w:abstractNumId w:val="12"/>
  </w:num>
  <w:num w:numId="18">
    <w:abstractNumId w:val="10"/>
  </w:num>
  <w:num w:numId="19">
    <w:abstractNumId w:val="8"/>
  </w:num>
  <w:num w:numId="20">
    <w:abstractNumId w:val="20"/>
  </w:num>
  <w:num w:numId="21">
    <w:abstractNumId w:val="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64653"/>
    <w:rsid w:val="00001929"/>
    <w:rsid w:val="00007C37"/>
    <w:rsid w:val="00011145"/>
    <w:rsid w:val="00020503"/>
    <w:rsid w:val="000223F0"/>
    <w:rsid w:val="00022E15"/>
    <w:rsid w:val="00026584"/>
    <w:rsid w:val="00030B5F"/>
    <w:rsid w:val="000319B0"/>
    <w:rsid w:val="0003396B"/>
    <w:rsid w:val="000345F8"/>
    <w:rsid w:val="0003543D"/>
    <w:rsid w:val="00036016"/>
    <w:rsid w:val="000432A0"/>
    <w:rsid w:val="00051B47"/>
    <w:rsid w:val="000562B2"/>
    <w:rsid w:val="000612FA"/>
    <w:rsid w:val="00073A5E"/>
    <w:rsid w:val="0007647D"/>
    <w:rsid w:val="00076DB1"/>
    <w:rsid w:val="00077A2B"/>
    <w:rsid w:val="00077B23"/>
    <w:rsid w:val="00082957"/>
    <w:rsid w:val="00083ACE"/>
    <w:rsid w:val="00083CDC"/>
    <w:rsid w:val="0008758F"/>
    <w:rsid w:val="00087882"/>
    <w:rsid w:val="00087CD9"/>
    <w:rsid w:val="000917BD"/>
    <w:rsid w:val="00096FB9"/>
    <w:rsid w:val="000974A7"/>
    <w:rsid w:val="000A22F9"/>
    <w:rsid w:val="000A577C"/>
    <w:rsid w:val="000A7BBD"/>
    <w:rsid w:val="000B004D"/>
    <w:rsid w:val="000B2146"/>
    <w:rsid w:val="000B2B7D"/>
    <w:rsid w:val="000C19EA"/>
    <w:rsid w:val="000C2BB6"/>
    <w:rsid w:val="000C48B7"/>
    <w:rsid w:val="000C6955"/>
    <w:rsid w:val="000C7043"/>
    <w:rsid w:val="000D251C"/>
    <w:rsid w:val="000E09D9"/>
    <w:rsid w:val="000E14E1"/>
    <w:rsid w:val="000E5419"/>
    <w:rsid w:val="0010088B"/>
    <w:rsid w:val="00103085"/>
    <w:rsid w:val="00105279"/>
    <w:rsid w:val="00110E57"/>
    <w:rsid w:val="001126DC"/>
    <w:rsid w:val="00115AF5"/>
    <w:rsid w:val="00117F1D"/>
    <w:rsid w:val="001211EC"/>
    <w:rsid w:val="00124AC4"/>
    <w:rsid w:val="00125621"/>
    <w:rsid w:val="00130991"/>
    <w:rsid w:val="0014213A"/>
    <w:rsid w:val="0014216F"/>
    <w:rsid w:val="00142282"/>
    <w:rsid w:val="00143564"/>
    <w:rsid w:val="00143F29"/>
    <w:rsid w:val="00145A26"/>
    <w:rsid w:val="00152440"/>
    <w:rsid w:val="0015262F"/>
    <w:rsid w:val="00155D8F"/>
    <w:rsid w:val="001667CA"/>
    <w:rsid w:val="00170FD0"/>
    <w:rsid w:val="0017564E"/>
    <w:rsid w:val="0018439D"/>
    <w:rsid w:val="00187275"/>
    <w:rsid w:val="00187681"/>
    <w:rsid w:val="00191855"/>
    <w:rsid w:val="001A3777"/>
    <w:rsid w:val="001B1DE4"/>
    <w:rsid w:val="001B3219"/>
    <w:rsid w:val="001B4196"/>
    <w:rsid w:val="001B48DD"/>
    <w:rsid w:val="001B5472"/>
    <w:rsid w:val="001B74A8"/>
    <w:rsid w:val="001B7A3A"/>
    <w:rsid w:val="001C330F"/>
    <w:rsid w:val="001C574D"/>
    <w:rsid w:val="001D2D4C"/>
    <w:rsid w:val="001D3E58"/>
    <w:rsid w:val="001D4D9E"/>
    <w:rsid w:val="001D7612"/>
    <w:rsid w:val="001E04D2"/>
    <w:rsid w:val="001E3241"/>
    <w:rsid w:val="001E6FB8"/>
    <w:rsid w:val="001F2F61"/>
    <w:rsid w:val="001F42DE"/>
    <w:rsid w:val="002023D6"/>
    <w:rsid w:val="00203065"/>
    <w:rsid w:val="00205359"/>
    <w:rsid w:val="002121ED"/>
    <w:rsid w:val="002127D8"/>
    <w:rsid w:val="0021635C"/>
    <w:rsid w:val="00217544"/>
    <w:rsid w:val="002205AC"/>
    <w:rsid w:val="00221157"/>
    <w:rsid w:val="00222D66"/>
    <w:rsid w:val="00225D1D"/>
    <w:rsid w:val="00225E7C"/>
    <w:rsid w:val="002277B3"/>
    <w:rsid w:val="002349C6"/>
    <w:rsid w:val="002352D8"/>
    <w:rsid w:val="00237463"/>
    <w:rsid w:val="00240A51"/>
    <w:rsid w:val="00242DF8"/>
    <w:rsid w:val="0024308B"/>
    <w:rsid w:val="002526DC"/>
    <w:rsid w:val="002548EC"/>
    <w:rsid w:val="00257188"/>
    <w:rsid w:val="00257A99"/>
    <w:rsid w:val="00261614"/>
    <w:rsid w:val="00262D48"/>
    <w:rsid w:val="0026434D"/>
    <w:rsid w:val="00272FB5"/>
    <w:rsid w:val="0027360A"/>
    <w:rsid w:val="00273BA7"/>
    <w:rsid w:val="00274FFF"/>
    <w:rsid w:val="00275DE0"/>
    <w:rsid w:val="00283553"/>
    <w:rsid w:val="00285254"/>
    <w:rsid w:val="00290F32"/>
    <w:rsid w:val="00291A56"/>
    <w:rsid w:val="00291A71"/>
    <w:rsid w:val="00291E7A"/>
    <w:rsid w:val="00292255"/>
    <w:rsid w:val="0029245E"/>
    <w:rsid w:val="002A2904"/>
    <w:rsid w:val="002A381C"/>
    <w:rsid w:val="002A4E8A"/>
    <w:rsid w:val="002A5218"/>
    <w:rsid w:val="002A53D5"/>
    <w:rsid w:val="002B1682"/>
    <w:rsid w:val="002B4D1A"/>
    <w:rsid w:val="002B5070"/>
    <w:rsid w:val="002C1A64"/>
    <w:rsid w:val="002C36F7"/>
    <w:rsid w:val="002C453F"/>
    <w:rsid w:val="002C4C00"/>
    <w:rsid w:val="002C71BD"/>
    <w:rsid w:val="002D0A35"/>
    <w:rsid w:val="002D3B41"/>
    <w:rsid w:val="002E1A3D"/>
    <w:rsid w:val="002F0213"/>
    <w:rsid w:val="002F0D75"/>
    <w:rsid w:val="002F1171"/>
    <w:rsid w:val="002F2FEA"/>
    <w:rsid w:val="002F67EB"/>
    <w:rsid w:val="003009E7"/>
    <w:rsid w:val="003024DC"/>
    <w:rsid w:val="00303C86"/>
    <w:rsid w:val="003043B1"/>
    <w:rsid w:val="0030470E"/>
    <w:rsid w:val="00304C15"/>
    <w:rsid w:val="00305502"/>
    <w:rsid w:val="00311D06"/>
    <w:rsid w:val="003147CC"/>
    <w:rsid w:val="00317A03"/>
    <w:rsid w:val="00317FB8"/>
    <w:rsid w:val="00321596"/>
    <w:rsid w:val="0032247C"/>
    <w:rsid w:val="00325293"/>
    <w:rsid w:val="0032567A"/>
    <w:rsid w:val="0032740C"/>
    <w:rsid w:val="00331ACB"/>
    <w:rsid w:val="00333B5D"/>
    <w:rsid w:val="003438A7"/>
    <w:rsid w:val="00346FAD"/>
    <w:rsid w:val="00351E2F"/>
    <w:rsid w:val="003537FB"/>
    <w:rsid w:val="00356129"/>
    <w:rsid w:val="00356153"/>
    <w:rsid w:val="0036763B"/>
    <w:rsid w:val="00374F3E"/>
    <w:rsid w:val="0037610A"/>
    <w:rsid w:val="00380792"/>
    <w:rsid w:val="00380BC7"/>
    <w:rsid w:val="00381EF0"/>
    <w:rsid w:val="00386EC0"/>
    <w:rsid w:val="0038793C"/>
    <w:rsid w:val="00387F5C"/>
    <w:rsid w:val="00394BB4"/>
    <w:rsid w:val="00395196"/>
    <w:rsid w:val="003965AA"/>
    <w:rsid w:val="003974FA"/>
    <w:rsid w:val="003977B2"/>
    <w:rsid w:val="003B0F97"/>
    <w:rsid w:val="003B1AF2"/>
    <w:rsid w:val="003B2169"/>
    <w:rsid w:val="003B2B99"/>
    <w:rsid w:val="003B4845"/>
    <w:rsid w:val="003B4EB0"/>
    <w:rsid w:val="003B57AD"/>
    <w:rsid w:val="003B7332"/>
    <w:rsid w:val="003B7470"/>
    <w:rsid w:val="003B7BCF"/>
    <w:rsid w:val="003C197A"/>
    <w:rsid w:val="003C2A99"/>
    <w:rsid w:val="003D2FD2"/>
    <w:rsid w:val="003D31C4"/>
    <w:rsid w:val="003E679A"/>
    <w:rsid w:val="003E6A88"/>
    <w:rsid w:val="003E7534"/>
    <w:rsid w:val="003F0128"/>
    <w:rsid w:val="003F015B"/>
    <w:rsid w:val="003F063D"/>
    <w:rsid w:val="003F163E"/>
    <w:rsid w:val="00401415"/>
    <w:rsid w:val="00401581"/>
    <w:rsid w:val="00402B0D"/>
    <w:rsid w:val="0040398C"/>
    <w:rsid w:val="0040489B"/>
    <w:rsid w:val="004054F9"/>
    <w:rsid w:val="004064FA"/>
    <w:rsid w:val="0041301E"/>
    <w:rsid w:val="00414D02"/>
    <w:rsid w:val="004215D4"/>
    <w:rsid w:val="00422EE5"/>
    <w:rsid w:val="00423C9E"/>
    <w:rsid w:val="00424BC1"/>
    <w:rsid w:val="00430E4C"/>
    <w:rsid w:val="00430EFD"/>
    <w:rsid w:val="00431151"/>
    <w:rsid w:val="00432CD7"/>
    <w:rsid w:val="004374C9"/>
    <w:rsid w:val="00437AB8"/>
    <w:rsid w:val="00460F94"/>
    <w:rsid w:val="004615D9"/>
    <w:rsid w:val="00471A22"/>
    <w:rsid w:val="00471EAC"/>
    <w:rsid w:val="0047287E"/>
    <w:rsid w:val="004728D0"/>
    <w:rsid w:val="00474826"/>
    <w:rsid w:val="004759FD"/>
    <w:rsid w:val="00476621"/>
    <w:rsid w:val="00480EF5"/>
    <w:rsid w:val="00481737"/>
    <w:rsid w:val="00483A7E"/>
    <w:rsid w:val="004848D4"/>
    <w:rsid w:val="00484E80"/>
    <w:rsid w:val="00487755"/>
    <w:rsid w:val="00487A2E"/>
    <w:rsid w:val="00487EDB"/>
    <w:rsid w:val="00497BB6"/>
    <w:rsid w:val="004A65CB"/>
    <w:rsid w:val="004B0B25"/>
    <w:rsid w:val="004B1294"/>
    <w:rsid w:val="004B71EF"/>
    <w:rsid w:val="004B791A"/>
    <w:rsid w:val="004C23D5"/>
    <w:rsid w:val="004C2D23"/>
    <w:rsid w:val="004C597C"/>
    <w:rsid w:val="004C705C"/>
    <w:rsid w:val="004D5471"/>
    <w:rsid w:val="004E084F"/>
    <w:rsid w:val="004E18E1"/>
    <w:rsid w:val="004E1F95"/>
    <w:rsid w:val="004E4CFE"/>
    <w:rsid w:val="004E5511"/>
    <w:rsid w:val="004E55A0"/>
    <w:rsid w:val="004E6A1B"/>
    <w:rsid w:val="004F0E0D"/>
    <w:rsid w:val="004F1731"/>
    <w:rsid w:val="00500866"/>
    <w:rsid w:val="005026E3"/>
    <w:rsid w:val="005036E3"/>
    <w:rsid w:val="00507EF6"/>
    <w:rsid w:val="00511AAD"/>
    <w:rsid w:val="00514450"/>
    <w:rsid w:val="0051711C"/>
    <w:rsid w:val="00527861"/>
    <w:rsid w:val="005329CE"/>
    <w:rsid w:val="005341FC"/>
    <w:rsid w:val="0053448E"/>
    <w:rsid w:val="00535CDC"/>
    <w:rsid w:val="00543175"/>
    <w:rsid w:val="00544A63"/>
    <w:rsid w:val="005452EF"/>
    <w:rsid w:val="00551525"/>
    <w:rsid w:val="00552770"/>
    <w:rsid w:val="005609A4"/>
    <w:rsid w:val="00562119"/>
    <w:rsid w:val="005670E3"/>
    <w:rsid w:val="00577B80"/>
    <w:rsid w:val="00580722"/>
    <w:rsid w:val="00583A60"/>
    <w:rsid w:val="00584138"/>
    <w:rsid w:val="00585862"/>
    <w:rsid w:val="00586205"/>
    <w:rsid w:val="005A215C"/>
    <w:rsid w:val="005A3C9C"/>
    <w:rsid w:val="005A43E9"/>
    <w:rsid w:val="005B059A"/>
    <w:rsid w:val="005B0C58"/>
    <w:rsid w:val="005B152D"/>
    <w:rsid w:val="005B2588"/>
    <w:rsid w:val="005B289B"/>
    <w:rsid w:val="005C2A43"/>
    <w:rsid w:val="005C3BC5"/>
    <w:rsid w:val="005C499D"/>
    <w:rsid w:val="005C77D9"/>
    <w:rsid w:val="005E0218"/>
    <w:rsid w:val="005E3AA6"/>
    <w:rsid w:val="005E440A"/>
    <w:rsid w:val="005E4861"/>
    <w:rsid w:val="005E6C11"/>
    <w:rsid w:val="005F0980"/>
    <w:rsid w:val="005F0A2F"/>
    <w:rsid w:val="005F65C3"/>
    <w:rsid w:val="005F7C9C"/>
    <w:rsid w:val="006007D6"/>
    <w:rsid w:val="00603F07"/>
    <w:rsid w:val="00610E8F"/>
    <w:rsid w:val="0061112B"/>
    <w:rsid w:val="00615F1D"/>
    <w:rsid w:val="00616BD1"/>
    <w:rsid w:val="0061769E"/>
    <w:rsid w:val="00620EAA"/>
    <w:rsid w:val="00621397"/>
    <w:rsid w:val="00626E01"/>
    <w:rsid w:val="006346C3"/>
    <w:rsid w:val="006377F9"/>
    <w:rsid w:val="006420A7"/>
    <w:rsid w:val="00645332"/>
    <w:rsid w:val="006462F8"/>
    <w:rsid w:val="006544FB"/>
    <w:rsid w:val="00654733"/>
    <w:rsid w:val="00656EDD"/>
    <w:rsid w:val="00657149"/>
    <w:rsid w:val="006621C7"/>
    <w:rsid w:val="00664466"/>
    <w:rsid w:val="00665CC6"/>
    <w:rsid w:val="00667E92"/>
    <w:rsid w:val="00671245"/>
    <w:rsid w:val="00673EE3"/>
    <w:rsid w:val="00677314"/>
    <w:rsid w:val="00682673"/>
    <w:rsid w:val="00683BC5"/>
    <w:rsid w:val="00683CD2"/>
    <w:rsid w:val="00686BD2"/>
    <w:rsid w:val="006875EA"/>
    <w:rsid w:val="00687D1C"/>
    <w:rsid w:val="006925AB"/>
    <w:rsid w:val="006A2EE0"/>
    <w:rsid w:val="006A31B0"/>
    <w:rsid w:val="006C5FD2"/>
    <w:rsid w:val="006C7FF2"/>
    <w:rsid w:val="006D1AE2"/>
    <w:rsid w:val="006D22C6"/>
    <w:rsid w:val="006D3557"/>
    <w:rsid w:val="006D5319"/>
    <w:rsid w:val="006D5429"/>
    <w:rsid w:val="006D6E30"/>
    <w:rsid w:val="006E00ED"/>
    <w:rsid w:val="006E2980"/>
    <w:rsid w:val="006E360C"/>
    <w:rsid w:val="006E718F"/>
    <w:rsid w:val="006F4BC0"/>
    <w:rsid w:val="006F6BD4"/>
    <w:rsid w:val="0070098C"/>
    <w:rsid w:val="00701A2F"/>
    <w:rsid w:val="007054E4"/>
    <w:rsid w:val="00707D02"/>
    <w:rsid w:val="0071050A"/>
    <w:rsid w:val="00713017"/>
    <w:rsid w:val="007219E7"/>
    <w:rsid w:val="00725A00"/>
    <w:rsid w:val="00726B2F"/>
    <w:rsid w:val="00727A3F"/>
    <w:rsid w:val="00727FF6"/>
    <w:rsid w:val="00730E8B"/>
    <w:rsid w:val="00731BD1"/>
    <w:rsid w:val="00736EA3"/>
    <w:rsid w:val="00743966"/>
    <w:rsid w:val="00746713"/>
    <w:rsid w:val="0074732B"/>
    <w:rsid w:val="007606EE"/>
    <w:rsid w:val="007673D0"/>
    <w:rsid w:val="007803CB"/>
    <w:rsid w:val="007833C8"/>
    <w:rsid w:val="007852F2"/>
    <w:rsid w:val="007874B8"/>
    <w:rsid w:val="00792DDF"/>
    <w:rsid w:val="0079423B"/>
    <w:rsid w:val="007945E7"/>
    <w:rsid w:val="00797AF1"/>
    <w:rsid w:val="007A293D"/>
    <w:rsid w:val="007A344D"/>
    <w:rsid w:val="007B0DBE"/>
    <w:rsid w:val="007B7B60"/>
    <w:rsid w:val="007C454C"/>
    <w:rsid w:val="007C4632"/>
    <w:rsid w:val="007C4977"/>
    <w:rsid w:val="007C778B"/>
    <w:rsid w:val="007D0748"/>
    <w:rsid w:val="007D4845"/>
    <w:rsid w:val="007D7EBF"/>
    <w:rsid w:val="007E3A1D"/>
    <w:rsid w:val="007E553A"/>
    <w:rsid w:val="007F018A"/>
    <w:rsid w:val="007F061B"/>
    <w:rsid w:val="007F2733"/>
    <w:rsid w:val="007F2DFF"/>
    <w:rsid w:val="007F7691"/>
    <w:rsid w:val="008027FF"/>
    <w:rsid w:val="008038FE"/>
    <w:rsid w:val="00813064"/>
    <w:rsid w:val="008255B2"/>
    <w:rsid w:val="00830B07"/>
    <w:rsid w:val="00831AE8"/>
    <w:rsid w:val="00835C8C"/>
    <w:rsid w:val="00836CD7"/>
    <w:rsid w:val="00846639"/>
    <w:rsid w:val="00846886"/>
    <w:rsid w:val="0085176F"/>
    <w:rsid w:val="008532F4"/>
    <w:rsid w:val="00854129"/>
    <w:rsid w:val="00863BAB"/>
    <w:rsid w:val="0087261D"/>
    <w:rsid w:val="00873AE6"/>
    <w:rsid w:val="0087482D"/>
    <w:rsid w:val="00891C32"/>
    <w:rsid w:val="00895383"/>
    <w:rsid w:val="008A02C3"/>
    <w:rsid w:val="008A1CA0"/>
    <w:rsid w:val="008A4273"/>
    <w:rsid w:val="008A42F7"/>
    <w:rsid w:val="008A7C0D"/>
    <w:rsid w:val="008B3B59"/>
    <w:rsid w:val="008B79F4"/>
    <w:rsid w:val="008B7F75"/>
    <w:rsid w:val="008C2E93"/>
    <w:rsid w:val="008C588A"/>
    <w:rsid w:val="008C6E04"/>
    <w:rsid w:val="008C761C"/>
    <w:rsid w:val="008D074B"/>
    <w:rsid w:val="008D3250"/>
    <w:rsid w:val="008D3A91"/>
    <w:rsid w:val="008D67F0"/>
    <w:rsid w:val="008E22F6"/>
    <w:rsid w:val="008E2FB4"/>
    <w:rsid w:val="008E437C"/>
    <w:rsid w:val="008E7C92"/>
    <w:rsid w:val="008F177F"/>
    <w:rsid w:val="008F7B22"/>
    <w:rsid w:val="009048F5"/>
    <w:rsid w:val="009057D4"/>
    <w:rsid w:val="00912D98"/>
    <w:rsid w:val="0091439E"/>
    <w:rsid w:val="0092094C"/>
    <w:rsid w:val="00927081"/>
    <w:rsid w:val="009271BE"/>
    <w:rsid w:val="009323DF"/>
    <w:rsid w:val="00936DDD"/>
    <w:rsid w:val="00943708"/>
    <w:rsid w:val="00947BE5"/>
    <w:rsid w:val="00950941"/>
    <w:rsid w:val="00950EF8"/>
    <w:rsid w:val="0095243D"/>
    <w:rsid w:val="0095758A"/>
    <w:rsid w:val="00960E26"/>
    <w:rsid w:val="0096120D"/>
    <w:rsid w:val="00961D97"/>
    <w:rsid w:val="0096262D"/>
    <w:rsid w:val="00964A6B"/>
    <w:rsid w:val="00965559"/>
    <w:rsid w:val="00967EB4"/>
    <w:rsid w:val="00970EDC"/>
    <w:rsid w:val="00971C9B"/>
    <w:rsid w:val="00972AA1"/>
    <w:rsid w:val="009731F9"/>
    <w:rsid w:val="0097393C"/>
    <w:rsid w:val="00975B07"/>
    <w:rsid w:val="00980EE3"/>
    <w:rsid w:val="00982CC2"/>
    <w:rsid w:val="00985D9F"/>
    <w:rsid w:val="00997CB2"/>
    <w:rsid w:val="009A65CD"/>
    <w:rsid w:val="009B0FDC"/>
    <w:rsid w:val="009B35DF"/>
    <w:rsid w:val="009B4649"/>
    <w:rsid w:val="009B5D1F"/>
    <w:rsid w:val="009B6858"/>
    <w:rsid w:val="009C01C4"/>
    <w:rsid w:val="009C168B"/>
    <w:rsid w:val="009C362C"/>
    <w:rsid w:val="009C3EBD"/>
    <w:rsid w:val="009C61ED"/>
    <w:rsid w:val="009C6EBD"/>
    <w:rsid w:val="009D17CB"/>
    <w:rsid w:val="009D32E5"/>
    <w:rsid w:val="009E1745"/>
    <w:rsid w:val="009E2A5B"/>
    <w:rsid w:val="009E723B"/>
    <w:rsid w:val="009E7911"/>
    <w:rsid w:val="009F01EC"/>
    <w:rsid w:val="009F13C9"/>
    <w:rsid w:val="009F20F8"/>
    <w:rsid w:val="009F5572"/>
    <w:rsid w:val="00A02D96"/>
    <w:rsid w:val="00A050B8"/>
    <w:rsid w:val="00A06541"/>
    <w:rsid w:val="00A106A3"/>
    <w:rsid w:val="00A11312"/>
    <w:rsid w:val="00A17F04"/>
    <w:rsid w:val="00A24138"/>
    <w:rsid w:val="00A25F3A"/>
    <w:rsid w:val="00A364D9"/>
    <w:rsid w:val="00A373BB"/>
    <w:rsid w:val="00A37ACA"/>
    <w:rsid w:val="00A50B73"/>
    <w:rsid w:val="00A6064B"/>
    <w:rsid w:val="00A64653"/>
    <w:rsid w:val="00A65048"/>
    <w:rsid w:val="00A72B17"/>
    <w:rsid w:val="00A73935"/>
    <w:rsid w:val="00A75DBC"/>
    <w:rsid w:val="00A85253"/>
    <w:rsid w:val="00A85426"/>
    <w:rsid w:val="00A87689"/>
    <w:rsid w:val="00A9514D"/>
    <w:rsid w:val="00A9576E"/>
    <w:rsid w:val="00A974A4"/>
    <w:rsid w:val="00AA2542"/>
    <w:rsid w:val="00AA2D99"/>
    <w:rsid w:val="00AA3B47"/>
    <w:rsid w:val="00AA5168"/>
    <w:rsid w:val="00AB3687"/>
    <w:rsid w:val="00AC7FC3"/>
    <w:rsid w:val="00AD620C"/>
    <w:rsid w:val="00AD6E4A"/>
    <w:rsid w:val="00AD7311"/>
    <w:rsid w:val="00AD79B2"/>
    <w:rsid w:val="00AE3A74"/>
    <w:rsid w:val="00AE5E32"/>
    <w:rsid w:val="00AF1300"/>
    <w:rsid w:val="00AF26C5"/>
    <w:rsid w:val="00AF34F5"/>
    <w:rsid w:val="00AF4019"/>
    <w:rsid w:val="00B046D7"/>
    <w:rsid w:val="00B06426"/>
    <w:rsid w:val="00B119E2"/>
    <w:rsid w:val="00B1373F"/>
    <w:rsid w:val="00B23D9B"/>
    <w:rsid w:val="00B32A79"/>
    <w:rsid w:val="00B33456"/>
    <w:rsid w:val="00B33CEF"/>
    <w:rsid w:val="00B40981"/>
    <w:rsid w:val="00B40E7C"/>
    <w:rsid w:val="00B42F3B"/>
    <w:rsid w:val="00B47298"/>
    <w:rsid w:val="00B47893"/>
    <w:rsid w:val="00B50F22"/>
    <w:rsid w:val="00B602EE"/>
    <w:rsid w:val="00B61EDC"/>
    <w:rsid w:val="00B6310B"/>
    <w:rsid w:val="00B63A05"/>
    <w:rsid w:val="00B641B6"/>
    <w:rsid w:val="00B75377"/>
    <w:rsid w:val="00B8027A"/>
    <w:rsid w:val="00B802C5"/>
    <w:rsid w:val="00B80F2B"/>
    <w:rsid w:val="00B81C0F"/>
    <w:rsid w:val="00B863B4"/>
    <w:rsid w:val="00B912A4"/>
    <w:rsid w:val="00B91CB1"/>
    <w:rsid w:val="00B91E1C"/>
    <w:rsid w:val="00B95DDF"/>
    <w:rsid w:val="00B95F29"/>
    <w:rsid w:val="00BB1969"/>
    <w:rsid w:val="00BB5B6D"/>
    <w:rsid w:val="00BB5B9A"/>
    <w:rsid w:val="00BC086B"/>
    <w:rsid w:val="00BD0317"/>
    <w:rsid w:val="00BD03D6"/>
    <w:rsid w:val="00BD6917"/>
    <w:rsid w:val="00BE6675"/>
    <w:rsid w:val="00BF2E44"/>
    <w:rsid w:val="00BF4CB5"/>
    <w:rsid w:val="00BF5751"/>
    <w:rsid w:val="00BF6D4B"/>
    <w:rsid w:val="00BF6F2B"/>
    <w:rsid w:val="00BF791C"/>
    <w:rsid w:val="00C01AAF"/>
    <w:rsid w:val="00C03408"/>
    <w:rsid w:val="00C03676"/>
    <w:rsid w:val="00C12BFB"/>
    <w:rsid w:val="00C16B7D"/>
    <w:rsid w:val="00C2241B"/>
    <w:rsid w:val="00C31D4E"/>
    <w:rsid w:val="00C33E37"/>
    <w:rsid w:val="00C36C34"/>
    <w:rsid w:val="00C36FA3"/>
    <w:rsid w:val="00C4220A"/>
    <w:rsid w:val="00C44A2E"/>
    <w:rsid w:val="00C506F0"/>
    <w:rsid w:val="00C5429D"/>
    <w:rsid w:val="00C54376"/>
    <w:rsid w:val="00C567F4"/>
    <w:rsid w:val="00C60919"/>
    <w:rsid w:val="00C61ADD"/>
    <w:rsid w:val="00C63AB0"/>
    <w:rsid w:val="00C643CD"/>
    <w:rsid w:val="00C647CC"/>
    <w:rsid w:val="00C66F8E"/>
    <w:rsid w:val="00C70869"/>
    <w:rsid w:val="00C74C74"/>
    <w:rsid w:val="00C7631B"/>
    <w:rsid w:val="00C767DF"/>
    <w:rsid w:val="00C80D3C"/>
    <w:rsid w:val="00C81BCB"/>
    <w:rsid w:val="00C8222A"/>
    <w:rsid w:val="00C82D5D"/>
    <w:rsid w:val="00C830EB"/>
    <w:rsid w:val="00C83CAF"/>
    <w:rsid w:val="00C851BA"/>
    <w:rsid w:val="00C86241"/>
    <w:rsid w:val="00C862C7"/>
    <w:rsid w:val="00CA01C9"/>
    <w:rsid w:val="00CA168E"/>
    <w:rsid w:val="00CA2C96"/>
    <w:rsid w:val="00CA3D9E"/>
    <w:rsid w:val="00CA4EC5"/>
    <w:rsid w:val="00CA6B1E"/>
    <w:rsid w:val="00CA6B41"/>
    <w:rsid w:val="00CA6F2C"/>
    <w:rsid w:val="00CB2516"/>
    <w:rsid w:val="00CB7071"/>
    <w:rsid w:val="00CC26A8"/>
    <w:rsid w:val="00CC3C98"/>
    <w:rsid w:val="00CC663C"/>
    <w:rsid w:val="00CD2A0E"/>
    <w:rsid w:val="00CD7C88"/>
    <w:rsid w:val="00CE3B46"/>
    <w:rsid w:val="00CE5B0F"/>
    <w:rsid w:val="00CE5EE2"/>
    <w:rsid w:val="00CE7BE6"/>
    <w:rsid w:val="00D011A4"/>
    <w:rsid w:val="00D12306"/>
    <w:rsid w:val="00D14561"/>
    <w:rsid w:val="00D15595"/>
    <w:rsid w:val="00D176CC"/>
    <w:rsid w:val="00D20A4B"/>
    <w:rsid w:val="00D248C1"/>
    <w:rsid w:val="00D2589F"/>
    <w:rsid w:val="00D340A8"/>
    <w:rsid w:val="00D352EC"/>
    <w:rsid w:val="00D353C4"/>
    <w:rsid w:val="00D36184"/>
    <w:rsid w:val="00D3777D"/>
    <w:rsid w:val="00D43473"/>
    <w:rsid w:val="00D47330"/>
    <w:rsid w:val="00D47F98"/>
    <w:rsid w:val="00D50AE7"/>
    <w:rsid w:val="00D5736A"/>
    <w:rsid w:val="00D57491"/>
    <w:rsid w:val="00D600C6"/>
    <w:rsid w:val="00D626F7"/>
    <w:rsid w:val="00D70527"/>
    <w:rsid w:val="00D72E0A"/>
    <w:rsid w:val="00D73E35"/>
    <w:rsid w:val="00D73FB9"/>
    <w:rsid w:val="00D805BB"/>
    <w:rsid w:val="00D82435"/>
    <w:rsid w:val="00D84B8E"/>
    <w:rsid w:val="00D8589F"/>
    <w:rsid w:val="00D85A6C"/>
    <w:rsid w:val="00D901B3"/>
    <w:rsid w:val="00D90B8C"/>
    <w:rsid w:val="00D91F06"/>
    <w:rsid w:val="00D93828"/>
    <w:rsid w:val="00D93BDD"/>
    <w:rsid w:val="00DA2524"/>
    <w:rsid w:val="00DA3469"/>
    <w:rsid w:val="00DA3B7E"/>
    <w:rsid w:val="00DA7A61"/>
    <w:rsid w:val="00DB11A6"/>
    <w:rsid w:val="00DB3742"/>
    <w:rsid w:val="00DC0DFE"/>
    <w:rsid w:val="00DC37D3"/>
    <w:rsid w:val="00DC5CD8"/>
    <w:rsid w:val="00DC7137"/>
    <w:rsid w:val="00DD2116"/>
    <w:rsid w:val="00DD3E03"/>
    <w:rsid w:val="00DD4648"/>
    <w:rsid w:val="00DD5035"/>
    <w:rsid w:val="00DD66C3"/>
    <w:rsid w:val="00DD6AC2"/>
    <w:rsid w:val="00DD7586"/>
    <w:rsid w:val="00DE006D"/>
    <w:rsid w:val="00DE1C87"/>
    <w:rsid w:val="00DE4085"/>
    <w:rsid w:val="00DE6E78"/>
    <w:rsid w:val="00DF3B70"/>
    <w:rsid w:val="00DF4283"/>
    <w:rsid w:val="00E02484"/>
    <w:rsid w:val="00E04144"/>
    <w:rsid w:val="00E04DE6"/>
    <w:rsid w:val="00E0718F"/>
    <w:rsid w:val="00E1153E"/>
    <w:rsid w:val="00E14646"/>
    <w:rsid w:val="00E16027"/>
    <w:rsid w:val="00E21C88"/>
    <w:rsid w:val="00E234CA"/>
    <w:rsid w:val="00E24B41"/>
    <w:rsid w:val="00E25D28"/>
    <w:rsid w:val="00E2780B"/>
    <w:rsid w:val="00E44042"/>
    <w:rsid w:val="00E47602"/>
    <w:rsid w:val="00E476C1"/>
    <w:rsid w:val="00E5555A"/>
    <w:rsid w:val="00E56679"/>
    <w:rsid w:val="00E6268C"/>
    <w:rsid w:val="00E63015"/>
    <w:rsid w:val="00E63B24"/>
    <w:rsid w:val="00E64FCB"/>
    <w:rsid w:val="00E760C6"/>
    <w:rsid w:val="00E86C58"/>
    <w:rsid w:val="00E900DA"/>
    <w:rsid w:val="00E9347F"/>
    <w:rsid w:val="00E93D94"/>
    <w:rsid w:val="00EA23BB"/>
    <w:rsid w:val="00EA430D"/>
    <w:rsid w:val="00EB098B"/>
    <w:rsid w:val="00EB2A87"/>
    <w:rsid w:val="00EB51AC"/>
    <w:rsid w:val="00EB78A2"/>
    <w:rsid w:val="00EC278C"/>
    <w:rsid w:val="00EC2CFF"/>
    <w:rsid w:val="00ED2DDE"/>
    <w:rsid w:val="00ED3EB5"/>
    <w:rsid w:val="00EE2109"/>
    <w:rsid w:val="00EE498A"/>
    <w:rsid w:val="00EE62E4"/>
    <w:rsid w:val="00EE62F7"/>
    <w:rsid w:val="00EE6C63"/>
    <w:rsid w:val="00EE6C69"/>
    <w:rsid w:val="00EE715C"/>
    <w:rsid w:val="00EE7DF8"/>
    <w:rsid w:val="00EF15C4"/>
    <w:rsid w:val="00EF5C05"/>
    <w:rsid w:val="00EF6D1D"/>
    <w:rsid w:val="00EF73C9"/>
    <w:rsid w:val="00F02F6B"/>
    <w:rsid w:val="00F03653"/>
    <w:rsid w:val="00F053E9"/>
    <w:rsid w:val="00F070DB"/>
    <w:rsid w:val="00F109FD"/>
    <w:rsid w:val="00F1455A"/>
    <w:rsid w:val="00F14A84"/>
    <w:rsid w:val="00F14C47"/>
    <w:rsid w:val="00F16E7F"/>
    <w:rsid w:val="00F17C41"/>
    <w:rsid w:val="00F22E83"/>
    <w:rsid w:val="00F257C6"/>
    <w:rsid w:val="00F41C1F"/>
    <w:rsid w:val="00F43900"/>
    <w:rsid w:val="00F44056"/>
    <w:rsid w:val="00F448C0"/>
    <w:rsid w:val="00F45406"/>
    <w:rsid w:val="00F52892"/>
    <w:rsid w:val="00F62035"/>
    <w:rsid w:val="00F64E3A"/>
    <w:rsid w:val="00F65A7E"/>
    <w:rsid w:val="00F6777A"/>
    <w:rsid w:val="00F67BA5"/>
    <w:rsid w:val="00F734C1"/>
    <w:rsid w:val="00F754F0"/>
    <w:rsid w:val="00F75639"/>
    <w:rsid w:val="00F82352"/>
    <w:rsid w:val="00F93355"/>
    <w:rsid w:val="00F936B2"/>
    <w:rsid w:val="00F936BB"/>
    <w:rsid w:val="00F9595B"/>
    <w:rsid w:val="00F95E2D"/>
    <w:rsid w:val="00F97A85"/>
    <w:rsid w:val="00FA0706"/>
    <w:rsid w:val="00FA1F3E"/>
    <w:rsid w:val="00FA38FF"/>
    <w:rsid w:val="00FA5E70"/>
    <w:rsid w:val="00FA60AF"/>
    <w:rsid w:val="00FA6BF2"/>
    <w:rsid w:val="00FA7D97"/>
    <w:rsid w:val="00FB4402"/>
    <w:rsid w:val="00FB566A"/>
    <w:rsid w:val="00FC146A"/>
    <w:rsid w:val="00FC5D6D"/>
    <w:rsid w:val="00FC63C8"/>
    <w:rsid w:val="00FC7539"/>
    <w:rsid w:val="00FD0605"/>
    <w:rsid w:val="00FD1B01"/>
    <w:rsid w:val="00FD1C06"/>
    <w:rsid w:val="00FD3D95"/>
    <w:rsid w:val="00FE3680"/>
    <w:rsid w:val="00FE501D"/>
    <w:rsid w:val="00FE63BE"/>
    <w:rsid w:val="00FF0FC0"/>
    <w:rsid w:val="00FF1753"/>
    <w:rsid w:val="00FF1D1D"/>
    <w:rsid w:val="00FF752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0E"/>
  </w:style>
  <w:style w:type="paragraph" w:styleId="Heading4">
    <w:name w:val="heading 4"/>
    <w:basedOn w:val="Normal"/>
    <w:next w:val="Normal"/>
    <w:link w:val="Heading4Char"/>
    <w:qFormat/>
    <w:rsid w:val="0096262D"/>
    <w:pPr>
      <w:keepNext/>
      <w:spacing w:before="120" w:line="240" w:lineRule="auto"/>
      <w:jc w:val="both"/>
      <w:outlineLvl w:val="3"/>
    </w:pPr>
    <w:rPr>
      <w:rFonts w:eastAsia="Times New Roman" w:cs="Times New Roman"/>
      <w:b/>
      <w:bCs/>
      <w:szCs w:val="24"/>
      <w:lang w:val="en-US"/>
    </w:rPr>
  </w:style>
  <w:style w:type="paragraph" w:styleId="Heading6">
    <w:name w:val="heading 6"/>
    <w:basedOn w:val="Normal"/>
    <w:next w:val="Normal"/>
    <w:link w:val="Heading6Char"/>
    <w:uiPriority w:val="9"/>
    <w:semiHidden/>
    <w:unhideWhenUsed/>
    <w:qFormat/>
    <w:rsid w:val="0096262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653"/>
    <w:pPr>
      <w:ind w:left="720"/>
      <w:contextualSpacing/>
    </w:pPr>
  </w:style>
  <w:style w:type="paragraph" w:styleId="Header">
    <w:name w:val="header"/>
    <w:basedOn w:val="Normal"/>
    <w:link w:val="HeaderChar"/>
    <w:uiPriority w:val="99"/>
    <w:unhideWhenUsed/>
    <w:rsid w:val="00DC0DFE"/>
    <w:pPr>
      <w:tabs>
        <w:tab w:val="center" w:pos="4513"/>
        <w:tab w:val="right" w:pos="9026"/>
      </w:tabs>
      <w:spacing w:line="240" w:lineRule="auto"/>
    </w:pPr>
  </w:style>
  <w:style w:type="character" w:customStyle="1" w:styleId="HeaderChar">
    <w:name w:val="Header Char"/>
    <w:basedOn w:val="DefaultParagraphFont"/>
    <w:link w:val="Header"/>
    <w:uiPriority w:val="99"/>
    <w:rsid w:val="00DC0DFE"/>
  </w:style>
  <w:style w:type="paragraph" w:styleId="Footer">
    <w:name w:val="footer"/>
    <w:basedOn w:val="Normal"/>
    <w:link w:val="FooterChar"/>
    <w:uiPriority w:val="99"/>
    <w:unhideWhenUsed/>
    <w:rsid w:val="00DC0DFE"/>
    <w:pPr>
      <w:tabs>
        <w:tab w:val="center" w:pos="4513"/>
        <w:tab w:val="right" w:pos="9026"/>
      </w:tabs>
      <w:spacing w:line="240" w:lineRule="auto"/>
    </w:pPr>
  </w:style>
  <w:style w:type="character" w:customStyle="1" w:styleId="FooterChar">
    <w:name w:val="Footer Char"/>
    <w:basedOn w:val="DefaultParagraphFont"/>
    <w:link w:val="Footer"/>
    <w:uiPriority w:val="99"/>
    <w:rsid w:val="00DC0DFE"/>
  </w:style>
  <w:style w:type="character" w:customStyle="1" w:styleId="Heading4Char">
    <w:name w:val="Heading 4 Char"/>
    <w:basedOn w:val="DefaultParagraphFont"/>
    <w:link w:val="Heading4"/>
    <w:rsid w:val="0096262D"/>
    <w:rPr>
      <w:rFonts w:eastAsia="Times New Roman" w:cs="Times New Roman"/>
      <w:b/>
      <w:bCs/>
      <w:szCs w:val="24"/>
      <w:lang w:val="en-US"/>
    </w:rPr>
  </w:style>
  <w:style w:type="character" w:customStyle="1" w:styleId="Heading6Char">
    <w:name w:val="Heading 6 Char"/>
    <w:basedOn w:val="DefaultParagraphFont"/>
    <w:link w:val="Heading6"/>
    <w:uiPriority w:val="9"/>
    <w:semiHidden/>
    <w:rsid w:val="0096262D"/>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96262D"/>
    <w:pPr>
      <w:spacing w:before="12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96262D"/>
    <w:rPr>
      <w:rFonts w:eastAsia="Times New Roman" w:cs="Times New Roman"/>
      <w:b/>
      <w:bCs/>
      <w:szCs w:val="24"/>
      <w:lang w:val="en-US"/>
    </w:rPr>
  </w:style>
  <w:style w:type="paragraph" w:styleId="BalloonText">
    <w:name w:val="Balloon Text"/>
    <w:basedOn w:val="Normal"/>
    <w:link w:val="BalloonTextChar"/>
    <w:uiPriority w:val="99"/>
    <w:semiHidden/>
    <w:unhideWhenUsed/>
    <w:rsid w:val="00BB5B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8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F7B3-E83D-407A-ABEB-F505E593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mikm</cp:lastModifiedBy>
  <cp:revision>2</cp:revision>
  <cp:lastPrinted>2003-02-12T06:08:00Z</cp:lastPrinted>
  <dcterms:created xsi:type="dcterms:W3CDTF">2014-07-14T02:48:00Z</dcterms:created>
  <dcterms:modified xsi:type="dcterms:W3CDTF">2014-07-14T02:48:00Z</dcterms:modified>
</cp:coreProperties>
</file>