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89" w:rsidRPr="00036C89" w:rsidRDefault="00036C89" w:rsidP="00036C89">
      <w:pPr>
        <w:jc w:val="center"/>
        <w:rPr>
          <w:rFonts w:ascii="Arial" w:eastAsia="Times New Roman" w:hAnsi="Arial" w:cs="Arial"/>
          <w:b/>
          <w:sz w:val="24"/>
          <w:szCs w:val="24"/>
        </w:rPr>
      </w:pPr>
      <w:r w:rsidRPr="00036C89">
        <w:rPr>
          <w:rFonts w:ascii="Arial" w:eastAsia="Times New Roman" w:hAnsi="Arial" w:cs="Arial"/>
          <w:b/>
          <w:sz w:val="24"/>
          <w:szCs w:val="24"/>
          <w:lang w:val="id-ID"/>
        </w:rPr>
        <w:t xml:space="preserve">PENURUNAN KADAR BOD DAN </w:t>
      </w:r>
      <w:r w:rsidRPr="00036C89">
        <w:rPr>
          <w:rFonts w:ascii="Arial" w:eastAsia="Times New Roman" w:hAnsi="Arial" w:cs="Arial"/>
          <w:b/>
          <w:sz w:val="24"/>
          <w:szCs w:val="24"/>
        </w:rPr>
        <w:t>AMONIA</w:t>
      </w:r>
      <w:r w:rsidRPr="00036C89">
        <w:rPr>
          <w:rFonts w:ascii="Arial" w:eastAsia="Times New Roman" w:hAnsi="Arial" w:cs="Arial"/>
          <w:b/>
          <w:sz w:val="24"/>
          <w:szCs w:val="24"/>
          <w:lang w:val="id-ID"/>
        </w:rPr>
        <w:t xml:space="preserve"> PADA </w:t>
      </w:r>
      <w:r w:rsidRPr="00036C89">
        <w:rPr>
          <w:rFonts w:ascii="Arial" w:eastAsia="Times New Roman" w:hAnsi="Arial" w:cs="Arial"/>
          <w:b/>
          <w:sz w:val="24"/>
          <w:szCs w:val="24"/>
        </w:rPr>
        <w:t xml:space="preserve">AIR </w:t>
      </w:r>
      <w:r w:rsidRPr="00036C89">
        <w:rPr>
          <w:rFonts w:ascii="Arial" w:eastAsia="Times New Roman" w:hAnsi="Arial" w:cs="Arial"/>
          <w:b/>
          <w:sz w:val="24"/>
          <w:szCs w:val="24"/>
          <w:lang w:val="id-ID"/>
        </w:rPr>
        <w:t xml:space="preserve">LIMBAH </w:t>
      </w:r>
      <w:r w:rsidRPr="00036C89">
        <w:rPr>
          <w:rFonts w:ascii="Arial" w:eastAsia="Times New Roman" w:hAnsi="Arial" w:cs="Arial"/>
          <w:b/>
          <w:sz w:val="24"/>
          <w:szCs w:val="24"/>
        </w:rPr>
        <w:t>DOMESTIK</w:t>
      </w:r>
      <w:r w:rsidRPr="00036C89">
        <w:rPr>
          <w:rFonts w:ascii="Arial" w:eastAsia="Times New Roman" w:hAnsi="Arial" w:cs="Arial"/>
          <w:b/>
          <w:sz w:val="24"/>
          <w:szCs w:val="24"/>
          <w:lang w:val="id-ID"/>
        </w:rPr>
        <w:t xml:space="preserve">  </w:t>
      </w:r>
      <w:r w:rsidRPr="00036C89">
        <w:rPr>
          <w:rFonts w:ascii="Arial" w:eastAsia="Times New Roman" w:hAnsi="Arial" w:cs="Arial"/>
          <w:b/>
          <w:sz w:val="24"/>
          <w:szCs w:val="24"/>
        </w:rPr>
        <w:t>MENGUNAKAN</w:t>
      </w:r>
      <w:r w:rsidRPr="00036C89">
        <w:rPr>
          <w:rFonts w:ascii="Arial" w:eastAsia="Times New Roman" w:hAnsi="Arial" w:cs="Arial"/>
          <w:b/>
          <w:sz w:val="24"/>
          <w:szCs w:val="24"/>
          <w:lang w:val="id-ID"/>
        </w:rPr>
        <w:t xml:space="preserve"> TEKNOLOGI BIOFILM </w:t>
      </w:r>
      <w:r w:rsidRPr="00036C89">
        <w:rPr>
          <w:rFonts w:ascii="Arial" w:eastAsia="Times New Roman" w:hAnsi="Arial" w:cs="Arial"/>
          <w:b/>
          <w:sz w:val="24"/>
          <w:szCs w:val="24"/>
        </w:rPr>
        <w:t>DENGAN MEDIA FILTER BUNGA PINUS, POTONGAN BAMBU, DAN BIOBALL</w:t>
      </w:r>
    </w:p>
    <w:p w:rsidR="008A676A" w:rsidRPr="002A17BF" w:rsidRDefault="008A676A" w:rsidP="008A676A">
      <w:pPr>
        <w:pStyle w:val="Heading1"/>
        <w:spacing w:before="0" w:after="0" w:line="276" w:lineRule="auto"/>
        <w:jc w:val="center"/>
        <w:rPr>
          <w:rFonts w:ascii="Arial" w:hAnsi="Arial"/>
          <w:bCs/>
          <w:sz w:val="20"/>
          <w:szCs w:val="20"/>
        </w:rPr>
      </w:pPr>
      <w:r w:rsidRPr="002A17BF">
        <w:rPr>
          <w:rFonts w:ascii="Arial" w:hAnsi="Arial"/>
          <w:bCs/>
          <w:sz w:val="20"/>
          <w:szCs w:val="20"/>
        </w:rPr>
        <w:t xml:space="preserve">Brian </w:t>
      </w:r>
      <w:proofErr w:type="spellStart"/>
      <w:r w:rsidRPr="002A17BF">
        <w:rPr>
          <w:rFonts w:ascii="Arial" w:hAnsi="Arial"/>
          <w:bCs/>
          <w:sz w:val="20"/>
          <w:szCs w:val="20"/>
        </w:rPr>
        <w:t>Angga</w:t>
      </w:r>
      <w:proofErr w:type="spellEnd"/>
      <w:r w:rsidRPr="002A17BF">
        <w:rPr>
          <w:rFonts w:ascii="Arial" w:hAnsi="Arial"/>
          <w:bCs/>
          <w:sz w:val="20"/>
          <w:szCs w:val="20"/>
        </w:rPr>
        <w:t xml:space="preserve"> </w:t>
      </w:r>
      <w:proofErr w:type="spellStart"/>
      <w:r w:rsidRPr="002A17BF">
        <w:rPr>
          <w:rFonts w:ascii="Arial" w:hAnsi="Arial"/>
          <w:bCs/>
          <w:sz w:val="20"/>
          <w:szCs w:val="20"/>
        </w:rPr>
        <w:t>Kusuma</w:t>
      </w:r>
      <w:proofErr w:type="spellEnd"/>
      <w:r w:rsidRPr="002A17BF">
        <w:rPr>
          <w:rFonts w:ascii="Arial" w:hAnsi="Arial"/>
          <w:bCs/>
          <w:sz w:val="20"/>
          <w:szCs w:val="20"/>
        </w:rPr>
        <w:t>*</w:t>
      </w:r>
      <w:proofErr w:type="gramStart"/>
      <w:r w:rsidRPr="002A17BF">
        <w:rPr>
          <w:rFonts w:ascii="Arial" w:hAnsi="Arial"/>
          <w:bCs/>
          <w:sz w:val="20"/>
          <w:szCs w:val="20"/>
        </w:rPr>
        <w:t xml:space="preserve">, </w:t>
      </w:r>
      <w:r w:rsidRPr="002A17BF">
        <w:rPr>
          <w:rFonts w:ascii="Arial" w:hAnsi="Arial"/>
          <w:bCs/>
          <w:sz w:val="20"/>
          <w:szCs w:val="20"/>
          <w:lang w:val="id-ID"/>
        </w:rPr>
        <w:t xml:space="preserve"> Ir</w:t>
      </w:r>
      <w:proofErr w:type="gramEnd"/>
      <w:r w:rsidRPr="002A17BF">
        <w:rPr>
          <w:rFonts w:ascii="Arial" w:hAnsi="Arial"/>
          <w:bCs/>
          <w:sz w:val="20"/>
          <w:szCs w:val="20"/>
          <w:lang w:val="id-ID"/>
        </w:rPr>
        <w:t>. Endro Sutrisno, MS</w:t>
      </w:r>
      <w:r w:rsidRPr="002A17BF">
        <w:rPr>
          <w:rFonts w:ascii="Arial" w:hAnsi="Arial"/>
          <w:bCs/>
          <w:sz w:val="20"/>
          <w:szCs w:val="20"/>
        </w:rPr>
        <w:t xml:space="preserve">.**,  Sri </w:t>
      </w:r>
      <w:proofErr w:type="spellStart"/>
      <w:r w:rsidRPr="002A17BF">
        <w:rPr>
          <w:rFonts w:ascii="Arial" w:hAnsi="Arial"/>
          <w:bCs/>
          <w:sz w:val="20"/>
          <w:szCs w:val="20"/>
        </w:rPr>
        <w:t>Sumiyati,ST.MSi</w:t>
      </w:r>
      <w:proofErr w:type="spellEnd"/>
      <w:r w:rsidRPr="002A17BF">
        <w:rPr>
          <w:rFonts w:ascii="Arial" w:hAnsi="Arial"/>
          <w:bCs/>
          <w:sz w:val="20"/>
          <w:szCs w:val="20"/>
        </w:rPr>
        <w:t xml:space="preserve"> **</w:t>
      </w:r>
    </w:p>
    <w:p w:rsidR="008A676A" w:rsidRPr="00036C89" w:rsidRDefault="008A676A" w:rsidP="008A676A"/>
    <w:p w:rsidR="008A676A" w:rsidRPr="00036C89" w:rsidRDefault="008A676A" w:rsidP="00036C89">
      <w:pPr>
        <w:autoSpaceDE w:val="0"/>
        <w:autoSpaceDN w:val="0"/>
        <w:adjustRightInd w:val="0"/>
        <w:spacing w:line="360" w:lineRule="auto"/>
        <w:rPr>
          <w:rFonts w:ascii="Arial" w:hAnsi="Arial" w:cs="Arial"/>
          <w:b/>
        </w:rPr>
      </w:pPr>
      <w:r w:rsidRPr="00036C89">
        <w:rPr>
          <w:rFonts w:ascii="Arial" w:hAnsi="Arial" w:cs="Arial"/>
          <w:b/>
          <w:lang w:val="id-ID"/>
        </w:rPr>
        <w:t>ABSTRACT</w:t>
      </w:r>
    </w:p>
    <w:p w:rsidR="001352E2" w:rsidRPr="00036C89" w:rsidRDefault="00036C89" w:rsidP="00036C89">
      <w:pPr>
        <w:autoSpaceDE w:val="0"/>
        <w:autoSpaceDN w:val="0"/>
        <w:adjustRightInd w:val="0"/>
        <w:spacing w:line="360" w:lineRule="auto"/>
        <w:jc w:val="both"/>
        <w:rPr>
          <w:rFonts w:ascii="Arial" w:hAnsi="Arial" w:cs="Arial"/>
          <w:sz w:val="20"/>
          <w:szCs w:val="20"/>
        </w:rPr>
      </w:pPr>
      <w:r w:rsidRPr="00036C89">
        <w:rPr>
          <w:rStyle w:val="hps"/>
          <w:rFonts w:ascii="Arial" w:hAnsi="Arial" w:cs="Arial"/>
          <w:sz w:val="20"/>
          <w:szCs w:val="20"/>
        </w:rPr>
        <w:t>Activities</w:t>
      </w:r>
      <w:r w:rsidRPr="00036C89">
        <w:rPr>
          <w:rFonts w:ascii="Arial" w:hAnsi="Arial" w:cs="Arial"/>
          <w:sz w:val="20"/>
          <w:szCs w:val="20"/>
        </w:rPr>
        <w:t xml:space="preserve"> </w:t>
      </w:r>
      <w:r w:rsidRPr="00036C89">
        <w:rPr>
          <w:rStyle w:val="hps"/>
          <w:rFonts w:ascii="Arial" w:hAnsi="Arial" w:cs="Arial"/>
          <w:sz w:val="20"/>
          <w:szCs w:val="20"/>
        </w:rPr>
        <w:t>of</w:t>
      </w:r>
      <w:r w:rsidRPr="00036C89">
        <w:rPr>
          <w:rFonts w:ascii="Arial" w:hAnsi="Arial" w:cs="Arial"/>
          <w:sz w:val="20"/>
          <w:szCs w:val="20"/>
        </w:rPr>
        <w:t xml:space="preserve"> </w:t>
      </w:r>
      <w:r w:rsidRPr="00036C89">
        <w:rPr>
          <w:rStyle w:val="hps"/>
          <w:rFonts w:ascii="Arial" w:hAnsi="Arial" w:cs="Arial"/>
          <w:sz w:val="20"/>
          <w:szCs w:val="20"/>
        </w:rPr>
        <w:t>households</w:t>
      </w:r>
      <w:r w:rsidRPr="00036C89">
        <w:rPr>
          <w:rFonts w:ascii="Arial" w:hAnsi="Arial" w:cs="Arial"/>
          <w:sz w:val="20"/>
          <w:szCs w:val="20"/>
        </w:rPr>
        <w:t xml:space="preserve"> </w:t>
      </w:r>
      <w:r w:rsidRPr="00036C89">
        <w:rPr>
          <w:rStyle w:val="hps"/>
          <w:rFonts w:ascii="Arial" w:hAnsi="Arial" w:cs="Arial"/>
          <w:sz w:val="20"/>
          <w:szCs w:val="20"/>
        </w:rPr>
        <w:t>generate</w:t>
      </w:r>
      <w:r w:rsidRPr="00036C89">
        <w:rPr>
          <w:rFonts w:ascii="Arial" w:hAnsi="Arial" w:cs="Arial"/>
          <w:sz w:val="20"/>
          <w:szCs w:val="20"/>
        </w:rPr>
        <w:t xml:space="preserve"> </w:t>
      </w:r>
      <w:r w:rsidRPr="00036C89">
        <w:rPr>
          <w:rStyle w:val="hps"/>
          <w:rFonts w:ascii="Arial" w:hAnsi="Arial" w:cs="Arial"/>
          <w:sz w:val="20"/>
          <w:szCs w:val="20"/>
        </w:rPr>
        <w:t>a</w:t>
      </w:r>
      <w:r w:rsidRPr="00036C89">
        <w:rPr>
          <w:rFonts w:ascii="Arial" w:hAnsi="Arial" w:cs="Arial"/>
          <w:sz w:val="20"/>
          <w:szCs w:val="20"/>
        </w:rPr>
        <w:t xml:space="preserve"> </w:t>
      </w:r>
      <w:r w:rsidRPr="00036C89">
        <w:rPr>
          <w:rStyle w:val="hps"/>
          <w:rFonts w:ascii="Arial" w:hAnsi="Arial" w:cs="Arial"/>
          <w:sz w:val="20"/>
          <w:szCs w:val="20"/>
        </w:rPr>
        <w:t>wastewater</w:t>
      </w:r>
      <w:r w:rsidRPr="00036C89">
        <w:rPr>
          <w:rFonts w:ascii="Arial" w:hAnsi="Arial" w:cs="Arial"/>
          <w:sz w:val="20"/>
          <w:szCs w:val="20"/>
        </w:rPr>
        <w:t xml:space="preserve"> </w:t>
      </w:r>
      <w:r w:rsidRPr="00036C89">
        <w:rPr>
          <w:rStyle w:val="hps"/>
          <w:rFonts w:ascii="Arial" w:hAnsi="Arial" w:cs="Arial"/>
          <w:sz w:val="20"/>
          <w:szCs w:val="20"/>
        </w:rPr>
        <w:t>effluent</w:t>
      </w:r>
      <w:r w:rsidRPr="00036C89">
        <w:rPr>
          <w:rFonts w:ascii="Arial" w:hAnsi="Arial" w:cs="Arial"/>
          <w:sz w:val="20"/>
          <w:szCs w:val="20"/>
        </w:rPr>
        <w:t xml:space="preserve">. </w:t>
      </w:r>
      <w:r w:rsidRPr="00036C89">
        <w:rPr>
          <w:rStyle w:val="hps"/>
          <w:rFonts w:ascii="Arial" w:hAnsi="Arial" w:cs="Arial"/>
          <w:sz w:val="20"/>
          <w:szCs w:val="20"/>
        </w:rPr>
        <w:t>One effort</w:t>
      </w:r>
      <w:r w:rsidRPr="00036C89">
        <w:rPr>
          <w:rFonts w:ascii="Arial" w:hAnsi="Arial" w:cs="Arial"/>
          <w:sz w:val="20"/>
          <w:szCs w:val="20"/>
        </w:rPr>
        <w:t xml:space="preserve"> </w:t>
      </w:r>
      <w:r w:rsidRPr="00036C89">
        <w:rPr>
          <w:rStyle w:val="hps"/>
          <w:rFonts w:ascii="Arial" w:hAnsi="Arial" w:cs="Arial"/>
          <w:sz w:val="20"/>
          <w:szCs w:val="20"/>
        </w:rPr>
        <w:t>that can be taken</w:t>
      </w:r>
      <w:r w:rsidRPr="00036C89">
        <w:rPr>
          <w:rFonts w:ascii="Arial" w:hAnsi="Arial" w:cs="Arial"/>
          <w:sz w:val="20"/>
          <w:szCs w:val="20"/>
        </w:rPr>
        <w:t xml:space="preserve"> </w:t>
      </w:r>
      <w:r w:rsidRPr="00036C89">
        <w:rPr>
          <w:rStyle w:val="hps"/>
          <w:rFonts w:ascii="Arial" w:hAnsi="Arial" w:cs="Arial"/>
          <w:sz w:val="20"/>
          <w:szCs w:val="20"/>
        </w:rPr>
        <w:t>in minimizing the</w:t>
      </w:r>
      <w:r w:rsidRPr="00036C89">
        <w:rPr>
          <w:rFonts w:ascii="Arial" w:hAnsi="Arial" w:cs="Arial"/>
          <w:sz w:val="20"/>
          <w:szCs w:val="20"/>
        </w:rPr>
        <w:t xml:space="preserve"> </w:t>
      </w:r>
      <w:r w:rsidRPr="00036C89">
        <w:rPr>
          <w:rStyle w:val="hps"/>
          <w:rFonts w:ascii="Arial" w:hAnsi="Arial" w:cs="Arial"/>
          <w:sz w:val="20"/>
          <w:szCs w:val="20"/>
        </w:rPr>
        <w:t>impact of</w:t>
      </w:r>
      <w:r w:rsidRPr="00036C89">
        <w:rPr>
          <w:rFonts w:ascii="Arial" w:hAnsi="Arial" w:cs="Arial"/>
          <w:sz w:val="20"/>
          <w:szCs w:val="20"/>
        </w:rPr>
        <w:t xml:space="preserve"> </w:t>
      </w:r>
      <w:r w:rsidRPr="00036C89">
        <w:rPr>
          <w:rStyle w:val="hps"/>
          <w:rFonts w:ascii="Arial" w:hAnsi="Arial" w:cs="Arial"/>
          <w:sz w:val="20"/>
          <w:szCs w:val="20"/>
        </w:rPr>
        <w:t>domestic waste</w:t>
      </w:r>
      <w:r w:rsidRPr="00036C89">
        <w:rPr>
          <w:rFonts w:ascii="Arial" w:hAnsi="Arial" w:cs="Arial"/>
          <w:sz w:val="20"/>
          <w:szCs w:val="20"/>
        </w:rPr>
        <w:t xml:space="preserve"> </w:t>
      </w:r>
      <w:r w:rsidRPr="00036C89">
        <w:rPr>
          <w:rStyle w:val="hps"/>
          <w:rFonts w:ascii="Arial" w:hAnsi="Arial" w:cs="Arial"/>
          <w:sz w:val="20"/>
          <w:szCs w:val="20"/>
        </w:rPr>
        <w:t>water</w:t>
      </w:r>
      <w:r w:rsidRPr="00036C89">
        <w:rPr>
          <w:rFonts w:ascii="Arial" w:hAnsi="Arial" w:cs="Arial"/>
          <w:sz w:val="20"/>
          <w:szCs w:val="20"/>
        </w:rPr>
        <w:t xml:space="preserve"> </w:t>
      </w:r>
      <w:proofErr w:type="gramStart"/>
      <w:r w:rsidRPr="00036C89">
        <w:rPr>
          <w:rStyle w:val="hps"/>
          <w:rFonts w:ascii="Arial" w:hAnsi="Arial" w:cs="Arial"/>
          <w:sz w:val="20"/>
          <w:szCs w:val="20"/>
        </w:rPr>
        <w:t>in a simple</w:t>
      </w:r>
      <w:r w:rsidRPr="00036C89">
        <w:rPr>
          <w:rFonts w:ascii="Arial" w:hAnsi="Arial" w:cs="Arial"/>
          <w:sz w:val="20"/>
          <w:szCs w:val="20"/>
        </w:rPr>
        <w:t xml:space="preserve"> </w:t>
      </w:r>
      <w:r w:rsidRPr="00036C89">
        <w:rPr>
          <w:rStyle w:val="hps"/>
          <w:rFonts w:ascii="Arial" w:hAnsi="Arial" w:cs="Arial"/>
          <w:sz w:val="20"/>
          <w:szCs w:val="20"/>
        </w:rPr>
        <w:t>and</w:t>
      </w:r>
      <w:r w:rsidRPr="00036C89">
        <w:rPr>
          <w:rFonts w:ascii="Arial" w:hAnsi="Arial" w:cs="Arial"/>
          <w:sz w:val="20"/>
          <w:szCs w:val="20"/>
        </w:rPr>
        <w:t xml:space="preserve"> </w:t>
      </w:r>
      <w:r w:rsidRPr="00036C89">
        <w:rPr>
          <w:rStyle w:val="hps"/>
          <w:rFonts w:ascii="Arial" w:hAnsi="Arial" w:cs="Arial"/>
          <w:sz w:val="20"/>
          <w:szCs w:val="20"/>
        </w:rPr>
        <w:t>fast</w:t>
      </w:r>
      <w:r w:rsidRPr="00036C89">
        <w:rPr>
          <w:rFonts w:ascii="Arial" w:hAnsi="Arial" w:cs="Arial"/>
          <w:sz w:val="20"/>
          <w:szCs w:val="20"/>
        </w:rPr>
        <w:t xml:space="preserve"> </w:t>
      </w:r>
      <w:r w:rsidRPr="00036C89">
        <w:rPr>
          <w:rStyle w:val="hps"/>
          <w:rFonts w:ascii="Arial" w:hAnsi="Arial" w:cs="Arial"/>
          <w:sz w:val="20"/>
          <w:szCs w:val="20"/>
        </w:rPr>
        <w:t>as well as</w:t>
      </w:r>
      <w:r w:rsidRPr="00036C89">
        <w:rPr>
          <w:rFonts w:ascii="Arial" w:hAnsi="Arial" w:cs="Arial"/>
          <w:sz w:val="20"/>
          <w:szCs w:val="20"/>
        </w:rPr>
        <w:t xml:space="preserve"> </w:t>
      </w:r>
      <w:r w:rsidRPr="00036C89">
        <w:rPr>
          <w:rStyle w:val="hps"/>
          <w:rFonts w:ascii="Arial" w:hAnsi="Arial" w:cs="Arial"/>
          <w:sz w:val="20"/>
          <w:szCs w:val="20"/>
        </w:rPr>
        <w:t>providing</w:t>
      </w:r>
      <w:r w:rsidRPr="00036C89">
        <w:rPr>
          <w:rFonts w:ascii="Arial" w:hAnsi="Arial" w:cs="Arial"/>
          <w:sz w:val="20"/>
          <w:szCs w:val="20"/>
        </w:rPr>
        <w:t xml:space="preserve"> </w:t>
      </w:r>
      <w:r w:rsidRPr="00036C89">
        <w:rPr>
          <w:rStyle w:val="hps"/>
          <w:rFonts w:ascii="Arial" w:hAnsi="Arial" w:cs="Arial"/>
          <w:sz w:val="20"/>
          <w:szCs w:val="20"/>
        </w:rPr>
        <w:t>economic benefits</w:t>
      </w:r>
      <w:proofErr w:type="gramEnd"/>
      <w:r w:rsidRPr="00036C89">
        <w:rPr>
          <w:rFonts w:ascii="Arial" w:hAnsi="Arial" w:cs="Arial"/>
          <w:sz w:val="20"/>
          <w:szCs w:val="20"/>
        </w:rPr>
        <w:t xml:space="preserve"> </w:t>
      </w:r>
      <w:r w:rsidRPr="00036C89">
        <w:rPr>
          <w:rStyle w:val="hps"/>
          <w:rFonts w:ascii="Arial" w:hAnsi="Arial" w:cs="Arial"/>
          <w:sz w:val="20"/>
          <w:szCs w:val="20"/>
        </w:rPr>
        <w:t>to the villagers</w:t>
      </w:r>
      <w:r w:rsidRPr="00036C89">
        <w:rPr>
          <w:rFonts w:ascii="Arial" w:hAnsi="Arial" w:cs="Arial"/>
          <w:sz w:val="20"/>
          <w:szCs w:val="20"/>
        </w:rPr>
        <w:t xml:space="preserve"> </w:t>
      </w:r>
      <w:proofErr w:type="spellStart"/>
      <w:r w:rsidRPr="00036C89">
        <w:rPr>
          <w:rStyle w:val="hps"/>
          <w:rFonts w:ascii="Arial" w:hAnsi="Arial" w:cs="Arial"/>
          <w:sz w:val="20"/>
          <w:szCs w:val="20"/>
        </w:rPr>
        <w:t>Dalangan</w:t>
      </w:r>
      <w:proofErr w:type="spellEnd"/>
      <w:r w:rsidRPr="00036C89">
        <w:rPr>
          <w:rFonts w:ascii="Arial" w:hAnsi="Arial" w:cs="Arial"/>
          <w:sz w:val="20"/>
          <w:szCs w:val="20"/>
        </w:rPr>
        <w:t xml:space="preserve"> </w:t>
      </w:r>
      <w:r w:rsidRPr="00036C89">
        <w:rPr>
          <w:rStyle w:val="hps"/>
          <w:rFonts w:ascii="Arial" w:hAnsi="Arial" w:cs="Arial"/>
          <w:sz w:val="20"/>
          <w:szCs w:val="20"/>
        </w:rPr>
        <w:t>processing</w:t>
      </w:r>
      <w:r w:rsidRPr="00036C89">
        <w:rPr>
          <w:rFonts w:ascii="Arial" w:hAnsi="Arial" w:cs="Arial"/>
          <w:sz w:val="20"/>
          <w:szCs w:val="20"/>
        </w:rPr>
        <w:t xml:space="preserve"> </w:t>
      </w:r>
      <w:r w:rsidRPr="00036C89">
        <w:rPr>
          <w:rStyle w:val="hps"/>
          <w:rFonts w:ascii="Arial" w:hAnsi="Arial" w:cs="Arial"/>
          <w:sz w:val="20"/>
          <w:szCs w:val="20"/>
        </w:rPr>
        <w:t>is</w:t>
      </w:r>
      <w:r w:rsidRPr="00036C89">
        <w:rPr>
          <w:rFonts w:ascii="Arial" w:hAnsi="Arial" w:cs="Arial"/>
          <w:sz w:val="20"/>
          <w:szCs w:val="20"/>
        </w:rPr>
        <w:t xml:space="preserve"> </w:t>
      </w:r>
      <w:r w:rsidRPr="00036C89">
        <w:rPr>
          <w:rStyle w:val="hps"/>
          <w:rFonts w:ascii="Arial" w:hAnsi="Arial" w:cs="Arial"/>
          <w:sz w:val="20"/>
          <w:szCs w:val="20"/>
        </w:rPr>
        <w:t>done</w:t>
      </w:r>
      <w:r w:rsidRPr="00036C89">
        <w:rPr>
          <w:rFonts w:ascii="Arial" w:hAnsi="Arial" w:cs="Arial"/>
          <w:sz w:val="20"/>
          <w:szCs w:val="20"/>
        </w:rPr>
        <w:t xml:space="preserve"> </w:t>
      </w:r>
      <w:r w:rsidRPr="00036C89">
        <w:rPr>
          <w:rStyle w:val="hps"/>
          <w:rFonts w:ascii="Arial" w:hAnsi="Arial" w:cs="Arial"/>
          <w:sz w:val="20"/>
          <w:szCs w:val="20"/>
        </w:rPr>
        <w:t>by using</w:t>
      </w:r>
      <w:r w:rsidRPr="00036C89">
        <w:rPr>
          <w:rFonts w:ascii="Arial" w:hAnsi="Arial" w:cs="Arial"/>
          <w:sz w:val="20"/>
          <w:szCs w:val="20"/>
        </w:rPr>
        <w:t xml:space="preserve"> </w:t>
      </w:r>
      <w:r w:rsidRPr="00036C89">
        <w:rPr>
          <w:rStyle w:val="hps"/>
          <w:rFonts w:ascii="Arial" w:hAnsi="Arial" w:cs="Arial"/>
          <w:sz w:val="20"/>
          <w:szCs w:val="20"/>
        </w:rPr>
        <w:t>biofilm</w:t>
      </w:r>
      <w:r w:rsidRPr="00036C89">
        <w:rPr>
          <w:rFonts w:ascii="Arial" w:hAnsi="Arial" w:cs="Arial"/>
          <w:sz w:val="20"/>
          <w:szCs w:val="20"/>
        </w:rPr>
        <w:t xml:space="preserve"> </w:t>
      </w:r>
      <w:r w:rsidRPr="00036C89">
        <w:rPr>
          <w:rStyle w:val="hps"/>
          <w:rFonts w:ascii="Arial" w:hAnsi="Arial" w:cs="Arial"/>
          <w:sz w:val="20"/>
          <w:szCs w:val="20"/>
        </w:rPr>
        <w:t>technology</w:t>
      </w:r>
      <w:r w:rsidRPr="00036C89">
        <w:rPr>
          <w:rFonts w:ascii="Arial" w:hAnsi="Arial" w:cs="Arial"/>
          <w:sz w:val="20"/>
          <w:szCs w:val="20"/>
        </w:rPr>
        <w:t xml:space="preserve">. </w:t>
      </w:r>
      <w:r w:rsidRPr="00036C89">
        <w:rPr>
          <w:rStyle w:val="hps"/>
          <w:rFonts w:ascii="Arial" w:hAnsi="Arial" w:cs="Arial"/>
          <w:sz w:val="20"/>
          <w:szCs w:val="20"/>
        </w:rPr>
        <w:t>In</w:t>
      </w:r>
      <w:r w:rsidRPr="00036C89">
        <w:rPr>
          <w:rFonts w:ascii="Arial" w:hAnsi="Arial" w:cs="Arial"/>
          <w:sz w:val="20"/>
          <w:szCs w:val="20"/>
        </w:rPr>
        <w:t xml:space="preserve"> </w:t>
      </w:r>
      <w:r w:rsidRPr="00036C89">
        <w:rPr>
          <w:rStyle w:val="hps"/>
          <w:rFonts w:ascii="Arial" w:hAnsi="Arial" w:cs="Arial"/>
          <w:sz w:val="20"/>
          <w:szCs w:val="20"/>
        </w:rPr>
        <w:t>this</w:t>
      </w:r>
      <w:r w:rsidRPr="00036C89">
        <w:rPr>
          <w:rFonts w:ascii="Arial" w:hAnsi="Arial" w:cs="Arial"/>
          <w:sz w:val="20"/>
          <w:szCs w:val="20"/>
        </w:rPr>
        <w:t xml:space="preserve"> </w:t>
      </w:r>
      <w:r w:rsidRPr="00036C89">
        <w:rPr>
          <w:rStyle w:val="hps"/>
          <w:rFonts w:ascii="Arial" w:hAnsi="Arial" w:cs="Arial"/>
          <w:sz w:val="20"/>
          <w:szCs w:val="20"/>
        </w:rPr>
        <w:t>study</w:t>
      </w:r>
      <w:r w:rsidRPr="00036C89">
        <w:rPr>
          <w:rFonts w:ascii="Arial" w:hAnsi="Arial" w:cs="Arial"/>
          <w:sz w:val="20"/>
          <w:szCs w:val="20"/>
        </w:rPr>
        <w:t xml:space="preserve">, </w:t>
      </w:r>
      <w:r w:rsidRPr="00036C89">
        <w:rPr>
          <w:rStyle w:val="hps"/>
          <w:rFonts w:ascii="Arial" w:hAnsi="Arial" w:cs="Arial"/>
          <w:sz w:val="20"/>
          <w:szCs w:val="20"/>
        </w:rPr>
        <w:t>use</w:t>
      </w:r>
      <w:r w:rsidRPr="00036C89">
        <w:rPr>
          <w:rFonts w:ascii="Arial" w:hAnsi="Arial" w:cs="Arial"/>
          <w:sz w:val="20"/>
          <w:szCs w:val="20"/>
        </w:rPr>
        <w:t xml:space="preserve"> </w:t>
      </w:r>
      <w:r w:rsidRPr="00036C89">
        <w:rPr>
          <w:rStyle w:val="hps"/>
          <w:rFonts w:ascii="Arial" w:hAnsi="Arial" w:cs="Arial"/>
          <w:sz w:val="20"/>
          <w:szCs w:val="20"/>
        </w:rPr>
        <w:t>three</w:t>
      </w:r>
      <w:r w:rsidRPr="00036C89">
        <w:rPr>
          <w:rFonts w:ascii="Arial" w:hAnsi="Arial" w:cs="Arial"/>
          <w:sz w:val="20"/>
          <w:szCs w:val="20"/>
        </w:rPr>
        <w:t xml:space="preserve"> </w:t>
      </w:r>
      <w:r w:rsidRPr="00036C89">
        <w:rPr>
          <w:rStyle w:val="hps"/>
          <w:rFonts w:ascii="Arial" w:hAnsi="Arial" w:cs="Arial"/>
          <w:sz w:val="20"/>
          <w:szCs w:val="20"/>
        </w:rPr>
        <w:t>(</w:t>
      </w:r>
      <w:r w:rsidRPr="00036C89">
        <w:rPr>
          <w:rFonts w:ascii="Arial" w:hAnsi="Arial" w:cs="Arial"/>
          <w:sz w:val="20"/>
          <w:szCs w:val="20"/>
        </w:rPr>
        <w:t xml:space="preserve">3) </w:t>
      </w:r>
      <w:r w:rsidRPr="00036C89">
        <w:rPr>
          <w:rStyle w:val="hps"/>
          <w:rFonts w:ascii="Arial" w:hAnsi="Arial" w:cs="Arial"/>
          <w:sz w:val="20"/>
          <w:szCs w:val="20"/>
        </w:rPr>
        <w:t>filter</w:t>
      </w:r>
      <w:r w:rsidRPr="00036C89">
        <w:rPr>
          <w:rFonts w:ascii="Arial" w:hAnsi="Arial" w:cs="Arial"/>
          <w:sz w:val="20"/>
          <w:szCs w:val="20"/>
        </w:rPr>
        <w:t xml:space="preserve"> </w:t>
      </w:r>
      <w:r w:rsidRPr="00036C89">
        <w:rPr>
          <w:rStyle w:val="hps"/>
          <w:rFonts w:ascii="Arial" w:hAnsi="Arial" w:cs="Arial"/>
          <w:sz w:val="20"/>
          <w:szCs w:val="20"/>
        </w:rPr>
        <w:t>media</w:t>
      </w:r>
      <w:r w:rsidRPr="00036C89">
        <w:rPr>
          <w:rFonts w:ascii="Arial" w:hAnsi="Arial" w:cs="Arial"/>
          <w:sz w:val="20"/>
          <w:szCs w:val="20"/>
        </w:rPr>
        <w:t xml:space="preserve"> </w:t>
      </w:r>
      <w:r w:rsidRPr="00036C89">
        <w:rPr>
          <w:rStyle w:val="hps"/>
          <w:rFonts w:ascii="Arial" w:hAnsi="Arial" w:cs="Arial"/>
          <w:sz w:val="20"/>
          <w:szCs w:val="20"/>
        </w:rPr>
        <w:t>on</w:t>
      </w:r>
      <w:r w:rsidRPr="00036C89">
        <w:rPr>
          <w:rFonts w:ascii="Arial" w:hAnsi="Arial" w:cs="Arial"/>
          <w:sz w:val="20"/>
          <w:szCs w:val="20"/>
        </w:rPr>
        <w:t xml:space="preserve"> </w:t>
      </w:r>
      <w:r w:rsidRPr="00036C89">
        <w:rPr>
          <w:rStyle w:val="hps"/>
          <w:rFonts w:ascii="Arial" w:hAnsi="Arial" w:cs="Arial"/>
          <w:sz w:val="20"/>
          <w:szCs w:val="20"/>
        </w:rPr>
        <w:t>biofilm</w:t>
      </w:r>
      <w:r w:rsidRPr="00036C89">
        <w:rPr>
          <w:rFonts w:ascii="Arial" w:hAnsi="Arial" w:cs="Arial"/>
          <w:sz w:val="20"/>
          <w:szCs w:val="20"/>
        </w:rPr>
        <w:t xml:space="preserve"> </w:t>
      </w:r>
      <w:r w:rsidRPr="00036C89">
        <w:rPr>
          <w:rStyle w:val="hps"/>
          <w:rFonts w:ascii="Arial" w:hAnsi="Arial" w:cs="Arial"/>
          <w:sz w:val="20"/>
          <w:szCs w:val="20"/>
        </w:rPr>
        <w:t>technology</w:t>
      </w:r>
      <w:r w:rsidRPr="00036C89">
        <w:rPr>
          <w:rFonts w:ascii="Arial" w:hAnsi="Arial" w:cs="Arial"/>
          <w:sz w:val="20"/>
          <w:szCs w:val="20"/>
        </w:rPr>
        <w:t xml:space="preserve">. </w:t>
      </w:r>
      <w:r w:rsidRPr="00036C89">
        <w:rPr>
          <w:rStyle w:val="hps"/>
          <w:rFonts w:ascii="Arial" w:hAnsi="Arial" w:cs="Arial"/>
          <w:sz w:val="20"/>
          <w:szCs w:val="20"/>
        </w:rPr>
        <w:t>Media</w:t>
      </w:r>
      <w:r w:rsidRPr="00036C89">
        <w:rPr>
          <w:rFonts w:ascii="Arial" w:hAnsi="Arial" w:cs="Arial"/>
          <w:sz w:val="20"/>
          <w:szCs w:val="20"/>
        </w:rPr>
        <w:t xml:space="preserve"> </w:t>
      </w:r>
      <w:r w:rsidRPr="00036C89">
        <w:rPr>
          <w:rStyle w:val="hps"/>
          <w:rFonts w:ascii="Arial" w:hAnsi="Arial" w:cs="Arial"/>
          <w:sz w:val="20"/>
          <w:szCs w:val="20"/>
        </w:rPr>
        <w:t>used were</w:t>
      </w:r>
      <w:r w:rsidRPr="00036C89">
        <w:rPr>
          <w:rFonts w:ascii="Arial" w:hAnsi="Arial" w:cs="Arial"/>
          <w:sz w:val="20"/>
          <w:szCs w:val="20"/>
        </w:rPr>
        <w:t xml:space="preserve"> </w:t>
      </w:r>
      <w:r w:rsidRPr="00036C89">
        <w:rPr>
          <w:rStyle w:val="hps"/>
          <w:rFonts w:ascii="Arial" w:hAnsi="Arial" w:cs="Arial"/>
          <w:sz w:val="20"/>
          <w:szCs w:val="20"/>
        </w:rPr>
        <w:t>pieces of</w:t>
      </w:r>
      <w:r w:rsidRPr="00036C89">
        <w:rPr>
          <w:rFonts w:ascii="Arial" w:hAnsi="Arial" w:cs="Arial"/>
          <w:sz w:val="20"/>
          <w:szCs w:val="20"/>
        </w:rPr>
        <w:t xml:space="preserve"> </w:t>
      </w:r>
      <w:r w:rsidRPr="00036C89">
        <w:rPr>
          <w:rStyle w:val="hps"/>
          <w:rFonts w:ascii="Arial" w:hAnsi="Arial" w:cs="Arial"/>
          <w:sz w:val="20"/>
          <w:szCs w:val="20"/>
        </w:rPr>
        <w:t>bamboo</w:t>
      </w:r>
      <w:r w:rsidRPr="00036C89">
        <w:rPr>
          <w:rFonts w:ascii="Arial" w:hAnsi="Arial" w:cs="Arial"/>
          <w:sz w:val="20"/>
          <w:szCs w:val="20"/>
        </w:rPr>
        <w:t xml:space="preserve">, </w:t>
      </w:r>
      <w:r w:rsidRPr="00036C89">
        <w:rPr>
          <w:rStyle w:val="hps"/>
          <w:rFonts w:ascii="Arial" w:hAnsi="Arial" w:cs="Arial"/>
          <w:sz w:val="20"/>
          <w:szCs w:val="20"/>
        </w:rPr>
        <w:t>pine</w:t>
      </w:r>
      <w:r w:rsidRPr="00036C89">
        <w:rPr>
          <w:rFonts w:ascii="Arial" w:hAnsi="Arial" w:cs="Arial"/>
          <w:sz w:val="20"/>
          <w:szCs w:val="20"/>
        </w:rPr>
        <w:t xml:space="preserve"> </w:t>
      </w:r>
      <w:r w:rsidRPr="00036C89">
        <w:rPr>
          <w:rStyle w:val="hps"/>
          <w:rFonts w:ascii="Arial" w:hAnsi="Arial" w:cs="Arial"/>
          <w:sz w:val="20"/>
          <w:szCs w:val="20"/>
        </w:rPr>
        <w:t>floral</w:t>
      </w:r>
      <w:r w:rsidRPr="00036C89">
        <w:rPr>
          <w:rFonts w:ascii="Arial" w:hAnsi="Arial" w:cs="Arial"/>
          <w:sz w:val="20"/>
          <w:szCs w:val="20"/>
        </w:rPr>
        <w:t xml:space="preserve">, </w:t>
      </w:r>
      <w:r w:rsidRPr="00036C89">
        <w:rPr>
          <w:rStyle w:val="hps"/>
          <w:rFonts w:ascii="Arial" w:hAnsi="Arial" w:cs="Arial"/>
          <w:sz w:val="20"/>
          <w:szCs w:val="20"/>
        </w:rPr>
        <w:t>and</w:t>
      </w:r>
      <w:r w:rsidRPr="00036C89">
        <w:rPr>
          <w:rFonts w:ascii="Arial" w:hAnsi="Arial" w:cs="Arial"/>
          <w:sz w:val="20"/>
          <w:szCs w:val="20"/>
        </w:rPr>
        <w:t xml:space="preserve"> </w:t>
      </w:r>
      <w:proofErr w:type="spellStart"/>
      <w:r w:rsidRPr="00036C89">
        <w:rPr>
          <w:rStyle w:val="hps"/>
          <w:rFonts w:ascii="Arial" w:hAnsi="Arial" w:cs="Arial"/>
          <w:sz w:val="20"/>
          <w:szCs w:val="20"/>
        </w:rPr>
        <w:t>bioball</w:t>
      </w:r>
      <w:proofErr w:type="spellEnd"/>
      <w:r w:rsidRPr="00036C89">
        <w:rPr>
          <w:rFonts w:ascii="Arial" w:hAnsi="Arial" w:cs="Arial"/>
          <w:sz w:val="20"/>
          <w:szCs w:val="20"/>
        </w:rPr>
        <w:t xml:space="preserve">. </w:t>
      </w:r>
      <w:r w:rsidRPr="00036C89">
        <w:rPr>
          <w:rStyle w:val="hps"/>
          <w:rFonts w:ascii="Arial" w:hAnsi="Arial" w:cs="Arial"/>
          <w:sz w:val="20"/>
          <w:szCs w:val="20"/>
        </w:rPr>
        <w:t>With</w:t>
      </w:r>
      <w:r w:rsidRPr="00036C89">
        <w:rPr>
          <w:rFonts w:ascii="Arial" w:hAnsi="Arial" w:cs="Arial"/>
          <w:sz w:val="20"/>
          <w:szCs w:val="20"/>
        </w:rPr>
        <w:t xml:space="preserve"> </w:t>
      </w:r>
      <w:r w:rsidRPr="00036C89">
        <w:rPr>
          <w:rStyle w:val="hps"/>
          <w:rFonts w:ascii="Arial" w:hAnsi="Arial" w:cs="Arial"/>
          <w:sz w:val="20"/>
          <w:szCs w:val="20"/>
        </w:rPr>
        <w:t>variations</w:t>
      </w:r>
      <w:r w:rsidRPr="00036C89">
        <w:rPr>
          <w:rFonts w:ascii="Arial" w:hAnsi="Arial" w:cs="Arial"/>
          <w:sz w:val="20"/>
          <w:szCs w:val="20"/>
        </w:rPr>
        <w:t xml:space="preserve"> </w:t>
      </w:r>
      <w:r w:rsidRPr="00036C89">
        <w:rPr>
          <w:rStyle w:val="hps"/>
          <w:rFonts w:ascii="Arial" w:hAnsi="Arial" w:cs="Arial"/>
          <w:sz w:val="20"/>
          <w:szCs w:val="20"/>
        </w:rPr>
        <w:t>residence time</w:t>
      </w:r>
      <w:r w:rsidRPr="00036C89">
        <w:rPr>
          <w:rFonts w:ascii="Arial" w:hAnsi="Arial" w:cs="Arial"/>
          <w:sz w:val="20"/>
          <w:szCs w:val="20"/>
        </w:rPr>
        <w:t xml:space="preserve"> </w:t>
      </w:r>
      <w:r w:rsidRPr="00036C89">
        <w:rPr>
          <w:rStyle w:val="hps"/>
          <w:rFonts w:ascii="Arial" w:hAnsi="Arial" w:cs="Arial"/>
          <w:sz w:val="20"/>
          <w:szCs w:val="20"/>
        </w:rPr>
        <w:t>60</w:t>
      </w:r>
      <w:r w:rsidRPr="00036C89">
        <w:rPr>
          <w:rFonts w:ascii="Arial" w:hAnsi="Arial" w:cs="Arial"/>
          <w:sz w:val="20"/>
          <w:szCs w:val="20"/>
        </w:rPr>
        <w:t xml:space="preserve">, </w:t>
      </w:r>
      <w:r w:rsidRPr="00036C89">
        <w:rPr>
          <w:rStyle w:val="hps"/>
          <w:rFonts w:ascii="Arial" w:hAnsi="Arial" w:cs="Arial"/>
          <w:sz w:val="20"/>
          <w:szCs w:val="20"/>
        </w:rPr>
        <w:t>90</w:t>
      </w:r>
      <w:r w:rsidRPr="00036C89">
        <w:rPr>
          <w:rFonts w:ascii="Arial" w:hAnsi="Arial" w:cs="Arial"/>
          <w:sz w:val="20"/>
          <w:szCs w:val="20"/>
        </w:rPr>
        <w:t xml:space="preserve">, </w:t>
      </w:r>
      <w:r w:rsidRPr="00036C89">
        <w:rPr>
          <w:rStyle w:val="hps"/>
          <w:rFonts w:ascii="Arial" w:hAnsi="Arial" w:cs="Arial"/>
          <w:sz w:val="20"/>
          <w:szCs w:val="20"/>
        </w:rPr>
        <w:t>120</w:t>
      </w:r>
      <w:r w:rsidRPr="00036C89">
        <w:rPr>
          <w:rFonts w:ascii="Arial" w:hAnsi="Arial" w:cs="Arial"/>
          <w:sz w:val="20"/>
          <w:szCs w:val="20"/>
        </w:rPr>
        <w:t xml:space="preserve">, </w:t>
      </w:r>
      <w:r w:rsidRPr="00036C89">
        <w:rPr>
          <w:rStyle w:val="hps"/>
          <w:rFonts w:ascii="Arial" w:hAnsi="Arial" w:cs="Arial"/>
          <w:sz w:val="20"/>
          <w:szCs w:val="20"/>
        </w:rPr>
        <w:t>150</w:t>
      </w:r>
      <w:r w:rsidRPr="00036C89">
        <w:rPr>
          <w:rFonts w:ascii="Arial" w:hAnsi="Arial" w:cs="Arial"/>
          <w:sz w:val="20"/>
          <w:szCs w:val="20"/>
        </w:rPr>
        <w:t xml:space="preserve">, </w:t>
      </w:r>
      <w:r w:rsidRPr="00036C89">
        <w:rPr>
          <w:rStyle w:val="hps"/>
          <w:rFonts w:ascii="Arial" w:hAnsi="Arial" w:cs="Arial"/>
          <w:sz w:val="20"/>
          <w:szCs w:val="20"/>
        </w:rPr>
        <w:t>180</w:t>
      </w:r>
      <w:r w:rsidRPr="00036C89">
        <w:rPr>
          <w:rFonts w:ascii="Arial" w:hAnsi="Arial" w:cs="Arial"/>
          <w:sz w:val="20"/>
          <w:szCs w:val="20"/>
        </w:rPr>
        <w:t xml:space="preserve"> </w:t>
      </w:r>
      <w:r w:rsidRPr="00036C89">
        <w:rPr>
          <w:rStyle w:val="hps"/>
          <w:rFonts w:ascii="Arial" w:hAnsi="Arial" w:cs="Arial"/>
          <w:sz w:val="20"/>
          <w:szCs w:val="20"/>
        </w:rPr>
        <w:t>minutes</w:t>
      </w:r>
      <w:r w:rsidRPr="00036C89">
        <w:rPr>
          <w:rFonts w:ascii="Arial" w:hAnsi="Arial" w:cs="Arial"/>
          <w:sz w:val="20"/>
          <w:szCs w:val="20"/>
        </w:rPr>
        <w:t xml:space="preserve">. </w:t>
      </w:r>
      <w:r w:rsidRPr="00036C89">
        <w:rPr>
          <w:rStyle w:val="hps"/>
          <w:rFonts w:ascii="Arial" w:hAnsi="Arial" w:cs="Arial"/>
          <w:sz w:val="20"/>
          <w:szCs w:val="20"/>
        </w:rPr>
        <w:t>Based on</w:t>
      </w:r>
      <w:r w:rsidRPr="00036C89">
        <w:rPr>
          <w:rFonts w:ascii="Arial" w:hAnsi="Arial" w:cs="Arial"/>
          <w:sz w:val="20"/>
          <w:szCs w:val="20"/>
        </w:rPr>
        <w:t xml:space="preserve"> </w:t>
      </w:r>
      <w:r w:rsidRPr="00036C89">
        <w:rPr>
          <w:rStyle w:val="hps"/>
          <w:rFonts w:ascii="Arial" w:hAnsi="Arial" w:cs="Arial"/>
          <w:sz w:val="20"/>
          <w:szCs w:val="20"/>
        </w:rPr>
        <w:t>these results, it</w:t>
      </w:r>
      <w:r w:rsidRPr="00036C89">
        <w:rPr>
          <w:rFonts w:ascii="Arial" w:hAnsi="Arial" w:cs="Arial"/>
          <w:sz w:val="20"/>
          <w:szCs w:val="20"/>
        </w:rPr>
        <w:t xml:space="preserve"> </w:t>
      </w:r>
      <w:r w:rsidRPr="00036C89">
        <w:rPr>
          <w:rStyle w:val="hps"/>
          <w:rFonts w:ascii="Arial" w:hAnsi="Arial" w:cs="Arial"/>
          <w:sz w:val="20"/>
          <w:szCs w:val="20"/>
        </w:rPr>
        <w:t>was found that</w:t>
      </w:r>
      <w:r w:rsidRPr="00036C89">
        <w:rPr>
          <w:rFonts w:ascii="Arial" w:hAnsi="Arial" w:cs="Arial"/>
          <w:sz w:val="20"/>
          <w:szCs w:val="20"/>
        </w:rPr>
        <w:t xml:space="preserve"> </w:t>
      </w:r>
      <w:r w:rsidRPr="00036C89">
        <w:rPr>
          <w:rStyle w:val="hps"/>
          <w:rFonts w:ascii="Arial" w:hAnsi="Arial" w:cs="Arial"/>
          <w:sz w:val="20"/>
          <w:szCs w:val="20"/>
        </w:rPr>
        <w:t>treatment</w:t>
      </w:r>
      <w:r w:rsidRPr="00036C89">
        <w:rPr>
          <w:rFonts w:ascii="Arial" w:hAnsi="Arial" w:cs="Arial"/>
          <w:sz w:val="20"/>
          <w:szCs w:val="20"/>
        </w:rPr>
        <w:t xml:space="preserve"> </w:t>
      </w:r>
      <w:r w:rsidRPr="00036C89">
        <w:rPr>
          <w:rStyle w:val="hps"/>
          <w:rFonts w:ascii="Arial" w:hAnsi="Arial" w:cs="Arial"/>
          <w:sz w:val="20"/>
          <w:szCs w:val="20"/>
        </w:rPr>
        <w:t>of domestic</w:t>
      </w:r>
      <w:r w:rsidRPr="00036C89">
        <w:rPr>
          <w:rFonts w:ascii="Arial" w:hAnsi="Arial" w:cs="Arial"/>
          <w:sz w:val="20"/>
          <w:szCs w:val="20"/>
        </w:rPr>
        <w:t xml:space="preserve"> </w:t>
      </w:r>
      <w:r w:rsidRPr="00036C89">
        <w:rPr>
          <w:rStyle w:val="hps"/>
          <w:rFonts w:ascii="Arial" w:hAnsi="Arial" w:cs="Arial"/>
          <w:sz w:val="20"/>
          <w:szCs w:val="20"/>
        </w:rPr>
        <w:t>wastewater</w:t>
      </w:r>
      <w:r w:rsidRPr="00036C89">
        <w:rPr>
          <w:rFonts w:ascii="Arial" w:hAnsi="Arial" w:cs="Arial"/>
          <w:sz w:val="20"/>
          <w:szCs w:val="20"/>
        </w:rPr>
        <w:t xml:space="preserve"> </w:t>
      </w:r>
      <w:r w:rsidRPr="00036C89">
        <w:rPr>
          <w:rStyle w:val="hps"/>
          <w:rFonts w:ascii="Arial" w:hAnsi="Arial" w:cs="Arial"/>
          <w:sz w:val="20"/>
          <w:szCs w:val="20"/>
        </w:rPr>
        <w:t>with</w:t>
      </w:r>
      <w:r w:rsidRPr="00036C89">
        <w:rPr>
          <w:rFonts w:ascii="Arial" w:hAnsi="Arial" w:cs="Arial"/>
          <w:sz w:val="20"/>
          <w:szCs w:val="20"/>
        </w:rPr>
        <w:t xml:space="preserve"> </w:t>
      </w:r>
      <w:r w:rsidRPr="00036C89">
        <w:rPr>
          <w:rStyle w:val="hps"/>
          <w:rFonts w:ascii="Arial" w:hAnsi="Arial" w:cs="Arial"/>
          <w:sz w:val="20"/>
          <w:szCs w:val="20"/>
        </w:rPr>
        <w:t>biofilm</w:t>
      </w:r>
      <w:r w:rsidRPr="00036C89">
        <w:rPr>
          <w:rFonts w:ascii="Arial" w:hAnsi="Arial" w:cs="Arial"/>
          <w:sz w:val="20"/>
          <w:szCs w:val="20"/>
        </w:rPr>
        <w:t xml:space="preserve"> </w:t>
      </w:r>
      <w:r w:rsidRPr="00036C89">
        <w:rPr>
          <w:rStyle w:val="hps"/>
          <w:rFonts w:ascii="Arial" w:hAnsi="Arial" w:cs="Arial"/>
          <w:sz w:val="20"/>
          <w:szCs w:val="20"/>
        </w:rPr>
        <w:t>technique</w:t>
      </w:r>
      <w:r w:rsidRPr="00036C89">
        <w:rPr>
          <w:rFonts w:ascii="Arial" w:hAnsi="Arial" w:cs="Arial"/>
          <w:sz w:val="20"/>
          <w:szCs w:val="20"/>
        </w:rPr>
        <w:t xml:space="preserve"> </w:t>
      </w:r>
      <w:r w:rsidRPr="00036C89">
        <w:rPr>
          <w:rStyle w:val="hps"/>
          <w:rFonts w:ascii="Arial" w:hAnsi="Arial" w:cs="Arial"/>
          <w:sz w:val="20"/>
          <w:szCs w:val="20"/>
        </w:rPr>
        <w:t>is able to</w:t>
      </w:r>
      <w:r w:rsidRPr="00036C89">
        <w:rPr>
          <w:rFonts w:ascii="Arial" w:hAnsi="Arial" w:cs="Arial"/>
          <w:sz w:val="20"/>
          <w:szCs w:val="20"/>
        </w:rPr>
        <w:t xml:space="preserve"> </w:t>
      </w:r>
      <w:r w:rsidRPr="00036C89">
        <w:rPr>
          <w:rStyle w:val="hps"/>
          <w:rFonts w:ascii="Arial" w:hAnsi="Arial" w:cs="Arial"/>
          <w:sz w:val="20"/>
          <w:szCs w:val="20"/>
        </w:rPr>
        <w:t>reduce</w:t>
      </w:r>
      <w:r w:rsidRPr="00036C89">
        <w:rPr>
          <w:rFonts w:ascii="Arial" w:hAnsi="Arial" w:cs="Arial"/>
          <w:sz w:val="20"/>
          <w:szCs w:val="20"/>
        </w:rPr>
        <w:t xml:space="preserve"> </w:t>
      </w:r>
      <w:r w:rsidRPr="00036C89">
        <w:rPr>
          <w:rStyle w:val="hps"/>
          <w:rFonts w:ascii="Arial" w:hAnsi="Arial" w:cs="Arial"/>
          <w:sz w:val="20"/>
          <w:szCs w:val="20"/>
        </w:rPr>
        <w:t>the concentration of</w:t>
      </w:r>
      <w:r w:rsidRPr="00036C89">
        <w:rPr>
          <w:rFonts w:ascii="Arial" w:hAnsi="Arial" w:cs="Arial"/>
          <w:sz w:val="20"/>
          <w:szCs w:val="20"/>
        </w:rPr>
        <w:t xml:space="preserve"> </w:t>
      </w:r>
      <w:r w:rsidRPr="00036C89">
        <w:rPr>
          <w:rStyle w:val="hps"/>
          <w:rFonts w:ascii="Arial" w:hAnsi="Arial" w:cs="Arial"/>
          <w:sz w:val="20"/>
          <w:szCs w:val="20"/>
        </w:rPr>
        <w:t>BOD</w:t>
      </w:r>
      <w:r w:rsidRPr="00036C89">
        <w:rPr>
          <w:rFonts w:ascii="Arial" w:hAnsi="Arial" w:cs="Arial"/>
          <w:sz w:val="20"/>
          <w:szCs w:val="20"/>
        </w:rPr>
        <w:t xml:space="preserve"> </w:t>
      </w:r>
      <w:r w:rsidRPr="00036C89">
        <w:rPr>
          <w:rStyle w:val="hps"/>
          <w:rFonts w:ascii="Arial" w:hAnsi="Arial" w:cs="Arial"/>
          <w:sz w:val="20"/>
          <w:szCs w:val="20"/>
        </w:rPr>
        <w:t>by 95</w:t>
      </w:r>
      <w:r w:rsidRPr="00036C89">
        <w:rPr>
          <w:rFonts w:ascii="Arial" w:hAnsi="Arial" w:cs="Arial"/>
          <w:sz w:val="20"/>
          <w:szCs w:val="20"/>
        </w:rPr>
        <w:t xml:space="preserve">% </w:t>
      </w:r>
      <w:r w:rsidRPr="00036C89">
        <w:rPr>
          <w:rStyle w:val="hps"/>
          <w:rFonts w:ascii="Arial" w:hAnsi="Arial" w:cs="Arial"/>
          <w:sz w:val="20"/>
          <w:szCs w:val="20"/>
        </w:rPr>
        <w:t>and</w:t>
      </w:r>
      <w:r w:rsidRPr="00036C89">
        <w:rPr>
          <w:rFonts w:ascii="Arial" w:hAnsi="Arial" w:cs="Arial"/>
          <w:sz w:val="20"/>
          <w:szCs w:val="20"/>
        </w:rPr>
        <w:t xml:space="preserve"> </w:t>
      </w:r>
      <w:r w:rsidRPr="00036C89">
        <w:rPr>
          <w:rStyle w:val="hps"/>
          <w:rFonts w:ascii="Arial" w:hAnsi="Arial" w:cs="Arial"/>
          <w:sz w:val="20"/>
          <w:szCs w:val="20"/>
        </w:rPr>
        <w:t>ammonia</w:t>
      </w:r>
      <w:r w:rsidRPr="00036C89">
        <w:rPr>
          <w:rFonts w:ascii="Arial" w:hAnsi="Arial" w:cs="Arial"/>
          <w:sz w:val="20"/>
          <w:szCs w:val="20"/>
        </w:rPr>
        <w:t xml:space="preserve"> </w:t>
      </w:r>
      <w:r w:rsidRPr="00036C89">
        <w:rPr>
          <w:rStyle w:val="hps"/>
          <w:rFonts w:ascii="Arial" w:hAnsi="Arial" w:cs="Arial"/>
          <w:sz w:val="20"/>
          <w:szCs w:val="20"/>
        </w:rPr>
        <w:t>by 42</w:t>
      </w:r>
      <w:r w:rsidRPr="00036C89">
        <w:rPr>
          <w:rFonts w:ascii="Arial" w:hAnsi="Arial" w:cs="Arial"/>
          <w:sz w:val="20"/>
          <w:szCs w:val="20"/>
        </w:rPr>
        <w:t>%.</w:t>
      </w:r>
    </w:p>
    <w:p w:rsidR="00036C89" w:rsidRPr="00036C89" w:rsidRDefault="00036C89" w:rsidP="00036C89">
      <w:pPr>
        <w:autoSpaceDE w:val="0"/>
        <w:autoSpaceDN w:val="0"/>
        <w:adjustRightInd w:val="0"/>
        <w:spacing w:line="360" w:lineRule="auto"/>
        <w:jc w:val="both"/>
        <w:rPr>
          <w:rStyle w:val="hps"/>
          <w:rFonts w:ascii="Arial" w:hAnsi="Arial" w:cs="Arial"/>
          <w:sz w:val="20"/>
          <w:szCs w:val="20"/>
        </w:rPr>
      </w:pPr>
      <w:r w:rsidRPr="00036C89">
        <w:rPr>
          <w:rStyle w:val="hps"/>
          <w:rFonts w:ascii="Arial" w:hAnsi="Arial" w:cs="Arial"/>
          <w:sz w:val="20"/>
          <w:szCs w:val="20"/>
        </w:rPr>
        <w:t>Keywords</w:t>
      </w:r>
      <w:r w:rsidRPr="00036C89">
        <w:rPr>
          <w:rStyle w:val="shorttext"/>
          <w:rFonts w:ascii="Arial" w:hAnsi="Arial" w:cs="Arial"/>
          <w:sz w:val="20"/>
          <w:szCs w:val="20"/>
        </w:rPr>
        <w:t xml:space="preserve">: </w:t>
      </w:r>
      <w:r w:rsidRPr="00036C89">
        <w:rPr>
          <w:rStyle w:val="hps"/>
          <w:rFonts w:ascii="Arial" w:hAnsi="Arial" w:cs="Arial"/>
          <w:sz w:val="20"/>
          <w:szCs w:val="20"/>
        </w:rPr>
        <w:t>domestic</w:t>
      </w:r>
      <w:r w:rsidRPr="00036C89">
        <w:rPr>
          <w:rStyle w:val="shorttext"/>
          <w:rFonts w:ascii="Arial" w:hAnsi="Arial" w:cs="Arial"/>
          <w:sz w:val="20"/>
          <w:szCs w:val="20"/>
        </w:rPr>
        <w:t xml:space="preserve"> </w:t>
      </w:r>
      <w:r w:rsidRPr="00036C89">
        <w:rPr>
          <w:rStyle w:val="hps"/>
          <w:rFonts w:ascii="Arial" w:hAnsi="Arial" w:cs="Arial"/>
          <w:sz w:val="20"/>
          <w:szCs w:val="20"/>
        </w:rPr>
        <w:t>waste</w:t>
      </w:r>
      <w:r w:rsidRPr="00036C89">
        <w:rPr>
          <w:rStyle w:val="shorttext"/>
          <w:rFonts w:ascii="Arial" w:hAnsi="Arial" w:cs="Arial"/>
          <w:sz w:val="20"/>
          <w:szCs w:val="20"/>
        </w:rPr>
        <w:t xml:space="preserve">, </w:t>
      </w:r>
      <w:r w:rsidRPr="00036C89">
        <w:rPr>
          <w:rStyle w:val="hps"/>
          <w:rFonts w:ascii="Arial" w:hAnsi="Arial" w:cs="Arial"/>
          <w:sz w:val="20"/>
          <w:szCs w:val="20"/>
        </w:rPr>
        <w:t>biofilm</w:t>
      </w:r>
      <w:r w:rsidRPr="00036C89">
        <w:rPr>
          <w:rStyle w:val="shorttext"/>
          <w:rFonts w:ascii="Arial" w:hAnsi="Arial" w:cs="Arial"/>
          <w:sz w:val="20"/>
          <w:szCs w:val="20"/>
        </w:rPr>
        <w:t xml:space="preserve">, </w:t>
      </w:r>
      <w:r w:rsidRPr="00036C89">
        <w:rPr>
          <w:rStyle w:val="hps"/>
          <w:rFonts w:ascii="Arial" w:hAnsi="Arial" w:cs="Arial"/>
          <w:sz w:val="20"/>
          <w:szCs w:val="20"/>
        </w:rPr>
        <w:t>BOD</w:t>
      </w:r>
      <w:r w:rsidRPr="00036C89">
        <w:rPr>
          <w:rStyle w:val="shorttext"/>
          <w:rFonts w:ascii="Arial" w:hAnsi="Arial" w:cs="Arial"/>
          <w:sz w:val="20"/>
          <w:szCs w:val="20"/>
        </w:rPr>
        <w:t xml:space="preserve">, </w:t>
      </w:r>
      <w:r w:rsidRPr="00036C89">
        <w:rPr>
          <w:rStyle w:val="hps"/>
          <w:rFonts w:ascii="Arial" w:hAnsi="Arial" w:cs="Arial"/>
          <w:sz w:val="20"/>
          <w:szCs w:val="20"/>
        </w:rPr>
        <w:t>Ammonia</w:t>
      </w:r>
    </w:p>
    <w:p w:rsidR="00036C89" w:rsidRDefault="00036C89" w:rsidP="00036C89">
      <w:pPr>
        <w:autoSpaceDE w:val="0"/>
        <w:autoSpaceDN w:val="0"/>
        <w:adjustRightInd w:val="0"/>
        <w:spacing w:line="360" w:lineRule="auto"/>
        <w:jc w:val="both"/>
        <w:rPr>
          <w:rFonts w:ascii="Times New Roman" w:hAnsi="Times New Roman" w:cs="Times New Roman"/>
          <w:b/>
          <w:sz w:val="24"/>
          <w:szCs w:val="24"/>
        </w:rPr>
        <w:sectPr w:rsidR="00036C89">
          <w:pgSz w:w="12240" w:h="15840"/>
          <w:pgMar w:top="1440" w:right="1440" w:bottom="1440" w:left="1440" w:header="720" w:footer="720" w:gutter="0"/>
          <w:cols w:space="720"/>
          <w:docGrid w:linePitch="360"/>
        </w:sectPr>
      </w:pPr>
    </w:p>
    <w:p w:rsidR="00593065" w:rsidRPr="002A17BF" w:rsidRDefault="00593065" w:rsidP="00593065">
      <w:pPr>
        <w:autoSpaceDE w:val="0"/>
        <w:autoSpaceDN w:val="0"/>
        <w:adjustRightInd w:val="0"/>
        <w:spacing w:line="360" w:lineRule="auto"/>
        <w:rPr>
          <w:rFonts w:ascii="Arial" w:hAnsi="Arial" w:cs="Arial"/>
          <w:b/>
          <w:sz w:val="20"/>
          <w:szCs w:val="20"/>
        </w:rPr>
      </w:pPr>
      <w:proofErr w:type="spellStart"/>
      <w:r w:rsidRPr="002A17BF">
        <w:rPr>
          <w:rFonts w:ascii="Arial" w:hAnsi="Arial" w:cs="Arial"/>
          <w:b/>
          <w:sz w:val="20"/>
          <w:szCs w:val="20"/>
        </w:rPr>
        <w:lastRenderedPageBreak/>
        <w:t>Pendahuluan</w:t>
      </w:r>
      <w:proofErr w:type="spellEnd"/>
    </w:p>
    <w:p w:rsidR="009F0CD5" w:rsidRPr="002A17BF" w:rsidRDefault="008A676A" w:rsidP="002A17BF">
      <w:pPr>
        <w:ind w:firstLine="720"/>
        <w:jc w:val="both"/>
        <w:rPr>
          <w:rFonts w:ascii="Arial" w:hAnsi="Arial" w:cs="Arial"/>
          <w:sz w:val="20"/>
          <w:szCs w:val="20"/>
        </w:rPr>
      </w:pPr>
      <w:r w:rsidRPr="002A17BF">
        <w:rPr>
          <w:rFonts w:ascii="Arial" w:hAnsi="Arial" w:cs="Arial"/>
          <w:sz w:val="20"/>
          <w:szCs w:val="20"/>
          <w:lang w:val="id-ID"/>
        </w:rPr>
        <w:t>Kegiatan domestik seperti rumah tangga (pemukiman) menghasilkan buangan berupa air limbah. Air limbah domestik merupakan salah satu sumber pencemar terbesar bagi perairan. Tingginya kandungan bahan organik dalam air limbah domestik meningkatkan pencemaran pada badan air penerima. Semakin meningkatnya pencemaran dapat menurunkan derajat kesehatan masyarakat (Waluya, 2005). Salah satu upaya yang dapat ditempuh dalam meminimalisir dampak yang ditimbulkan oleh air limbah domestik secara sederhana dan cepat serta memberikan manfaat ekonomis bagi para penduduk desa Dalangan adalah melakukan proses pengolahan dengan menggunakan teknologi biofilm.</w:t>
      </w:r>
      <w:r w:rsidRPr="002A17BF">
        <w:rPr>
          <w:rFonts w:ascii="Arial" w:hAnsi="Arial" w:cs="Arial"/>
          <w:sz w:val="20"/>
          <w:szCs w:val="20"/>
        </w:rPr>
        <w:t xml:space="preserve"> </w:t>
      </w:r>
    </w:p>
    <w:p w:rsidR="008A676A" w:rsidRPr="002A17BF" w:rsidRDefault="002A17BF" w:rsidP="00276CC7">
      <w:pPr>
        <w:ind w:firstLine="720"/>
        <w:jc w:val="both"/>
        <w:rPr>
          <w:rFonts w:ascii="Arial" w:hAnsi="Arial" w:cs="Arial"/>
          <w:sz w:val="20"/>
          <w:szCs w:val="20"/>
          <w:lang w:val="id-ID"/>
        </w:rPr>
      </w:pPr>
      <w:proofErr w:type="gramStart"/>
      <w:r w:rsidRPr="002A17BF">
        <w:rPr>
          <w:rFonts w:ascii="Arial" w:hAnsi="Arial" w:cs="Arial"/>
          <w:sz w:val="20"/>
          <w:szCs w:val="20"/>
        </w:rPr>
        <w:t xml:space="preserve">Biofilm </w:t>
      </w:r>
      <w:proofErr w:type="spellStart"/>
      <w:r w:rsidRPr="002A17BF">
        <w:rPr>
          <w:rFonts w:ascii="Arial" w:hAnsi="Arial" w:cs="Arial"/>
          <w:sz w:val="20"/>
          <w:szCs w:val="20"/>
        </w:rPr>
        <w:t>adalah</w:t>
      </w:r>
      <w:proofErr w:type="spellEnd"/>
      <w:r w:rsidRPr="002A17BF">
        <w:rPr>
          <w:rFonts w:ascii="Arial" w:hAnsi="Arial" w:cs="Arial"/>
          <w:sz w:val="20"/>
          <w:szCs w:val="20"/>
        </w:rPr>
        <w:t xml:space="preserve"> </w:t>
      </w:r>
      <w:proofErr w:type="spellStart"/>
      <w:r w:rsidRPr="002A17BF">
        <w:rPr>
          <w:rFonts w:ascii="Arial" w:hAnsi="Arial" w:cs="Arial"/>
          <w:sz w:val="20"/>
          <w:szCs w:val="20"/>
        </w:rPr>
        <w:t>sel</w:t>
      </w:r>
      <w:proofErr w:type="spellEnd"/>
      <w:r w:rsidRPr="002A17BF">
        <w:rPr>
          <w:rFonts w:ascii="Arial" w:hAnsi="Arial" w:cs="Arial"/>
          <w:sz w:val="20"/>
          <w:szCs w:val="20"/>
        </w:rPr>
        <w:t xml:space="preserve"> </w:t>
      </w:r>
      <w:proofErr w:type="spellStart"/>
      <w:r w:rsidRPr="002A17BF">
        <w:rPr>
          <w:rFonts w:ascii="Arial" w:hAnsi="Arial" w:cs="Arial"/>
          <w:sz w:val="20"/>
          <w:szCs w:val="20"/>
        </w:rPr>
        <w:t>mikroorganisme</w:t>
      </w:r>
      <w:proofErr w:type="spellEnd"/>
      <w:r w:rsidRPr="002A17BF">
        <w:rPr>
          <w:rFonts w:ascii="Arial" w:hAnsi="Arial" w:cs="Arial"/>
          <w:sz w:val="20"/>
          <w:szCs w:val="20"/>
        </w:rPr>
        <w:t xml:space="preserve"> </w:t>
      </w:r>
      <w:r w:rsidR="008A676A" w:rsidRPr="002A17BF">
        <w:rPr>
          <w:rFonts w:ascii="Arial" w:hAnsi="Arial" w:cs="Arial"/>
          <w:sz w:val="20"/>
          <w:szCs w:val="20"/>
          <w:lang w:val="id-ID"/>
        </w:rPr>
        <w:t>khususnya </w:t>
      </w:r>
      <w:r w:rsidR="008A676A" w:rsidRPr="002A17BF">
        <w:rPr>
          <w:rFonts w:ascii="Arial" w:hAnsi="Arial" w:cs="Arial"/>
          <w:sz w:val="20"/>
          <w:szCs w:val="20"/>
          <w:lang w:val="id-ID"/>
        </w:rPr>
        <w:fldChar w:fldCharType="begin"/>
      </w:r>
      <w:r w:rsidR="008A676A" w:rsidRPr="002A17BF">
        <w:rPr>
          <w:rFonts w:ascii="Arial" w:hAnsi="Arial" w:cs="Arial"/>
          <w:sz w:val="20"/>
          <w:szCs w:val="20"/>
          <w:lang w:val="id-ID"/>
        </w:rPr>
        <w:instrText>HYPERLINK "file:///E:\\wiki\\Bakteri" \o "Bakteri"</w:instrText>
      </w:r>
      <w:r w:rsidR="008A676A" w:rsidRPr="002A17BF">
        <w:rPr>
          <w:rFonts w:ascii="Arial" w:hAnsi="Arial" w:cs="Arial"/>
          <w:sz w:val="20"/>
          <w:szCs w:val="20"/>
          <w:lang w:val="id-ID"/>
        </w:rPr>
        <w:fldChar w:fldCharType="separate"/>
      </w:r>
      <w:r w:rsidR="008A676A" w:rsidRPr="002A17BF">
        <w:rPr>
          <w:rFonts w:ascii="Arial" w:hAnsi="Arial" w:cs="Arial"/>
          <w:sz w:val="20"/>
          <w:szCs w:val="20"/>
          <w:lang w:val="id-ID"/>
        </w:rPr>
        <w:t>bakteri</w:t>
      </w:r>
      <w:r w:rsidR="008A676A" w:rsidRPr="002A17BF">
        <w:rPr>
          <w:rFonts w:ascii="Arial" w:hAnsi="Arial" w:cs="Arial"/>
          <w:sz w:val="20"/>
          <w:szCs w:val="20"/>
          <w:lang w:val="id-ID"/>
        </w:rPr>
        <w:fldChar w:fldCharType="end"/>
      </w:r>
      <w:r w:rsidR="008A676A" w:rsidRPr="002A17BF">
        <w:rPr>
          <w:rFonts w:ascii="Arial" w:hAnsi="Arial" w:cs="Arial"/>
          <w:sz w:val="20"/>
          <w:szCs w:val="20"/>
          <w:lang w:val="id-ID"/>
        </w:rPr>
        <w:t>, yang melekat di suatu permukaan dan diselimuti oleh pelekat </w:t>
      </w:r>
      <w:r w:rsidR="008A676A" w:rsidRPr="002A17BF">
        <w:rPr>
          <w:rFonts w:ascii="Arial" w:hAnsi="Arial" w:cs="Arial"/>
          <w:sz w:val="20"/>
          <w:szCs w:val="20"/>
          <w:lang w:val="id-ID"/>
        </w:rPr>
        <w:fldChar w:fldCharType="begin"/>
      </w:r>
      <w:r w:rsidR="008A676A" w:rsidRPr="002A17BF">
        <w:rPr>
          <w:rFonts w:ascii="Arial" w:hAnsi="Arial" w:cs="Arial"/>
          <w:sz w:val="20"/>
          <w:szCs w:val="20"/>
          <w:lang w:val="id-ID"/>
        </w:rPr>
        <w:instrText>HYPERLINK "file:///E:\\wiki\\Karbohidrat" \o "Karbohidrat"</w:instrText>
      </w:r>
      <w:r w:rsidR="008A676A" w:rsidRPr="002A17BF">
        <w:rPr>
          <w:rFonts w:ascii="Arial" w:hAnsi="Arial" w:cs="Arial"/>
          <w:sz w:val="20"/>
          <w:szCs w:val="20"/>
          <w:lang w:val="id-ID"/>
        </w:rPr>
        <w:fldChar w:fldCharType="separate"/>
      </w:r>
      <w:r w:rsidR="008A676A" w:rsidRPr="002A17BF">
        <w:rPr>
          <w:rFonts w:ascii="Arial" w:hAnsi="Arial" w:cs="Arial"/>
          <w:sz w:val="20"/>
          <w:szCs w:val="20"/>
          <w:lang w:val="id-ID"/>
        </w:rPr>
        <w:t>karbohidrat</w:t>
      </w:r>
      <w:r w:rsidR="008A676A" w:rsidRPr="002A17BF">
        <w:rPr>
          <w:rFonts w:ascii="Arial" w:hAnsi="Arial" w:cs="Arial"/>
          <w:sz w:val="20"/>
          <w:szCs w:val="20"/>
          <w:lang w:val="id-ID"/>
        </w:rPr>
        <w:fldChar w:fldCharType="end"/>
      </w:r>
      <w:r w:rsidR="008A676A" w:rsidRPr="002A17BF">
        <w:rPr>
          <w:rFonts w:ascii="Arial" w:hAnsi="Arial" w:cs="Arial"/>
          <w:sz w:val="20"/>
          <w:szCs w:val="20"/>
          <w:lang w:val="id-ID"/>
        </w:rPr>
        <w:t xml:space="preserve"> yang dikeluarkan oleh </w:t>
      </w:r>
      <w:r w:rsidR="008A676A" w:rsidRPr="002A17BF">
        <w:rPr>
          <w:rFonts w:ascii="Arial" w:hAnsi="Arial" w:cs="Arial"/>
          <w:sz w:val="20"/>
          <w:szCs w:val="20"/>
          <w:lang w:val="id-ID"/>
        </w:rPr>
        <w:lastRenderedPageBreak/>
        <w:t>bakteri.</w:t>
      </w:r>
      <w:proofErr w:type="gramEnd"/>
      <w:r w:rsidR="008A676A" w:rsidRPr="002A17BF">
        <w:rPr>
          <w:rFonts w:ascii="Arial" w:hAnsi="Arial" w:cs="Arial"/>
          <w:sz w:val="20"/>
          <w:szCs w:val="20"/>
          <w:lang w:val="id-ID"/>
        </w:rPr>
        <w:t xml:space="preserve"> Media biofilter yang digunakan adalah sarang tawon. Proses pengolahan air limbah dengan proses biofilm dilakukan dengan cara mengalirkan air limbah ke dalam reaktor biologis yang di dalamnya diisi dengan media penyangga untuk pengembangbiakan mikroorganisme dengan atau tanpa aerasi. Senyawa polutan yang ada di dalam air limbah, misalnya senyawa organik (BOD, COD), amonia,fosfor dan lainnya akan terdifusi ke dalam lapisan atau film biologis yang melekat pada permukaan medium. Pada saat yang bersamaan dengan menggunakan oksigen yang terlarut di dalam air limbah , senyawa polutan tersebut akan diuraikan oleh mikroorganisme yang ada di dalam lapisan biofilm dan energi yang dihasilkan akan diubah menjadi biomassa. Hasil penelitian sebelumnya tentang biofilter sarang tawon pada limbah rumah sakit dapat  menghilangkan parameter polutan untuk COD 87-98,6% ; BOD5 93,4-99,3% ; TSS 80-97,8% , Ammonia 93,75% ; Deterjen 95-99,7% (Said, 2001).</w:t>
      </w:r>
    </w:p>
    <w:p w:rsidR="001352E2" w:rsidRPr="002A17BF" w:rsidRDefault="001352E2" w:rsidP="00593065">
      <w:pPr>
        <w:jc w:val="both"/>
        <w:rPr>
          <w:rFonts w:ascii="Arial" w:hAnsi="Arial" w:cs="Arial"/>
          <w:b/>
          <w:sz w:val="20"/>
          <w:szCs w:val="20"/>
        </w:rPr>
        <w:sectPr w:rsidR="001352E2" w:rsidRPr="002A17BF" w:rsidSect="002A17BF">
          <w:type w:val="continuous"/>
          <w:pgSz w:w="12240" w:h="15840"/>
          <w:pgMar w:top="1440" w:right="1440" w:bottom="1440" w:left="1440" w:header="720" w:footer="720" w:gutter="0"/>
          <w:cols w:num="2" w:space="720"/>
          <w:docGrid w:linePitch="360"/>
        </w:sectPr>
      </w:pPr>
    </w:p>
    <w:p w:rsidR="00593065" w:rsidRPr="002A17BF" w:rsidRDefault="00593065" w:rsidP="00593065">
      <w:pPr>
        <w:jc w:val="both"/>
        <w:rPr>
          <w:rFonts w:ascii="Arial" w:hAnsi="Arial" w:cs="Arial"/>
          <w:b/>
          <w:sz w:val="20"/>
          <w:szCs w:val="20"/>
        </w:rPr>
      </w:pPr>
      <w:proofErr w:type="spellStart"/>
      <w:r w:rsidRPr="002A17BF">
        <w:rPr>
          <w:rFonts w:ascii="Arial" w:hAnsi="Arial" w:cs="Arial"/>
          <w:b/>
          <w:sz w:val="20"/>
          <w:szCs w:val="20"/>
        </w:rPr>
        <w:lastRenderedPageBreak/>
        <w:t>Metode</w:t>
      </w:r>
      <w:proofErr w:type="spellEnd"/>
      <w:r w:rsidRPr="002A17BF">
        <w:rPr>
          <w:rFonts w:ascii="Arial" w:hAnsi="Arial" w:cs="Arial"/>
          <w:b/>
          <w:sz w:val="20"/>
          <w:szCs w:val="20"/>
        </w:rPr>
        <w:t xml:space="preserve"> </w:t>
      </w:r>
      <w:proofErr w:type="spellStart"/>
      <w:r w:rsidRPr="002A17BF">
        <w:rPr>
          <w:rFonts w:ascii="Arial" w:hAnsi="Arial" w:cs="Arial"/>
          <w:b/>
          <w:sz w:val="20"/>
          <w:szCs w:val="20"/>
        </w:rPr>
        <w:t>Penelitian</w:t>
      </w:r>
      <w:proofErr w:type="spellEnd"/>
    </w:p>
    <w:p w:rsidR="001352E2" w:rsidRPr="002A17BF" w:rsidRDefault="001352E2" w:rsidP="00593065">
      <w:pPr>
        <w:spacing w:line="360" w:lineRule="auto"/>
        <w:jc w:val="both"/>
        <w:rPr>
          <w:rFonts w:ascii="Arial" w:hAnsi="Arial" w:cs="Arial"/>
          <w:sz w:val="20"/>
          <w:szCs w:val="20"/>
        </w:rPr>
        <w:sectPr w:rsidR="001352E2" w:rsidRPr="002A17BF" w:rsidSect="002A17BF">
          <w:type w:val="continuous"/>
          <w:pgSz w:w="12240" w:h="15840"/>
          <w:pgMar w:top="1440" w:right="1440" w:bottom="1440" w:left="1440" w:header="720" w:footer="720" w:gutter="0"/>
          <w:cols w:num="2" w:space="720"/>
          <w:docGrid w:linePitch="360"/>
        </w:sectPr>
      </w:pPr>
    </w:p>
    <w:p w:rsidR="00593065" w:rsidRPr="002A17BF" w:rsidRDefault="00593065" w:rsidP="00276CC7">
      <w:pPr>
        <w:jc w:val="both"/>
        <w:rPr>
          <w:rFonts w:ascii="Arial" w:hAnsi="Arial" w:cs="Arial"/>
          <w:sz w:val="20"/>
          <w:szCs w:val="20"/>
        </w:rPr>
      </w:pPr>
      <w:r w:rsidRPr="002A17BF">
        <w:rPr>
          <w:rFonts w:ascii="Arial" w:hAnsi="Arial" w:cs="Arial"/>
          <w:sz w:val="20"/>
          <w:szCs w:val="20"/>
        </w:rPr>
        <w:lastRenderedPageBreak/>
        <w:tab/>
      </w:r>
      <w:proofErr w:type="spellStart"/>
      <w:proofErr w:type="gramStart"/>
      <w:r w:rsidRPr="002A17BF">
        <w:rPr>
          <w:rFonts w:ascii="Arial" w:eastAsia="Times New Roman" w:hAnsi="Arial" w:cs="Arial"/>
          <w:sz w:val="20"/>
          <w:szCs w:val="20"/>
        </w:rPr>
        <w:t>Penelitian</w:t>
      </w:r>
      <w:proofErr w:type="spellEnd"/>
      <w:r w:rsidRPr="002A17BF">
        <w:rPr>
          <w:rFonts w:ascii="Arial" w:eastAsia="Times New Roman" w:hAnsi="Arial" w:cs="Arial"/>
          <w:sz w:val="20"/>
          <w:szCs w:val="20"/>
        </w:rPr>
        <w:t xml:space="preserve"> yang </w:t>
      </w:r>
      <w:proofErr w:type="spellStart"/>
      <w:r w:rsidRPr="002A17BF">
        <w:rPr>
          <w:rFonts w:ascii="Arial" w:eastAsia="Times New Roman" w:hAnsi="Arial" w:cs="Arial"/>
          <w:sz w:val="20"/>
          <w:szCs w:val="20"/>
        </w:rPr>
        <w:t>dilakukan</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bersifat</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eksperimental</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dengan</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menggunakan</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reaktor</w:t>
      </w:r>
      <w:proofErr w:type="spellEnd"/>
      <w:r w:rsidRPr="002A17BF">
        <w:rPr>
          <w:rFonts w:ascii="Arial" w:eastAsia="Times New Roman" w:hAnsi="Arial" w:cs="Arial"/>
          <w:sz w:val="20"/>
          <w:szCs w:val="20"/>
        </w:rPr>
        <w:t xml:space="preserve"> </w:t>
      </w:r>
      <w:r w:rsidRPr="002A17BF">
        <w:rPr>
          <w:rFonts w:ascii="Arial" w:eastAsia="Times New Roman" w:hAnsi="Arial" w:cs="Arial"/>
          <w:sz w:val="20"/>
          <w:szCs w:val="20"/>
        </w:rPr>
        <w:lastRenderedPageBreak/>
        <w:t xml:space="preserve">plug flow </w:t>
      </w:r>
      <w:proofErr w:type="spellStart"/>
      <w:r w:rsidRPr="002A17BF">
        <w:rPr>
          <w:rFonts w:ascii="Arial" w:eastAsia="Times New Roman" w:hAnsi="Arial" w:cs="Arial"/>
          <w:sz w:val="20"/>
          <w:szCs w:val="20"/>
        </w:rPr>
        <w:t>berupa</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bak-bak</w:t>
      </w:r>
      <w:proofErr w:type="spellEnd"/>
      <w:r w:rsidRPr="002A17BF">
        <w:rPr>
          <w:rFonts w:ascii="Arial" w:eastAsia="Times New Roman" w:hAnsi="Arial" w:cs="Arial"/>
          <w:sz w:val="20"/>
          <w:szCs w:val="20"/>
        </w:rPr>
        <w:t xml:space="preserve"> yang </w:t>
      </w:r>
      <w:proofErr w:type="spellStart"/>
      <w:r w:rsidRPr="002A17BF">
        <w:rPr>
          <w:rFonts w:ascii="Arial" w:eastAsia="Times New Roman" w:hAnsi="Arial" w:cs="Arial"/>
          <w:sz w:val="20"/>
          <w:szCs w:val="20"/>
        </w:rPr>
        <w:t>terbuat</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dari</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pasangan</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batu</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bata</w:t>
      </w:r>
      <w:proofErr w:type="spellEnd"/>
      <w:r w:rsidRPr="002A17BF">
        <w:rPr>
          <w:rFonts w:ascii="Arial" w:eastAsia="Times New Roman" w:hAnsi="Arial" w:cs="Arial"/>
          <w:sz w:val="20"/>
          <w:szCs w:val="20"/>
        </w:rPr>
        <w:t>.</w:t>
      </w:r>
      <w:proofErr w:type="gram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Dalam</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penelitian</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ini</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lastRenderedPageBreak/>
        <w:t>digunakan</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metode</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penelitian</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studi</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kasus</w:t>
      </w:r>
      <w:proofErr w:type="spellEnd"/>
      <w:r w:rsidRPr="002A17BF">
        <w:rPr>
          <w:rFonts w:ascii="Arial" w:eastAsia="Times New Roman" w:hAnsi="Arial" w:cs="Arial"/>
          <w:sz w:val="20"/>
          <w:szCs w:val="20"/>
        </w:rPr>
        <w:t xml:space="preserve"> (case study), yang </w:t>
      </w:r>
      <w:proofErr w:type="spellStart"/>
      <w:r w:rsidRPr="002A17BF">
        <w:rPr>
          <w:rFonts w:ascii="Arial" w:eastAsia="Times New Roman" w:hAnsi="Arial" w:cs="Arial"/>
          <w:sz w:val="20"/>
          <w:szCs w:val="20"/>
        </w:rPr>
        <w:t>mana</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metode</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ini</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mempunyai</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tujuan</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memberi</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gambaran</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secara</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mendetail</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tentang</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latar</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belakang</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sifat</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serta</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karakter</w:t>
      </w:r>
      <w:proofErr w:type="spellEnd"/>
      <w:r w:rsidRPr="002A17BF">
        <w:rPr>
          <w:rFonts w:ascii="Arial" w:eastAsia="Times New Roman" w:hAnsi="Arial" w:cs="Arial"/>
          <w:sz w:val="20"/>
          <w:szCs w:val="20"/>
        </w:rPr>
        <w:t xml:space="preserve"> yang </w:t>
      </w:r>
      <w:proofErr w:type="spellStart"/>
      <w:r w:rsidRPr="002A17BF">
        <w:rPr>
          <w:rFonts w:ascii="Arial" w:eastAsia="Times New Roman" w:hAnsi="Arial" w:cs="Arial"/>
          <w:sz w:val="20"/>
          <w:szCs w:val="20"/>
        </w:rPr>
        <w:t>khas</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dari</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kasus</w:t>
      </w:r>
      <w:proofErr w:type="spellEnd"/>
      <w:r w:rsidRPr="002A17BF">
        <w:rPr>
          <w:rFonts w:ascii="Arial" w:eastAsia="Times New Roman" w:hAnsi="Arial" w:cs="Arial"/>
          <w:sz w:val="20"/>
          <w:szCs w:val="20"/>
        </w:rPr>
        <w:t xml:space="preserve"> air </w:t>
      </w:r>
      <w:proofErr w:type="spellStart"/>
      <w:r w:rsidRPr="002A17BF">
        <w:rPr>
          <w:rFonts w:ascii="Arial" w:eastAsia="Times New Roman" w:hAnsi="Arial" w:cs="Arial"/>
          <w:sz w:val="20"/>
          <w:szCs w:val="20"/>
        </w:rPr>
        <w:t>limbah</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domestik</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dengan</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mengambil</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objek</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penelitian</w:t>
      </w:r>
      <w:proofErr w:type="spellEnd"/>
      <w:r w:rsidRPr="002A17BF">
        <w:rPr>
          <w:rFonts w:ascii="Arial" w:eastAsia="Times New Roman" w:hAnsi="Arial" w:cs="Arial"/>
          <w:sz w:val="20"/>
          <w:szCs w:val="20"/>
        </w:rPr>
        <w:t xml:space="preserve"> air </w:t>
      </w:r>
      <w:proofErr w:type="spellStart"/>
      <w:r w:rsidRPr="002A17BF">
        <w:rPr>
          <w:rFonts w:ascii="Arial" w:eastAsia="Times New Roman" w:hAnsi="Arial" w:cs="Arial"/>
          <w:sz w:val="20"/>
          <w:szCs w:val="20"/>
        </w:rPr>
        <w:t>limbah</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domestik</w:t>
      </w:r>
      <w:proofErr w:type="spellEnd"/>
      <w:r w:rsidRPr="002A17BF">
        <w:rPr>
          <w:rFonts w:ascii="Arial" w:eastAsia="Times New Roman" w:hAnsi="Arial" w:cs="Arial"/>
          <w:sz w:val="20"/>
          <w:szCs w:val="20"/>
        </w:rPr>
        <w:t xml:space="preserve">. </w:t>
      </w:r>
      <w:proofErr w:type="spellStart"/>
      <w:proofErr w:type="gramStart"/>
      <w:r w:rsidRPr="002A17BF">
        <w:rPr>
          <w:rFonts w:ascii="Arial" w:eastAsia="Times New Roman" w:hAnsi="Arial" w:cs="Arial"/>
          <w:sz w:val="20"/>
          <w:szCs w:val="20"/>
        </w:rPr>
        <w:t>Penelitian</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ini</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diharapkan</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mengetahui</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efisiensi</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pengolahan</w:t>
      </w:r>
      <w:proofErr w:type="spellEnd"/>
      <w:r w:rsidRPr="002A17BF">
        <w:rPr>
          <w:rFonts w:ascii="Arial" w:eastAsia="Times New Roman" w:hAnsi="Arial" w:cs="Arial"/>
          <w:sz w:val="20"/>
          <w:szCs w:val="20"/>
        </w:rPr>
        <w:t xml:space="preserve"> air </w:t>
      </w:r>
      <w:proofErr w:type="spellStart"/>
      <w:r w:rsidRPr="002A17BF">
        <w:rPr>
          <w:rFonts w:ascii="Arial" w:eastAsia="Times New Roman" w:hAnsi="Arial" w:cs="Arial"/>
          <w:sz w:val="20"/>
          <w:szCs w:val="20"/>
        </w:rPr>
        <w:t>limbah</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domestik</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menggunakan</w:t>
      </w:r>
      <w:proofErr w:type="spellEnd"/>
      <w:r w:rsidRPr="002A17BF">
        <w:rPr>
          <w:rFonts w:ascii="Arial" w:eastAsia="Times New Roman" w:hAnsi="Arial" w:cs="Arial"/>
          <w:sz w:val="20"/>
          <w:szCs w:val="20"/>
        </w:rPr>
        <w:t xml:space="preserve"> biofilm </w:t>
      </w:r>
      <w:proofErr w:type="spellStart"/>
      <w:r w:rsidRPr="002A17BF">
        <w:rPr>
          <w:rFonts w:ascii="Arial" w:eastAsia="Times New Roman" w:hAnsi="Arial" w:cs="Arial"/>
          <w:sz w:val="20"/>
          <w:szCs w:val="20"/>
        </w:rPr>
        <w:t>dengan</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memvariasikan</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waktu</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tinggal</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untuk</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menurunkan</w:t>
      </w:r>
      <w:proofErr w:type="spellEnd"/>
      <w:r w:rsidRPr="002A17BF">
        <w:rPr>
          <w:rFonts w:ascii="Arial" w:eastAsia="Times New Roman" w:hAnsi="Arial" w:cs="Arial"/>
          <w:sz w:val="20"/>
          <w:szCs w:val="20"/>
        </w:rPr>
        <w:t xml:space="preserve"> BOD </w:t>
      </w:r>
      <w:proofErr w:type="spellStart"/>
      <w:r w:rsidRPr="002A17BF">
        <w:rPr>
          <w:rFonts w:ascii="Arial" w:eastAsia="Times New Roman" w:hAnsi="Arial" w:cs="Arial"/>
          <w:sz w:val="20"/>
          <w:szCs w:val="20"/>
        </w:rPr>
        <w:t>dan</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Amonia</w:t>
      </w:r>
      <w:proofErr w:type="spellEnd"/>
      <w:r w:rsidRPr="002A17BF">
        <w:rPr>
          <w:rFonts w:ascii="Arial" w:eastAsia="Times New Roman" w:hAnsi="Arial" w:cs="Arial"/>
          <w:sz w:val="20"/>
          <w:szCs w:val="20"/>
        </w:rPr>
        <w:t>.</w:t>
      </w:r>
      <w:proofErr w:type="gramEnd"/>
      <w:r w:rsidR="00036C89" w:rsidRPr="002A17BF">
        <w:rPr>
          <w:rFonts w:ascii="Arial" w:hAnsi="Arial" w:cs="Arial"/>
          <w:sz w:val="20"/>
          <w:szCs w:val="20"/>
        </w:rPr>
        <w:t xml:space="preserve"> </w:t>
      </w:r>
      <w:proofErr w:type="spellStart"/>
      <w:r w:rsidR="00036C89" w:rsidRPr="002A17BF">
        <w:rPr>
          <w:rFonts w:ascii="Arial" w:hAnsi="Arial" w:cs="Arial"/>
          <w:sz w:val="20"/>
          <w:szCs w:val="20"/>
        </w:rPr>
        <w:t>Dengan</w:t>
      </w:r>
      <w:proofErr w:type="spellEnd"/>
      <w:r w:rsidR="00036C89" w:rsidRPr="002A17BF">
        <w:rPr>
          <w:rFonts w:ascii="Arial" w:hAnsi="Arial" w:cs="Arial"/>
          <w:sz w:val="20"/>
          <w:szCs w:val="20"/>
        </w:rPr>
        <w:t xml:space="preserve"> media filter </w:t>
      </w:r>
      <w:proofErr w:type="spellStart"/>
      <w:r w:rsidR="00036C89" w:rsidRPr="002A17BF">
        <w:rPr>
          <w:rFonts w:ascii="Arial" w:hAnsi="Arial" w:cs="Arial"/>
          <w:sz w:val="20"/>
          <w:szCs w:val="20"/>
        </w:rPr>
        <w:t>menggunakan</w:t>
      </w:r>
      <w:proofErr w:type="spellEnd"/>
      <w:r w:rsidR="00036C89" w:rsidRPr="002A17BF">
        <w:rPr>
          <w:rFonts w:ascii="Arial" w:hAnsi="Arial" w:cs="Arial"/>
          <w:sz w:val="20"/>
          <w:szCs w:val="20"/>
        </w:rPr>
        <w:t xml:space="preserve"> </w:t>
      </w:r>
      <w:proofErr w:type="spellStart"/>
      <w:r w:rsidR="00036C89" w:rsidRPr="002A17BF">
        <w:rPr>
          <w:rFonts w:ascii="Arial" w:hAnsi="Arial" w:cs="Arial"/>
          <w:sz w:val="20"/>
          <w:szCs w:val="20"/>
        </w:rPr>
        <w:t>potongan</w:t>
      </w:r>
      <w:proofErr w:type="spellEnd"/>
      <w:r w:rsidR="00036C89" w:rsidRPr="002A17BF">
        <w:rPr>
          <w:rFonts w:ascii="Arial" w:hAnsi="Arial" w:cs="Arial"/>
          <w:sz w:val="20"/>
          <w:szCs w:val="20"/>
        </w:rPr>
        <w:t xml:space="preserve"> </w:t>
      </w:r>
      <w:proofErr w:type="spellStart"/>
      <w:r w:rsidR="00036C89" w:rsidRPr="002A17BF">
        <w:rPr>
          <w:rFonts w:ascii="Arial" w:hAnsi="Arial" w:cs="Arial"/>
          <w:sz w:val="20"/>
          <w:szCs w:val="20"/>
        </w:rPr>
        <w:t>bambu</w:t>
      </w:r>
      <w:proofErr w:type="gramStart"/>
      <w:r w:rsidR="00036C89" w:rsidRPr="002A17BF">
        <w:rPr>
          <w:rFonts w:ascii="Arial" w:hAnsi="Arial" w:cs="Arial"/>
          <w:sz w:val="20"/>
          <w:szCs w:val="20"/>
        </w:rPr>
        <w:t>,bunga</w:t>
      </w:r>
      <w:proofErr w:type="spellEnd"/>
      <w:proofErr w:type="gramEnd"/>
      <w:r w:rsidR="00036C89" w:rsidRPr="002A17BF">
        <w:rPr>
          <w:rFonts w:ascii="Arial" w:hAnsi="Arial" w:cs="Arial"/>
          <w:sz w:val="20"/>
          <w:szCs w:val="20"/>
        </w:rPr>
        <w:t xml:space="preserve"> </w:t>
      </w:r>
      <w:proofErr w:type="spellStart"/>
      <w:r w:rsidR="00036C89" w:rsidRPr="002A17BF">
        <w:rPr>
          <w:rFonts w:ascii="Arial" w:hAnsi="Arial" w:cs="Arial"/>
          <w:sz w:val="20"/>
          <w:szCs w:val="20"/>
        </w:rPr>
        <w:t>pinus</w:t>
      </w:r>
      <w:proofErr w:type="spellEnd"/>
      <w:r w:rsidR="00036C89" w:rsidRPr="002A17BF">
        <w:rPr>
          <w:rFonts w:ascii="Arial" w:hAnsi="Arial" w:cs="Arial"/>
          <w:sz w:val="20"/>
          <w:szCs w:val="20"/>
        </w:rPr>
        <w:t xml:space="preserve"> </w:t>
      </w:r>
      <w:proofErr w:type="spellStart"/>
      <w:r w:rsidR="00036C89" w:rsidRPr="002A17BF">
        <w:rPr>
          <w:rFonts w:ascii="Arial" w:hAnsi="Arial" w:cs="Arial"/>
          <w:sz w:val="20"/>
          <w:szCs w:val="20"/>
        </w:rPr>
        <w:t>dan</w:t>
      </w:r>
      <w:proofErr w:type="spellEnd"/>
      <w:r w:rsidR="00036C89" w:rsidRPr="002A17BF">
        <w:rPr>
          <w:rFonts w:ascii="Arial" w:hAnsi="Arial" w:cs="Arial"/>
          <w:sz w:val="20"/>
          <w:szCs w:val="20"/>
        </w:rPr>
        <w:t xml:space="preserve"> </w:t>
      </w:r>
      <w:proofErr w:type="spellStart"/>
      <w:r w:rsidR="00036C89" w:rsidRPr="002A17BF">
        <w:rPr>
          <w:rFonts w:ascii="Arial" w:hAnsi="Arial" w:cs="Arial"/>
          <w:sz w:val="20"/>
          <w:szCs w:val="20"/>
        </w:rPr>
        <w:t>bioball</w:t>
      </w:r>
      <w:proofErr w:type="spellEnd"/>
      <w:r w:rsidR="00036C89" w:rsidRPr="002A17BF">
        <w:rPr>
          <w:rFonts w:ascii="Arial" w:hAnsi="Arial" w:cs="Arial"/>
          <w:sz w:val="20"/>
          <w:szCs w:val="20"/>
        </w:rPr>
        <w:t>.</w:t>
      </w:r>
    </w:p>
    <w:p w:rsidR="00036C89" w:rsidRPr="002A17BF" w:rsidRDefault="00036C89" w:rsidP="00276CC7">
      <w:pPr>
        <w:jc w:val="both"/>
        <w:rPr>
          <w:rFonts w:ascii="Arial" w:hAnsi="Arial" w:cs="Arial"/>
          <w:b/>
          <w:sz w:val="20"/>
          <w:szCs w:val="20"/>
        </w:rPr>
      </w:pPr>
      <w:r w:rsidRPr="002A17BF">
        <w:rPr>
          <w:rFonts w:ascii="Arial" w:hAnsi="Arial" w:cs="Arial"/>
          <w:b/>
          <w:sz w:val="20"/>
          <w:szCs w:val="20"/>
        </w:rPr>
        <w:t xml:space="preserve">Data yang </w:t>
      </w:r>
      <w:proofErr w:type="spellStart"/>
      <w:r w:rsidRPr="002A17BF">
        <w:rPr>
          <w:rFonts w:ascii="Arial" w:hAnsi="Arial" w:cs="Arial"/>
          <w:b/>
          <w:sz w:val="20"/>
          <w:szCs w:val="20"/>
        </w:rPr>
        <w:t>dianalisis</w:t>
      </w:r>
      <w:proofErr w:type="spellEnd"/>
    </w:p>
    <w:p w:rsidR="00F90CD4" w:rsidRPr="002A17BF" w:rsidRDefault="00F90CD4" w:rsidP="00276CC7">
      <w:pPr>
        <w:jc w:val="both"/>
        <w:rPr>
          <w:rFonts w:ascii="Arial" w:hAnsi="Arial" w:cs="Arial"/>
          <w:b/>
          <w:sz w:val="20"/>
          <w:szCs w:val="20"/>
        </w:rPr>
      </w:pPr>
      <w:proofErr w:type="spellStart"/>
      <w:r w:rsidRPr="002A17BF">
        <w:rPr>
          <w:rFonts w:ascii="Arial" w:hAnsi="Arial" w:cs="Arial"/>
          <w:sz w:val="20"/>
          <w:szCs w:val="20"/>
        </w:rPr>
        <w:t>Kandungan</w:t>
      </w:r>
      <w:proofErr w:type="spellEnd"/>
      <w:r w:rsidRPr="002A17BF">
        <w:rPr>
          <w:rFonts w:ascii="Arial" w:hAnsi="Arial" w:cs="Arial"/>
          <w:sz w:val="20"/>
          <w:szCs w:val="20"/>
        </w:rPr>
        <w:t xml:space="preserve"> BOD </w:t>
      </w:r>
      <w:proofErr w:type="spellStart"/>
      <w:r w:rsidRPr="002A17BF">
        <w:rPr>
          <w:rFonts w:ascii="Arial" w:hAnsi="Arial" w:cs="Arial"/>
          <w:sz w:val="20"/>
          <w:szCs w:val="20"/>
        </w:rPr>
        <w:t>dan</w:t>
      </w:r>
      <w:proofErr w:type="spellEnd"/>
      <w:r w:rsidRPr="002A17BF">
        <w:rPr>
          <w:rFonts w:ascii="Arial" w:hAnsi="Arial" w:cs="Arial"/>
          <w:sz w:val="20"/>
          <w:szCs w:val="20"/>
        </w:rPr>
        <w:t xml:space="preserve"> ammonia </w:t>
      </w:r>
      <w:proofErr w:type="spellStart"/>
      <w:r w:rsidRPr="002A17BF">
        <w:rPr>
          <w:rFonts w:ascii="Arial" w:hAnsi="Arial" w:cs="Arial"/>
          <w:sz w:val="20"/>
          <w:szCs w:val="20"/>
        </w:rPr>
        <w:t>pada</w:t>
      </w:r>
      <w:proofErr w:type="spellEnd"/>
      <w:r w:rsidRPr="002A17BF">
        <w:rPr>
          <w:rFonts w:ascii="Arial" w:hAnsi="Arial" w:cs="Arial"/>
          <w:sz w:val="20"/>
          <w:szCs w:val="20"/>
        </w:rPr>
        <w:t xml:space="preserve"> air </w:t>
      </w:r>
      <w:proofErr w:type="spellStart"/>
      <w:r w:rsidRPr="002A17BF">
        <w:rPr>
          <w:rFonts w:ascii="Arial" w:hAnsi="Arial" w:cs="Arial"/>
          <w:sz w:val="20"/>
          <w:szCs w:val="20"/>
        </w:rPr>
        <w:t>limbah</w:t>
      </w:r>
      <w:proofErr w:type="spellEnd"/>
      <w:r w:rsidRPr="002A17BF">
        <w:rPr>
          <w:rFonts w:ascii="Arial" w:hAnsi="Arial" w:cs="Arial"/>
          <w:sz w:val="20"/>
          <w:szCs w:val="20"/>
        </w:rPr>
        <w:t xml:space="preserve"> </w:t>
      </w:r>
      <w:proofErr w:type="spellStart"/>
      <w:r w:rsidRPr="002A17BF">
        <w:rPr>
          <w:rFonts w:ascii="Arial" w:hAnsi="Arial" w:cs="Arial"/>
          <w:sz w:val="20"/>
          <w:szCs w:val="20"/>
        </w:rPr>
        <w:t>domestik</w:t>
      </w:r>
      <w:proofErr w:type="spellEnd"/>
      <w:r w:rsidRPr="002A17BF">
        <w:rPr>
          <w:rFonts w:ascii="Arial" w:hAnsi="Arial" w:cs="Arial"/>
          <w:sz w:val="20"/>
          <w:szCs w:val="20"/>
        </w:rPr>
        <w:t xml:space="preserve"> </w:t>
      </w:r>
      <w:proofErr w:type="spellStart"/>
      <w:r w:rsidRPr="002A17BF">
        <w:rPr>
          <w:rFonts w:ascii="Arial" w:hAnsi="Arial" w:cs="Arial"/>
          <w:sz w:val="20"/>
          <w:szCs w:val="20"/>
        </w:rPr>
        <w:t>dengan</w:t>
      </w:r>
      <w:proofErr w:type="spellEnd"/>
      <w:r w:rsidRPr="002A17BF">
        <w:rPr>
          <w:rFonts w:ascii="Arial" w:hAnsi="Arial" w:cs="Arial"/>
          <w:sz w:val="20"/>
          <w:szCs w:val="20"/>
        </w:rPr>
        <w:t xml:space="preserve"> </w:t>
      </w:r>
      <w:proofErr w:type="spellStart"/>
      <w:r w:rsidRPr="002A17BF">
        <w:rPr>
          <w:rFonts w:ascii="Arial" w:hAnsi="Arial" w:cs="Arial"/>
          <w:sz w:val="20"/>
          <w:szCs w:val="20"/>
        </w:rPr>
        <w:t>menggunakan</w:t>
      </w:r>
      <w:proofErr w:type="spellEnd"/>
      <w:r w:rsidRPr="002A17BF">
        <w:rPr>
          <w:rFonts w:ascii="Arial" w:hAnsi="Arial" w:cs="Arial"/>
          <w:sz w:val="20"/>
          <w:szCs w:val="20"/>
        </w:rPr>
        <w:t xml:space="preserve"> </w:t>
      </w:r>
      <w:proofErr w:type="spellStart"/>
      <w:r w:rsidRPr="002A17BF">
        <w:rPr>
          <w:rFonts w:ascii="Arial" w:hAnsi="Arial" w:cs="Arial"/>
          <w:sz w:val="20"/>
          <w:szCs w:val="20"/>
        </w:rPr>
        <w:t>teknologi</w:t>
      </w:r>
      <w:proofErr w:type="spellEnd"/>
      <w:r w:rsidRPr="002A17BF">
        <w:rPr>
          <w:rFonts w:ascii="Arial" w:hAnsi="Arial" w:cs="Arial"/>
          <w:sz w:val="20"/>
          <w:szCs w:val="20"/>
        </w:rPr>
        <w:t xml:space="preserve"> biofilm media filter </w:t>
      </w:r>
      <w:proofErr w:type="spellStart"/>
      <w:r w:rsidRPr="002A17BF">
        <w:rPr>
          <w:rFonts w:ascii="Arial" w:hAnsi="Arial" w:cs="Arial"/>
          <w:sz w:val="20"/>
          <w:szCs w:val="20"/>
        </w:rPr>
        <w:t>antara</w:t>
      </w:r>
      <w:proofErr w:type="spellEnd"/>
      <w:r w:rsidRPr="002A17BF">
        <w:rPr>
          <w:rFonts w:ascii="Arial" w:hAnsi="Arial" w:cs="Arial"/>
          <w:sz w:val="20"/>
          <w:szCs w:val="20"/>
        </w:rPr>
        <w:t xml:space="preserve"> </w:t>
      </w:r>
      <w:proofErr w:type="spellStart"/>
      <w:r w:rsidRPr="002A17BF">
        <w:rPr>
          <w:rFonts w:ascii="Arial" w:hAnsi="Arial" w:cs="Arial"/>
          <w:sz w:val="20"/>
          <w:szCs w:val="20"/>
        </w:rPr>
        <w:t>lain</w:t>
      </w:r>
      <w:proofErr w:type="spellEnd"/>
      <w:r w:rsidRPr="002A17BF">
        <w:rPr>
          <w:rFonts w:ascii="Arial" w:hAnsi="Arial" w:cs="Arial"/>
          <w:sz w:val="20"/>
          <w:szCs w:val="20"/>
        </w:rPr>
        <w:t xml:space="preserve">; </w:t>
      </w:r>
      <w:proofErr w:type="spellStart"/>
      <w:r w:rsidRPr="002A17BF">
        <w:rPr>
          <w:rFonts w:ascii="Arial" w:hAnsi="Arial" w:cs="Arial"/>
          <w:sz w:val="20"/>
          <w:szCs w:val="20"/>
        </w:rPr>
        <w:t>potongan</w:t>
      </w:r>
      <w:proofErr w:type="spellEnd"/>
      <w:r w:rsidRPr="002A17BF">
        <w:rPr>
          <w:rFonts w:ascii="Arial" w:hAnsi="Arial" w:cs="Arial"/>
          <w:sz w:val="20"/>
          <w:szCs w:val="20"/>
        </w:rPr>
        <w:t xml:space="preserve"> </w:t>
      </w:r>
      <w:proofErr w:type="spellStart"/>
      <w:r w:rsidRPr="002A17BF">
        <w:rPr>
          <w:rFonts w:ascii="Arial" w:hAnsi="Arial" w:cs="Arial"/>
          <w:sz w:val="20"/>
          <w:szCs w:val="20"/>
        </w:rPr>
        <w:t>bambu</w:t>
      </w:r>
      <w:proofErr w:type="gramStart"/>
      <w:r w:rsidRPr="002A17BF">
        <w:rPr>
          <w:rFonts w:ascii="Arial" w:hAnsi="Arial" w:cs="Arial"/>
          <w:sz w:val="20"/>
          <w:szCs w:val="20"/>
        </w:rPr>
        <w:t>,bunga</w:t>
      </w:r>
      <w:proofErr w:type="spellEnd"/>
      <w:proofErr w:type="gramEnd"/>
      <w:r w:rsidRPr="002A17BF">
        <w:rPr>
          <w:rFonts w:ascii="Arial" w:hAnsi="Arial" w:cs="Arial"/>
          <w:sz w:val="20"/>
          <w:szCs w:val="20"/>
        </w:rPr>
        <w:t xml:space="preserve"> </w:t>
      </w:r>
      <w:proofErr w:type="spellStart"/>
      <w:r w:rsidRPr="002A17BF">
        <w:rPr>
          <w:rFonts w:ascii="Arial" w:hAnsi="Arial" w:cs="Arial"/>
          <w:sz w:val="20"/>
          <w:szCs w:val="20"/>
        </w:rPr>
        <w:t>pinus</w:t>
      </w:r>
      <w:proofErr w:type="spellEnd"/>
      <w:r w:rsidRPr="002A17BF">
        <w:rPr>
          <w:rFonts w:ascii="Arial" w:hAnsi="Arial" w:cs="Arial"/>
          <w:sz w:val="20"/>
          <w:szCs w:val="20"/>
        </w:rPr>
        <w:t xml:space="preserve"> </w:t>
      </w:r>
      <w:proofErr w:type="spellStart"/>
      <w:r w:rsidRPr="002A17BF">
        <w:rPr>
          <w:rFonts w:ascii="Arial" w:hAnsi="Arial" w:cs="Arial"/>
          <w:sz w:val="20"/>
          <w:szCs w:val="20"/>
        </w:rPr>
        <w:t>dan</w:t>
      </w:r>
      <w:proofErr w:type="spellEnd"/>
      <w:r w:rsidRPr="002A17BF">
        <w:rPr>
          <w:rFonts w:ascii="Arial" w:hAnsi="Arial" w:cs="Arial"/>
          <w:sz w:val="20"/>
          <w:szCs w:val="20"/>
        </w:rPr>
        <w:t xml:space="preserve"> </w:t>
      </w:r>
      <w:proofErr w:type="spellStart"/>
      <w:r w:rsidRPr="002A17BF">
        <w:rPr>
          <w:rFonts w:ascii="Arial" w:hAnsi="Arial" w:cs="Arial"/>
          <w:sz w:val="20"/>
          <w:szCs w:val="20"/>
        </w:rPr>
        <w:t>bioball</w:t>
      </w:r>
      <w:proofErr w:type="spellEnd"/>
      <w:r w:rsidRPr="002A17BF">
        <w:rPr>
          <w:rFonts w:ascii="Arial" w:hAnsi="Arial" w:cs="Arial"/>
          <w:sz w:val="20"/>
          <w:szCs w:val="20"/>
        </w:rPr>
        <w:t xml:space="preserve">. </w:t>
      </w:r>
      <w:proofErr w:type="spellStart"/>
      <w:r w:rsidRPr="002A17BF">
        <w:rPr>
          <w:rFonts w:ascii="Arial" w:hAnsi="Arial" w:cs="Arial"/>
          <w:sz w:val="20"/>
          <w:szCs w:val="20"/>
        </w:rPr>
        <w:t>Selanjutnya</w:t>
      </w:r>
      <w:proofErr w:type="spellEnd"/>
      <w:r w:rsidRPr="002A17BF">
        <w:rPr>
          <w:rFonts w:ascii="Arial" w:hAnsi="Arial" w:cs="Arial"/>
          <w:sz w:val="20"/>
          <w:szCs w:val="20"/>
        </w:rPr>
        <w:t xml:space="preserve"> </w:t>
      </w:r>
      <w:proofErr w:type="spellStart"/>
      <w:r w:rsidRPr="002A17BF">
        <w:rPr>
          <w:rFonts w:ascii="Arial" w:hAnsi="Arial" w:cs="Arial"/>
          <w:sz w:val="20"/>
          <w:szCs w:val="20"/>
        </w:rPr>
        <w:t>pengambilan</w:t>
      </w:r>
      <w:proofErr w:type="spellEnd"/>
      <w:r w:rsidRPr="002A17BF">
        <w:rPr>
          <w:rFonts w:ascii="Arial" w:hAnsi="Arial" w:cs="Arial"/>
          <w:sz w:val="20"/>
          <w:szCs w:val="20"/>
        </w:rPr>
        <w:t xml:space="preserve"> </w:t>
      </w:r>
      <w:proofErr w:type="spellStart"/>
      <w:r w:rsidRPr="002A17BF">
        <w:rPr>
          <w:rFonts w:ascii="Arial" w:hAnsi="Arial" w:cs="Arial"/>
          <w:sz w:val="20"/>
          <w:szCs w:val="20"/>
        </w:rPr>
        <w:t>sampel</w:t>
      </w:r>
      <w:proofErr w:type="spellEnd"/>
      <w:r w:rsidRPr="002A17BF">
        <w:rPr>
          <w:rFonts w:ascii="Arial" w:hAnsi="Arial" w:cs="Arial"/>
          <w:sz w:val="20"/>
          <w:szCs w:val="20"/>
        </w:rPr>
        <w:t xml:space="preserve"> </w:t>
      </w:r>
      <w:proofErr w:type="spellStart"/>
      <w:r w:rsidRPr="002A17BF">
        <w:rPr>
          <w:rFonts w:ascii="Arial" w:hAnsi="Arial" w:cs="Arial"/>
          <w:sz w:val="20"/>
          <w:szCs w:val="20"/>
        </w:rPr>
        <w:t>dengan</w:t>
      </w:r>
      <w:proofErr w:type="spellEnd"/>
      <w:r w:rsidRPr="002A17BF">
        <w:rPr>
          <w:rFonts w:ascii="Arial" w:hAnsi="Arial" w:cs="Arial"/>
          <w:sz w:val="20"/>
          <w:szCs w:val="20"/>
        </w:rPr>
        <w:t xml:space="preserve"> </w:t>
      </w:r>
      <w:proofErr w:type="spellStart"/>
      <w:r w:rsidRPr="002A17BF">
        <w:rPr>
          <w:rFonts w:ascii="Arial" w:hAnsi="Arial" w:cs="Arial"/>
          <w:sz w:val="20"/>
          <w:szCs w:val="20"/>
        </w:rPr>
        <w:t>variasi</w:t>
      </w:r>
      <w:proofErr w:type="spellEnd"/>
      <w:r w:rsidRPr="002A17BF">
        <w:rPr>
          <w:rFonts w:ascii="Arial" w:hAnsi="Arial" w:cs="Arial"/>
          <w:sz w:val="20"/>
          <w:szCs w:val="20"/>
        </w:rPr>
        <w:t xml:space="preserve"> </w:t>
      </w:r>
      <w:proofErr w:type="spellStart"/>
      <w:r w:rsidRPr="002A17BF">
        <w:rPr>
          <w:rFonts w:ascii="Arial" w:hAnsi="Arial" w:cs="Arial"/>
          <w:sz w:val="20"/>
          <w:szCs w:val="20"/>
        </w:rPr>
        <w:t>waktu</w:t>
      </w:r>
      <w:proofErr w:type="spellEnd"/>
      <w:r w:rsidRPr="002A17BF">
        <w:rPr>
          <w:rFonts w:ascii="Arial" w:hAnsi="Arial" w:cs="Arial"/>
          <w:sz w:val="20"/>
          <w:szCs w:val="20"/>
        </w:rPr>
        <w:t xml:space="preserve"> </w:t>
      </w:r>
      <w:proofErr w:type="spellStart"/>
      <w:r w:rsidRPr="002A17BF">
        <w:rPr>
          <w:rFonts w:ascii="Arial" w:hAnsi="Arial" w:cs="Arial"/>
          <w:sz w:val="20"/>
          <w:szCs w:val="20"/>
        </w:rPr>
        <w:t>tinggal</w:t>
      </w:r>
      <w:proofErr w:type="spellEnd"/>
      <w:r w:rsidRPr="002A17BF">
        <w:rPr>
          <w:rFonts w:ascii="Arial" w:hAnsi="Arial" w:cs="Arial"/>
          <w:sz w:val="20"/>
          <w:szCs w:val="20"/>
        </w:rPr>
        <w:t xml:space="preserve"> (td</w:t>
      </w:r>
      <w:proofErr w:type="gramStart"/>
      <w:r w:rsidRPr="002A17BF">
        <w:rPr>
          <w:rFonts w:ascii="Arial" w:hAnsi="Arial" w:cs="Arial"/>
          <w:sz w:val="20"/>
          <w:szCs w:val="20"/>
        </w:rPr>
        <w:t>) ;</w:t>
      </w:r>
      <w:proofErr w:type="gramEnd"/>
      <w:r w:rsidRPr="002A17BF">
        <w:rPr>
          <w:rFonts w:ascii="Arial" w:hAnsi="Arial" w:cs="Arial"/>
          <w:sz w:val="20"/>
          <w:szCs w:val="20"/>
        </w:rPr>
        <w:t xml:space="preserve"> 60 menit,90 </w:t>
      </w:r>
      <w:proofErr w:type="spellStart"/>
      <w:r w:rsidRPr="002A17BF">
        <w:rPr>
          <w:rFonts w:ascii="Arial" w:hAnsi="Arial" w:cs="Arial"/>
          <w:sz w:val="20"/>
          <w:szCs w:val="20"/>
        </w:rPr>
        <w:t>menit</w:t>
      </w:r>
      <w:proofErr w:type="spellEnd"/>
      <w:r w:rsidRPr="002A17BF">
        <w:rPr>
          <w:rFonts w:ascii="Arial" w:hAnsi="Arial" w:cs="Arial"/>
          <w:sz w:val="20"/>
          <w:szCs w:val="20"/>
        </w:rPr>
        <w:t xml:space="preserve">, 120 </w:t>
      </w:r>
      <w:proofErr w:type="spellStart"/>
      <w:r w:rsidRPr="002A17BF">
        <w:rPr>
          <w:rFonts w:ascii="Arial" w:hAnsi="Arial" w:cs="Arial"/>
          <w:sz w:val="20"/>
          <w:szCs w:val="20"/>
        </w:rPr>
        <w:t>menit</w:t>
      </w:r>
      <w:proofErr w:type="spellEnd"/>
      <w:r w:rsidRPr="002A17BF">
        <w:rPr>
          <w:rFonts w:ascii="Arial" w:hAnsi="Arial" w:cs="Arial"/>
          <w:sz w:val="20"/>
          <w:szCs w:val="20"/>
        </w:rPr>
        <w:t xml:space="preserve">, 150 </w:t>
      </w:r>
      <w:proofErr w:type="spellStart"/>
      <w:r w:rsidRPr="002A17BF">
        <w:rPr>
          <w:rFonts w:ascii="Arial" w:hAnsi="Arial" w:cs="Arial"/>
          <w:sz w:val="20"/>
          <w:szCs w:val="20"/>
        </w:rPr>
        <w:t>menit</w:t>
      </w:r>
      <w:proofErr w:type="spellEnd"/>
      <w:r w:rsidRPr="002A17BF">
        <w:rPr>
          <w:rFonts w:ascii="Arial" w:hAnsi="Arial" w:cs="Arial"/>
          <w:sz w:val="20"/>
          <w:szCs w:val="20"/>
        </w:rPr>
        <w:t xml:space="preserve"> </w:t>
      </w:r>
      <w:proofErr w:type="spellStart"/>
      <w:r w:rsidRPr="002A17BF">
        <w:rPr>
          <w:rFonts w:ascii="Arial" w:hAnsi="Arial" w:cs="Arial"/>
          <w:sz w:val="20"/>
          <w:szCs w:val="20"/>
        </w:rPr>
        <w:t>dan</w:t>
      </w:r>
      <w:proofErr w:type="spellEnd"/>
      <w:r w:rsidRPr="002A17BF">
        <w:rPr>
          <w:rFonts w:ascii="Arial" w:hAnsi="Arial" w:cs="Arial"/>
          <w:sz w:val="20"/>
          <w:szCs w:val="20"/>
        </w:rPr>
        <w:t xml:space="preserve"> 180 </w:t>
      </w:r>
      <w:proofErr w:type="spellStart"/>
      <w:r w:rsidRPr="002A17BF">
        <w:rPr>
          <w:rFonts w:ascii="Arial" w:hAnsi="Arial" w:cs="Arial"/>
          <w:sz w:val="20"/>
          <w:szCs w:val="20"/>
        </w:rPr>
        <w:t>menit</w:t>
      </w:r>
      <w:proofErr w:type="spellEnd"/>
      <w:r w:rsidRPr="002A17BF">
        <w:rPr>
          <w:rFonts w:ascii="Arial" w:hAnsi="Arial" w:cs="Arial"/>
          <w:sz w:val="20"/>
          <w:szCs w:val="20"/>
        </w:rPr>
        <w:t>.</w:t>
      </w:r>
    </w:p>
    <w:p w:rsidR="000D2C7D" w:rsidRPr="002A17BF" w:rsidRDefault="000D2C7D" w:rsidP="00276CC7">
      <w:pPr>
        <w:jc w:val="both"/>
        <w:rPr>
          <w:rFonts w:ascii="Arial" w:hAnsi="Arial" w:cs="Arial"/>
          <w:b/>
          <w:sz w:val="20"/>
          <w:szCs w:val="20"/>
        </w:rPr>
      </w:pPr>
      <w:proofErr w:type="spellStart"/>
      <w:r w:rsidRPr="002A17BF">
        <w:rPr>
          <w:rFonts w:ascii="Arial" w:hAnsi="Arial" w:cs="Arial"/>
          <w:b/>
          <w:sz w:val="20"/>
          <w:szCs w:val="20"/>
        </w:rPr>
        <w:t>Hasil</w:t>
      </w:r>
      <w:proofErr w:type="spellEnd"/>
      <w:r w:rsidRPr="002A17BF">
        <w:rPr>
          <w:rFonts w:ascii="Arial" w:hAnsi="Arial" w:cs="Arial"/>
          <w:b/>
          <w:sz w:val="20"/>
          <w:szCs w:val="20"/>
        </w:rPr>
        <w:t xml:space="preserve"> </w:t>
      </w:r>
      <w:proofErr w:type="spellStart"/>
      <w:r w:rsidRPr="002A17BF">
        <w:rPr>
          <w:rFonts w:ascii="Arial" w:hAnsi="Arial" w:cs="Arial"/>
          <w:b/>
          <w:sz w:val="20"/>
          <w:szCs w:val="20"/>
        </w:rPr>
        <w:t>dan</w:t>
      </w:r>
      <w:proofErr w:type="spellEnd"/>
      <w:r w:rsidRPr="002A17BF">
        <w:rPr>
          <w:rFonts w:ascii="Arial" w:hAnsi="Arial" w:cs="Arial"/>
          <w:b/>
          <w:sz w:val="20"/>
          <w:szCs w:val="20"/>
        </w:rPr>
        <w:t xml:space="preserve"> </w:t>
      </w:r>
      <w:proofErr w:type="spellStart"/>
      <w:r w:rsidRPr="002A17BF">
        <w:rPr>
          <w:rFonts w:ascii="Arial" w:hAnsi="Arial" w:cs="Arial"/>
          <w:b/>
          <w:sz w:val="20"/>
          <w:szCs w:val="20"/>
        </w:rPr>
        <w:t>Pembahasan</w:t>
      </w:r>
      <w:proofErr w:type="spellEnd"/>
    </w:p>
    <w:p w:rsidR="001B5B1A" w:rsidRPr="002A17BF" w:rsidRDefault="001B5B1A" w:rsidP="00276CC7">
      <w:pPr>
        <w:jc w:val="both"/>
        <w:rPr>
          <w:rFonts w:ascii="Arial" w:hAnsi="Arial" w:cs="Arial"/>
          <w:sz w:val="20"/>
          <w:szCs w:val="20"/>
        </w:rPr>
      </w:pPr>
      <w:proofErr w:type="spellStart"/>
      <w:r w:rsidRPr="002A17BF">
        <w:rPr>
          <w:rFonts w:ascii="Arial" w:hAnsi="Arial" w:cs="Arial"/>
          <w:sz w:val="20"/>
          <w:szCs w:val="20"/>
        </w:rPr>
        <w:t>Setelah</w:t>
      </w:r>
      <w:proofErr w:type="spellEnd"/>
      <w:r w:rsidRPr="002A17BF">
        <w:rPr>
          <w:rFonts w:ascii="Arial" w:hAnsi="Arial" w:cs="Arial"/>
          <w:sz w:val="20"/>
          <w:szCs w:val="20"/>
        </w:rPr>
        <w:t xml:space="preserve"> a</w:t>
      </w:r>
      <w:r w:rsidR="000D2C7D" w:rsidRPr="002A17BF">
        <w:rPr>
          <w:rFonts w:ascii="Arial" w:hAnsi="Arial" w:cs="Arial"/>
          <w:sz w:val="20"/>
          <w:szCs w:val="20"/>
        </w:rPr>
        <w:t xml:space="preserve">ir </w:t>
      </w:r>
      <w:proofErr w:type="spellStart"/>
      <w:r w:rsidR="000D2C7D" w:rsidRPr="002A17BF">
        <w:rPr>
          <w:rFonts w:ascii="Arial" w:hAnsi="Arial" w:cs="Arial"/>
          <w:sz w:val="20"/>
          <w:szCs w:val="20"/>
        </w:rPr>
        <w:t>limbah</w:t>
      </w:r>
      <w:proofErr w:type="spellEnd"/>
      <w:r w:rsidR="000D2C7D" w:rsidRPr="002A17BF">
        <w:rPr>
          <w:rFonts w:ascii="Arial" w:hAnsi="Arial" w:cs="Arial"/>
          <w:sz w:val="20"/>
          <w:szCs w:val="20"/>
        </w:rPr>
        <w:t xml:space="preserve"> </w:t>
      </w:r>
      <w:proofErr w:type="spellStart"/>
      <w:r w:rsidR="000D2C7D" w:rsidRPr="002A17BF">
        <w:rPr>
          <w:rFonts w:ascii="Arial" w:hAnsi="Arial" w:cs="Arial"/>
          <w:sz w:val="20"/>
          <w:szCs w:val="20"/>
        </w:rPr>
        <w:t>domestik</w:t>
      </w:r>
      <w:proofErr w:type="spellEnd"/>
      <w:r w:rsidRPr="002A17BF">
        <w:rPr>
          <w:rFonts w:ascii="Arial" w:hAnsi="Arial" w:cs="Arial"/>
          <w:sz w:val="20"/>
          <w:szCs w:val="20"/>
        </w:rPr>
        <w:t xml:space="preserve"> </w:t>
      </w:r>
      <w:proofErr w:type="spellStart"/>
      <w:r w:rsidRPr="002A17BF">
        <w:rPr>
          <w:rFonts w:ascii="Arial" w:hAnsi="Arial" w:cs="Arial"/>
          <w:sz w:val="20"/>
          <w:szCs w:val="20"/>
        </w:rPr>
        <w:t>melewati</w:t>
      </w:r>
      <w:proofErr w:type="spellEnd"/>
      <w:r w:rsidR="000D2C7D" w:rsidRPr="002A17BF">
        <w:rPr>
          <w:rFonts w:ascii="Arial" w:hAnsi="Arial" w:cs="Arial"/>
          <w:sz w:val="20"/>
          <w:szCs w:val="20"/>
        </w:rPr>
        <w:t xml:space="preserve"> </w:t>
      </w:r>
      <w:proofErr w:type="spellStart"/>
      <w:r w:rsidR="000D2C7D" w:rsidRPr="002A17BF">
        <w:rPr>
          <w:rFonts w:ascii="Arial" w:hAnsi="Arial" w:cs="Arial"/>
          <w:sz w:val="20"/>
          <w:szCs w:val="20"/>
        </w:rPr>
        <w:t>masing-masing</w:t>
      </w:r>
      <w:proofErr w:type="spellEnd"/>
      <w:r w:rsidR="000D2C7D" w:rsidRPr="002A17BF">
        <w:rPr>
          <w:rFonts w:ascii="Arial" w:hAnsi="Arial" w:cs="Arial"/>
          <w:sz w:val="20"/>
          <w:szCs w:val="20"/>
        </w:rPr>
        <w:t xml:space="preserve"> </w:t>
      </w:r>
      <w:proofErr w:type="spellStart"/>
      <w:r w:rsidRPr="002A17BF">
        <w:rPr>
          <w:rFonts w:ascii="Arial" w:hAnsi="Arial" w:cs="Arial"/>
          <w:sz w:val="20"/>
          <w:szCs w:val="20"/>
        </w:rPr>
        <w:t>reaktor</w:t>
      </w:r>
      <w:proofErr w:type="spellEnd"/>
      <w:r w:rsidRPr="002A17BF">
        <w:rPr>
          <w:rFonts w:ascii="Arial" w:hAnsi="Arial" w:cs="Arial"/>
          <w:sz w:val="20"/>
          <w:szCs w:val="20"/>
        </w:rPr>
        <w:t xml:space="preserve"> </w:t>
      </w:r>
      <w:proofErr w:type="spellStart"/>
      <w:r w:rsidRPr="002A17BF">
        <w:rPr>
          <w:rFonts w:ascii="Arial" w:hAnsi="Arial" w:cs="Arial"/>
          <w:sz w:val="20"/>
          <w:szCs w:val="20"/>
        </w:rPr>
        <w:t>dengan</w:t>
      </w:r>
      <w:proofErr w:type="spellEnd"/>
      <w:r w:rsidRPr="002A17BF">
        <w:rPr>
          <w:rFonts w:ascii="Arial" w:hAnsi="Arial" w:cs="Arial"/>
          <w:sz w:val="20"/>
          <w:szCs w:val="20"/>
        </w:rPr>
        <w:t xml:space="preserve"> </w:t>
      </w:r>
      <w:r w:rsidR="000D2C7D" w:rsidRPr="002A17BF">
        <w:rPr>
          <w:rFonts w:ascii="Arial" w:hAnsi="Arial" w:cs="Arial"/>
          <w:sz w:val="20"/>
          <w:szCs w:val="20"/>
        </w:rPr>
        <w:t>media filter</w:t>
      </w:r>
      <w:r w:rsidRPr="002A17BF">
        <w:rPr>
          <w:rFonts w:ascii="Arial" w:hAnsi="Arial" w:cs="Arial"/>
          <w:sz w:val="20"/>
          <w:szCs w:val="20"/>
        </w:rPr>
        <w:t xml:space="preserve">; </w:t>
      </w:r>
      <w:proofErr w:type="spellStart"/>
      <w:r w:rsidRPr="002A17BF">
        <w:rPr>
          <w:rFonts w:ascii="Arial" w:hAnsi="Arial" w:cs="Arial"/>
          <w:sz w:val="20"/>
          <w:szCs w:val="20"/>
        </w:rPr>
        <w:t>potongan</w:t>
      </w:r>
      <w:proofErr w:type="spellEnd"/>
      <w:r w:rsidRPr="002A17BF">
        <w:rPr>
          <w:rFonts w:ascii="Arial" w:hAnsi="Arial" w:cs="Arial"/>
          <w:sz w:val="20"/>
          <w:szCs w:val="20"/>
        </w:rPr>
        <w:t xml:space="preserve"> </w:t>
      </w:r>
      <w:proofErr w:type="spellStart"/>
      <w:r w:rsidRPr="002A17BF">
        <w:rPr>
          <w:rFonts w:ascii="Arial" w:hAnsi="Arial" w:cs="Arial"/>
          <w:sz w:val="20"/>
          <w:szCs w:val="20"/>
        </w:rPr>
        <w:t>bambu</w:t>
      </w:r>
      <w:proofErr w:type="gramStart"/>
      <w:r w:rsidRPr="002A17BF">
        <w:rPr>
          <w:rFonts w:ascii="Arial" w:hAnsi="Arial" w:cs="Arial"/>
          <w:sz w:val="20"/>
          <w:szCs w:val="20"/>
        </w:rPr>
        <w:t>,bunga</w:t>
      </w:r>
      <w:proofErr w:type="spellEnd"/>
      <w:proofErr w:type="gramEnd"/>
      <w:r w:rsidRPr="002A17BF">
        <w:rPr>
          <w:rFonts w:ascii="Arial" w:hAnsi="Arial" w:cs="Arial"/>
          <w:sz w:val="20"/>
          <w:szCs w:val="20"/>
        </w:rPr>
        <w:t xml:space="preserve"> </w:t>
      </w:r>
      <w:proofErr w:type="spellStart"/>
      <w:r w:rsidRPr="002A17BF">
        <w:rPr>
          <w:rFonts w:ascii="Arial" w:hAnsi="Arial" w:cs="Arial"/>
          <w:sz w:val="20"/>
          <w:szCs w:val="20"/>
        </w:rPr>
        <w:t>pinus</w:t>
      </w:r>
      <w:proofErr w:type="spellEnd"/>
      <w:r w:rsidRPr="002A17BF">
        <w:rPr>
          <w:rFonts w:ascii="Arial" w:hAnsi="Arial" w:cs="Arial"/>
          <w:sz w:val="20"/>
          <w:szCs w:val="20"/>
        </w:rPr>
        <w:t xml:space="preserve"> </w:t>
      </w:r>
      <w:proofErr w:type="spellStart"/>
      <w:r w:rsidRPr="002A17BF">
        <w:rPr>
          <w:rFonts w:ascii="Arial" w:hAnsi="Arial" w:cs="Arial"/>
          <w:sz w:val="20"/>
          <w:szCs w:val="20"/>
        </w:rPr>
        <w:t>dan</w:t>
      </w:r>
      <w:proofErr w:type="spellEnd"/>
      <w:r w:rsidRPr="002A17BF">
        <w:rPr>
          <w:rFonts w:ascii="Arial" w:hAnsi="Arial" w:cs="Arial"/>
          <w:sz w:val="20"/>
          <w:szCs w:val="20"/>
        </w:rPr>
        <w:t xml:space="preserve"> </w:t>
      </w:r>
      <w:proofErr w:type="spellStart"/>
      <w:r w:rsidRPr="002A17BF">
        <w:rPr>
          <w:rFonts w:ascii="Arial" w:hAnsi="Arial" w:cs="Arial"/>
          <w:sz w:val="20"/>
          <w:szCs w:val="20"/>
        </w:rPr>
        <w:t>bioball</w:t>
      </w:r>
      <w:proofErr w:type="spellEnd"/>
      <w:r w:rsidRPr="002A17BF">
        <w:rPr>
          <w:rFonts w:ascii="Arial" w:hAnsi="Arial" w:cs="Arial"/>
          <w:sz w:val="20"/>
          <w:szCs w:val="20"/>
        </w:rPr>
        <w:t xml:space="preserve">. </w:t>
      </w:r>
      <w:proofErr w:type="spellStart"/>
      <w:proofErr w:type="gramStart"/>
      <w:r w:rsidRPr="002A17BF">
        <w:rPr>
          <w:rFonts w:ascii="Arial" w:hAnsi="Arial" w:cs="Arial"/>
          <w:sz w:val="20"/>
          <w:szCs w:val="20"/>
        </w:rPr>
        <w:t>Selanjutnya</w:t>
      </w:r>
      <w:proofErr w:type="spellEnd"/>
      <w:r w:rsidRPr="002A17BF">
        <w:rPr>
          <w:rFonts w:ascii="Arial" w:hAnsi="Arial" w:cs="Arial"/>
          <w:sz w:val="20"/>
          <w:szCs w:val="20"/>
        </w:rPr>
        <w:t xml:space="preserve">  </w:t>
      </w:r>
      <w:proofErr w:type="spellStart"/>
      <w:r w:rsidRPr="002A17BF">
        <w:rPr>
          <w:rFonts w:ascii="Arial" w:hAnsi="Arial" w:cs="Arial"/>
          <w:sz w:val="20"/>
          <w:szCs w:val="20"/>
        </w:rPr>
        <w:t>di</w:t>
      </w:r>
      <w:r w:rsidR="000D2C7D" w:rsidRPr="002A17BF">
        <w:rPr>
          <w:rFonts w:ascii="Arial" w:hAnsi="Arial" w:cs="Arial"/>
          <w:sz w:val="20"/>
          <w:szCs w:val="20"/>
        </w:rPr>
        <w:t>lakukan</w:t>
      </w:r>
      <w:proofErr w:type="spellEnd"/>
      <w:proofErr w:type="gramEnd"/>
      <w:r w:rsidR="000D2C7D" w:rsidRPr="002A17BF">
        <w:rPr>
          <w:rFonts w:ascii="Arial" w:hAnsi="Arial" w:cs="Arial"/>
          <w:sz w:val="20"/>
          <w:szCs w:val="20"/>
        </w:rPr>
        <w:t xml:space="preserve"> </w:t>
      </w:r>
      <w:proofErr w:type="spellStart"/>
      <w:r w:rsidR="000D2C7D" w:rsidRPr="002A17BF">
        <w:rPr>
          <w:rFonts w:ascii="Arial" w:hAnsi="Arial" w:cs="Arial"/>
          <w:sz w:val="20"/>
          <w:szCs w:val="20"/>
        </w:rPr>
        <w:t>pengambilan</w:t>
      </w:r>
      <w:proofErr w:type="spellEnd"/>
      <w:r w:rsidR="000D2C7D" w:rsidRPr="002A17BF">
        <w:rPr>
          <w:rFonts w:ascii="Arial" w:hAnsi="Arial" w:cs="Arial"/>
          <w:sz w:val="20"/>
          <w:szCs w:val="20"/>
        </w:rPr>
        <w:t xml:space="preserve"> </w:t>
      </w:r>
      <w:proofErr w:type="spellStart"/>
      <w:r w:rsidR="000D2C7D" w:rsidRPr="002A17BF">
        <w:rPr>
          <w:rFonts w:ascii="Arial" w:hAnsi="Arial" w:cs="Arial"/>
          <w:sz w:val="20"/>
          <w:szCs w:val="20"/>
        </w:rPr>
        <w:t>sampel</w:t>
      </w:r>
      <w:proofErr w:type="spellEnd"/>
      <w:r w:rsidR="000D2C7D" w:rsidRPr="002A17BF">
        <w:rPr>
          <w:rFonts w:ascii="Arial" w:hAnsi="Arial" w:cs="Arial"/>
          <w:sz w:val="20"/>
          <w:szCs w:val="20"/>
        </w:rPr>
        <w:t xml:space="preserve"> </w:t>
      </w:r>
      <w:proofErr w:type="spellStart"/>
      <w:r w:rsidR="000D2C7D" w:rsidRPr="002A17BF">
        <w:rPr>
          <w:rFonts w:ascii="Arial" w:hAnsi="Arial" w:cs="Arial"/>
          <w:sz w:val="20"/>
          <w:szCs w:val="20"/>
        </w:rPr>
        <w:t>dengan</w:t>
      </w:r>
      <w:proofErr w:type="spellEnd"/>
      <w:r w:rsidR="000D2C7D" w:rsidRPr="002A17BF">
        <w:rPr>
          <w:rFonts w:ascii="Arial" w:hAnsi="Arial" w:cs="Arial"/>
          <w:sz w:val="20"/>
          <w:szCs w:val="20"/>
        </w:rPr>
        <w:t xml:space="preserve"> </w:t>
      </w:r>
      <w:proofErr w:type="spellStart"/>
      <w:r w:rsidR="000D2C7D" w:rsidRPr="002A17BF">
        <w:rPr>
          <w:rFonts w:ascii="Arial" w:hAnsi="Arial" w:cs="Arial"/>
          <w:sz w:val="20"/>
          <w:szCs w:val="20"/>
        </w:rPr>
        <w:t>variasi</w:t>
      </w:r>
      <w:proofErr w:type="spellEnd"/>
      <w:r w:rsidR="000D2C7D" w:rsidRPr="002A17BF">
        <w:rPr>
          <w:rFonts w:ascii="Arial" w:hAnsi="Arial" w:cs="Arial"/>
          <w:sz w:val="20"/>
          <w:szCs w:val="20"/>
        </w:rPr>
        <w:t xml:space="preserve"> </w:t>
      </w:r>
      <w:proofErr w:type="spellStart"/>
      <w:r w:rsidR="000D2C7D" w:rsidRPr="002A17BF">
        <w:rPr>
          <w:rFonts w:ascii="Arial" w:hAnsi="Arial" w:cs="Arial"/>
          <w:sz w:val="20"/>
          <w:szCs w:val="20"/>
        </w:rPr>
        <w:t>waktu</w:t>
      </w:r>
      <w:proofErr w:type="spellEnd"/>
      <w:r w:rsidR="000D2C7D" w:rsidRPr="002A17BF">
        <w:rPr>
          <w:rFonts w:ascii="Arial" w:hAnsi="Arial" w:cs="Arial"/>
          <w:sz w:val="20"/>
          <w:szCs w:val="20"/>
        </w:rPr>
        <w:t xml:space="preserve"> </w:t>
      </w:r>
      <w:proofErr w:type="spellStart"/>
      <w:r w:rsidR="000D2C7D" w:rsidRPr="002A17BF">
        <w:rPr>
          <w:rFonts w:ascii="Arial" w:hAnsi="Arial" w:cs="Arial"/>
          <w:sz w:val="20"/>
          <w:szCs w:val="20"/>
        </w:rPr>
        <w:t>tinggal</w:t>
      </w:r>
      <w:proofErr w:type="spellEnd"/>
      <w:r w:rsidR="000D2C7D" w:rsidRPr="002A17BF">
        <w:rPr>
          <w:rFonts w:ascii="Arial" w:hAnsi="Arial" w:cs="Arial"/>
          <w:sz w:val="20"/>
          <w:szCs w:val="20"/>
        </w:rPr>
        <w:t xml:space="preserve"> (td); 60,90,120,150 </w:t>
      </w:r>
      <w:proofErr w:type="spellStart"/>
      <w:r w:rsidR="000D2C7D" w:rsidRPr="002A17BF">
        <w:rPr>
          <w:rFonts w:ascii="Arial" w:hAnsi="Arial" w:cs="Arial"/>
          <w:sz w:val="20"/>
          <w:szCs w:val="20"/>
        </w:rPr>
        <w:t>dan</w:t>
      </w:r>
      <w:proofErr w:type="spellEnd"/>
      <w:r w:rsidR="000D2C7D" w:rsidRPr="002A17BF">
        <w:rPr>
          <w:rFonts w:ascii="Arial" w:hAnsi="Arial" w:cs="Arial"/>
          <w:sz w:val="20"/>
          <w:szCs w:val="20"/>
        </w:rPr>
        <w:t xml:space="preserve"> 180 </w:t>
      </w:r>
      <w:proofErr w:type="spellStart"/>
      <w:r w:rsidR="000D2C7D" w:rsidRPr="002A17BF">
        <w:rPr>
          <w:rFonts w:ascii="Arial" w:hAnsi="Arial" w:cs="Arial"/>
          <w:sz w:val="20"/>
          <w:szCs w:val="20"/>
        </w:rPr>
        <w:t>menit</w:t>
      </w:r>
      <w:proofErr w:type="spellEnd"/>
    </w:p>
    <w:p w:rsidR="000D2C7D" w:rsidRPr="002A17BF" w:rsidRDefault="001B5B1A" w:rsidP="00276CC7">
      <w:pPr>
        <w:jc w:val="both"/>
        <w:rPr>
          <w:rFonts w:ascii="Arial" w:hAnsi="Arial" w:cs="Arial"/>
          <w:sz w:val="20"/>
          <w:szCs w:val="20"/>
        </w:rPr>
      </w:pPr>
      <w:proofErr w:type="spellStart"/>
      <w:r w:rsidRPr="002A17BF">
        <w:rPr>
          <w:rFonts w:ascii="Arial" w:hAnsi="Arial" w:cs="Arial"/>
          <w:b/>
          <w:bCs/>
          <w:sz w:val="20"/>
          <w:szCs w:val="20"/>
        </w:rPr>
        <w:t>Penurunan</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Konsentrasi</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Amonia</w:t>
      </w:r>
      <w:proofErr w:type="spellEnd"/>
      <w:r w:rsidRPr="002A17BF">
        <w:rPr>
          <w:rFonts w:ascii="Arial" w:hAnsi="Arial" w:cs="Arial"/>
          <w:b/>
          <w:bCs/>
          <w:sz w:val="20"/>
          <w:szCs w:val="20"/>
        </w:rPr>
        <w:t xml:space="preserve"> </w:t>
      </w:r>
      <w:bookmarkStart w:id="0" w:name="OLE_LINK1"/>
      <w:bookmarkStart w:id="1" w:name="OLE_LINK2"/>
      <w:proofErr w:type="spellStart"/>
      <w:r w:rsidR="001A7A49" w:rsidRPr="002A17BF">
        <w:rPr>
          <w:rFonts w:ascii="Arial" w:hAnsi="Arial" w:cs="Arial"/>
          <w:b/>
          <w:bCs/>
          <w:sz w:val="20"/>
          <w:szCs w:val="20"/>
        </w:rPr>
        <w:t>dan</w:t>
      </w:r>
      <w:proofErr w:type="spellEnd"/>
      <w:r w:rsidR="001A7A49" w:rsidRPr="002A17BF">
        <w:rPr>
          <w:rFonts w:ascii="Arial" w:hAnsi="Arial" w:cs="Arial"/>
          <w:b/>
          <w:bCs/>
          <w:sz w:val="20"/>
          <w:szCs w:val="20"/>
        </w:rPr>
        <w:t xml:space="preserve"> BOD </w:t>
      </w:r>
      <w:proofErr w:type="spellStart"/>
      <w:r w:rsidR="001A7A49" w:rsidRPr="002A17BF">
        <w:rPr>
          <w:rFonts w:ascii="Arial" w:hAnsi="Arial" w:cs="Arial"/>
          <w:b/>
          <w:bCs/>
          <w:sz w:val="20"/>
          <w:szCs w:val="20"/>
        </w:rPr>
        <w:t>dengan</w:t>
      </w:r>
      <w:proofErr w:type="spellEnd"/>
      <w:r w:rsidR="001A7A49" w:rsidRPr="002A17BF">
        <w:rPr>
          <w:rFonts w:ascii="Arial" w:hAnsi="Arial" w:cs="Arial"/>
          <w:b/>
          <w:bCs/>
          <w:sz w:val="20"/>
          <w:szCs w:val="20"/>
        </w:rPr>
        <w:t xml:space="preserve"> </w:t>
      </w:r>
      <w:proofErr w:type="spellStart"/>
      <w:r w:rsidRPr="002A17BF">
        <w:rPr>
          <w:rFonts w:ascii="Arial" w:hAnsi="Arial" w:cs="Arial"/>
          <w:b/>
          <w:bCs/>
          <w:sz w:val="20"/>
          <w:szCs w:val="20"/>
        </w:rPr>
        <w:t>Teknologi</w:t>
      </w:r>
      <w:proofErr w:type="spellEnd"/>
      <w:r w:rsidRPr="002A17BF">
        <w:rPr>
          <w:rFonts w:ascii="Arial" w:hAnsi="Arial" w:cs="Arial"/>
          <w:b/>
          <w:bCs/>
          <w:sz w:val="20"/>
          <w:szCs w:val="20"/>
        </w:rPr>
        <w:t xml:space="preserve"> Biofilm</w:t>
      </w:r>
      <w:bookmarkEnd w:id="0"/>
      <w:bookmarkEnd w:id="1"/>
      <w:r w:rsidR="000D2C7D" w:rsidRPr="002A17BF">
        <w:rPr>
          <w:rFonts w:ascii="Arial" w:hAnsi="Arial" w:cs="Arial"/>
          <w:sz w:val="20"/>
          <w:szCs w:val="20"/>
        </w:rPr>
        <w:t>.</w:t>
      </w:r>
    </w:p>
    <w:p w:rsidR="0024269C" w:rsidRPr="002A17BF" w:rsidRDefault="0024269C" w:rsidP="00276CC7">
      <w:pPr>
        <w:jc w:val="both"/>
        <w:rPr>
          <w:rFonts w:ascii="Arial" w:hAnsi="Arial" w:cs="Arial"/>
          <w:b/>
          <w:sz w:val="20"/>
          <w:szCs w:val="20"/>
        </w:rPr>
      </w:pPr>
      <w:proofErr w:type="spellStart"/>
      <w:r w:rsidRPr="002A17BF">
        <w:rPr>
          <w:rFonts w:ascii="Arial" w:hAnsi="Arial" w:cs="Arial"/>
          <w:b/>
          <w:sz w:val="20"/>
          <w:szCs w:val="20"/>
        </w:rPr>
        <w:t>Penurunan</w:t>
      </w:r>
      <w:proofErr w:type="spellEnd"/>
      <w:r w:rsidRPr="002A17BF">
        <w:rPr>
          <w:rFonts w:ascii="Arial" w:hAnsi="Arial" w:cs="Arial"/>
          <w:b/>
          <w:sz w:val="20"/>
          <w:szCs w:val="20"/>
        </w:rPr>
        <w:t xml:space="preserve"> </w:t>
      </w:r>
      <w:proofErr w:type="spellStart"/>
      <w:r w:rsidRPr="002A17BF">
        <w:rPr>
          <w:rFonts w:ascii="Arial" w:hAnsi="Arial" w:cs="Arial"/>
          <w:b/>
          <w:sz w:val="20"/>
          <w:szCs w:val="20"/>
        </w:rPr>
        <w:t>Konsentrasi</w:t>
      </w:r>
      <w:proofErr w:type="spellEnd"/>
      <w:r w:rsidRPr="002A17BF">
        <w:rPr>
          <w:rFonts w:ascii="Arial" w:hAnsi="Arial" w:cs="Arial"/>
          <w:b/>
          <w:sz w:val="20"/>
          <w:szCs w:val="20"/>
        </w:rPr>
        <w:t xml:space="preserve"> </w:t>
      </w:r>
      <w:proofErr w:type="spellStart"/>
      <w:r w:rsidRPr="002A17BF">
        <w:rPr>
          <w:rFonts w:ascii="Arial" w:hAnsi="Arial" w:cs="Arial"/>
          <w:b/>
          <w:sz w:val="20"/>
          <w:szCs w:val="20"/>
        </w:rPr>
        <w:t>Amonia</w:t>
      </w:r>
      <w:proofErr w:type="spellEnd"/>
      <w:r w:rsidRPr="002A17BF">
        <w:rPr>
          <w:rFonts w:ascii="Arial" w:hAnsi="Arial" w:cs="Arial"/>
          <w:b/>
          <w:sz w:val="20"/>
          <w:szCs w:val="20"/>
        </w:rPr>
        <w:t xml:space="preserve"> </w:t>
      </w:r>
      <w:proofErr w:type="spellStart"/>
      <w:r w:rsidRPr="002A17BF">
        <w:rPr>
          <w:rFonts w:ascii="Arial" w:hAnsi="Arial" w:cs="Arial"/>
          <w:b/>
          <w:sz w:val="20"/>
          <w:szCs w:val="20"/>
        </w:rPr>
        <w:t>Pada</w:t>
      </w:r>
      <w:proofErr w:type="spellEnd"/>
      <w:r w:rsidRPr="002A17BF">
        <w:rPr>
          <w:rFonts w:ascii="Arial" w:hAnsi="Arial" w:cs="Arial"/>
          <w:b/>
          <w:sz w:val="20"/>
          <w:szCs w:val="20"/>
        </w:rPr>
        <w:t xml:space="preserve"> </w:t>
      </w:r>
      <w:proofErr w:type="spellStart"/>
      <w:r w:rsidRPr="002A17BF">
        <w:rPr>
          <w:rFonts w:ascii="Arial" w:hAnsi="Arial" w:cs="Arial"/>
          <w:b/>
          <w:sz w:val="20"/>
          <w:szCs w:val="20"/>
        </w:rPr>
        <w:t>Reaktor</w:t>
      </w:r>
      <w:proofErr w:type="spellEnd"/>
      <w:r w:rsidRPr="002A17BF">
        <w:rPr>
          <w:rFonts w:ascii="Arial" w:hAnsi="Arial" w:cs="Arial"/>
          <w:b/>
          <w:sz w:val="20"/>
          <w:szCs w:val="20"/>
        </w:rPr>
        <w:t xml:space="preserve"> 1 </w:t>
      </w:r>
    </w:p>
    <w:p w:rsidR="001B5B1A" w:rsidRPr="002A17BF" w:rsidRDefault="001B5B1A" w:rsidP="00276CC7">
      <w:pPr>
        <w:jc w:val="both"/>
        <w:rPr>
          <w:rFonts w:ascii="Arial" w:hAnsi="Arial" w:cs="Arial"/>
          <w:sz w:val="20"/>
          <w:szCs w:val="20"/>
        </w:rPr>
      </w:pPr>
      <w:proofErr w:type="spellStart"/>
      <w:proofErr w:type="gramStart"/>
      <w:r w:rsidRPr="002A17BF">
        <w:rPr>
          <w:rFonts w:ascii="Arial" w:hAnsi="Arial" w:cs="Arial"/>
          <w:bCs/>
          <w:sz w:val="20"/>
          <w:szCs w:val="20"/>
        </w:rPr>
        <w:t>Penurunan</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konsentrasi</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amonia</w:t>
      </w:r>
      <w:proofErr w:type="spellEnd"/>
      <w:r w:rsidRPr="002A17BF">
        <w:rPr>
          <w:rFonts w:ascii="Arial" w:hAnsi="Arial" w:cs="Arial"/>
          <w:bCs/>
          <w:sz w:val="20"/>
          <w:szCs w:val="20"/>
        </w:rPr>
        <w:t xml:space="preserve"> </w:t>
      </w:r>
      <w:proofErr w:type="spellStart"/>
      <w:r w:rsidR="001A7A49" w:rsidRPr="002A17BF">
        <w:rPr>
          <w:rFonts w:ascii="Arial" w:hAnsi="Arial" w:cs="Arial"/>
          <w:bCs/>
          <w:sz w:val="20"/>
          <w:szCs w:val="20"/>
        </w:rPr>
        <w:t>pada</w:t>
      </w:r>
      <w:proofErr w:type="spellEnd"/>
      <w:r w:rsidR="001A7A49" w:rsidRPr="002A17BF">
        <w:rPr>
          <w:rFonts w:ascii="Arial" w:hAnsi="Arial" w:cs="Arial"/>
          <w:bCs/>
          <w:sz w:val="20"/>
          <w:szCs w:val="20"/>
        </w:rPr>
        <w:t xml:space="preserve"> </w:t>
      </w:r>
      <w:proofErr w:type="spellStart"/>
      <w:r w:rsidR="001A7A49" w:rsidRPr="002A17BF">
        <w:rPr>
          <w:rFonts w:ascii="Arial" w:hAnsi="Arial" w:cs="Arial"/>
          <w:bCs/>
          <w:sz w:val="20"/>
          <w:szCs w:val="20"/>
        </w:rPr>
        <w:t>reaktor</w:t>
      </w:r>
      <w:proofErr w:type="spellEnd"/>
      <w:r w:rsidR="001A7A49" w:rsidRPr="002A17BF">
        <w:rPr>
          <w:rFonts w:ascii="Arial" w:hAnsi="Arial" w:cs="Arial"/>
          <w:bCs/>
          <w:sz w:val="20"/>
          <w:szCs w:val="20"/>
        </w:rPr>
        <w:t xml:space="preserve"> 1 </w:t>
      </w:r>
      <w:proofErr w:type="spellStart"/>
      <w:r w:rsidR="001A7A49" w:rsidRPr="002A17BF">
        <w:rPr>
          <w:rFonts w:ascii="Arial" w:hAnsi="Arial" w:cs="Arial"/>
          <w:bCs/>
          <w:sz w:val="20"/>
          <w:szCs w:val="20"/>
        </w:rPr>
        <w:t>dapat</w:t>
      </w:r>
      <w:proofErr w:type="spellEnd"/>
      <w:r w:rsidR="001A7A49" w:rsidRPr="002A17BF">
        <w:rPr>
          <w:rFonts w:ascii="Arial" w:hAnsi="Arial" w:cs="Arial"/>
          <w:bCs/>
          <w:sz w:val="20"/>
          <w:szCs w:val="20"/>
        </w:rPr>
        <w:t xml:space="preserve"> </w:t>
      </w:r>
      <w:proofErr w:type="spellStart"/>
      <w:r w:rsidR="001A7A49" w:rsidRPr="002A17BF">
        <w:rPr>
          <w:rFonts w:ascii="Arial" w:hAnsi="Arial" w:cs="Arial"/>
          <w:bCs/>
          <w:sz w:val="20"/>
          <w:szCs w:val="20"/>
        </w:rPr>
        <w:t>dilihat</w:t>
      </w:r>
      <w:proofErr w:type="spellEnd"/>
      <w:r w:rsidR="001A7A49" w:rsidRPr="002A17BF">
        <w:rPr>
          <w:rFonts w:ascii="Arial" w:hAnsi="Arial" w:cs="Arial"/>
          <w:bCs/>
          <w:sz w:val="20"/>
          <w:szCs w:val="20"/>
        </w:rPr>
        <w:t xml:space="preserve"> </w:t>
      </w:r>
      <w:proofErr w:type="spellStart"/>
      <w:r w:rsidR="001A7A49" w:rsidRPr="002A17BF">
        <w:rPr>
          <w:rFonts w:ascii="Arial" w:hAnsi="Arial" w:cs="Arial"/>
          <w:bCs/>
          <w:sz w:val="20"/>
          <w:szCs w:val="20"/>
        </w:rPr>
        <w:t>pada</w:t>
      </w:r>
      <w:proofErr w:type="spellEnd"/>
      <w:r w:rsidR="001A7A49" w:rsidRPr="002A17BF">
        <w:rPr>
          <w:rFonts w:ascii="Arial" w:hAnsi="Arial" w:cs="Arial"/>
          <w:bCs/>
          <w:sz w:val="20"/>
          <w:szCs w:val="20"/>
        </w:rPr>
        <w:t xml:space="preserve"> </w:t>
      </w:r>
      <w:proofErr w:type="spellStart"/>
      <w:r w:rsidR="001A7A49" w:rsidRPr="002A17BF">
        <w:rPr>
          <w:rFonts w:ascii="Arial" w:hAnsi="Arial" w:cs="Arial"/>
          <w:bCs/>
          <w:sz w:val="20"/>
          <w:szCs w:val="20"/>
        </w:rPr>
        <w:t>gambar</w:t>
      </w:r>
      <w:proofErr w:type="spellEnd"/>
      <w:r w:rsidR="001A7A49" w:rsidRPr="002A17BF">
        <w:rPr>
          <w:rFonts w:ascii="Arial" w:hAnsi="Arial" w:cs="Arial"/>
          <w:bCs/>
          <w:sz w:val="20"/>
          <w:szCs w:val="20"/>
        </w:rPr>
        <w:t xml:space="preserve"> 1.</w:t>
      </w:r>
      <w:proofErr w:type="gramEnd"/>
    </w:p>
    <w:p w:rsidR="000D2C7D" w:rsidRPr="002A17BF" w:rsidRDefault="002A17BF" w:rsidP="00593065">
      <w:pPr>
        <w:spacing w:line="360" w:lineRule="auto"/>
        <w:jc w:val="both"/>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9525</wp:posOffset>
            </wp:positionH>
            <wp:positionV relativeFrom="paragraph">
              <wp:posOffset>57785</wp:posOffset>
            </wp:positionV>
            <wp:extent cx="2616200" cy="1254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16200" cy="1254760"/>
                    </a:xfrm>
                    <a:prstGeom prst="rect">
                      <a:avLst/>
                    </a:prstGeom>
                    <a:noFill/>
                    <a:ln w="9525">
                      <a:noFill/>
                      <a:miter lim="800000"/>
                      <a:headEnd/>
                      <a:tailEnd/>
                    </a:ln>
                  </pic:spPr>
                </pic:pic>
              </a:graphicData>
            </a:graphic>
          </wp:anchor>
        </w:drawing>
      </w:r>
    </w:p>
    <w:p w:rsidR="00F90CD4" w:rsidRPr="002A17BF" w:rsidRDefault="00F90CD4" w:rsidP="00593065">
      <w:pPr>
        <w:spacing w:line="360" w:lineRule="auto"/>
        <w:jc w:val="both"/>
        <w:rPr>
          <w:rFonts w:ascii="Arial" w:hAnsi="Arial" w:cs="Arial"/>
          <w:b/>
          <w:sz w:val="20"/>
          <w:szCs w:val="20"/>
        </w:rPr>
      </w:pPr>
    </w:p>
    <w:p w:rsidR="002A17BF" w:rsidRDefault="00593065" w:rsidP="00593065">
      <w:pPr>
        <w:spacing w:line="360" w:lineRule="auto"/>
        <w:jc w:val="both"/>
        <w:rPr>
          <w:rFonts w:ascii="Arial" w:hAnsi="Arial" w:cs="Arial"/>
          <w:sz w:val="20"/>
          <w:szCs w:val="20"/>
        </w:rPr>
      </w:pPr>
      <w:r w:rsidRPr="002A17BF">
        <w:rPr>
          <w:rFonts w:ascii="Arial" w:hAnsi="Arial" w:cs="Arial"/>
          <w:sz w:val="20"/>
          <w:szCs w:val="20"/>
        </w:rPr>
        <w:tab/>
      </w:r>
    </w:p>
    <w:p w:rsidR="002A17BF" w:rsidRDefault="002A17BF" w:rsidP="00593065">
      <w:pPr>
        <w:spacing w:line="360" w:lineRule="auto"/>
        <w:jc w:val="both"/>
        <w:rPr>
          <w:rFonts w:ascii="Arial" w:hAnsi="Arial" w:cs="Arial"/>
          <w:sz w:val="20"/>
          <w:szCs w:val="20"/>
        </w:rPr>
      </w:pPr>
    </w:p>
    <w:p w:rsidR="00276CC7" w:rsidRDefault="001A7A49" w:rsidP="00276CC7">
      <w:pPr>
        <w:spacing w:after="0" w:line="360" w:lineRule="auto"/>
        <w:jc w:val="center"/>
        <w:rPr>
          <w:rFonts w:ascii="Arial" w:hAnsi="Arial" w:cs="Arial"/>
          <w:b/>
          <w:sz w:val="20"/>
          <w:szCs w:val="20"/>
        </w:rPr>
      </w:pPr>
      <w:proofErr w:type="spellStart"/>
      <w:proofErr w:type="gramStart"/>
      <w:r w:rsidRPr="002A17BF">
        <w:rPr>
          <w:rFonts w:ascii="Arial" w:hAnsi="Arial" w:cs="Arial"/>
          <w:b/>
          <w:sz w:val="20"/>
          <w:szCs w:val="20"/>
        </w:rPr>
        <w:t>Gambar</w:t>
      </w:r>
      <w:proofErr w:type="spellEnd"/>
      <w:r w:rsidRPr="002A17BF">
        <w:rPr>
          <w:rFonts w:ascii="Arial" w:hAnsi="Arial" w:cs="Arial"/>
          <w:b/>
          <w:sz w:val="20"/>
          <w:szCs w:val="20"/>
        </w:rPr>
        <w:t xml:space="preserve"> 1.</w:t>
      </w:r>
      <w:proofErr w:type="gramEnd"/>
      <w:r w:rsidRPr="002A17BF">
        <w:rPr>
          <w:rFonts w:ascii="Arial" w:hAnsi="Arial" w:cs="Arial"/>
          <w:b/>
          <w:sz w:val="20"/>
          <w:szCs w:val="20"/>
        </w:rPr>
        <w:t xml:space="preserve"> </w:t>
      </w:r>
      <w:proofErr w:type="spellStart"/>
      <w:r w:rsidRPr="002A17BF">
        <w:rPr>
          <w:rFonts w:ascii="Arial" w:hAnsi="Arial" w:cs="Arial"/>
          <w:b/>
          <w:sz w:val="20"/>
          <w:szCs w:val="20"/>
        </w:rPr>
        <w:t>Penuruan</w:t>
      </w:r>
      <w:proofErr w:type="spellEnd"/>
      <w:r w:rsidRPr="002A17BF">
        <w:rPr>
          <w:rFonts w:ascii="Arial" w:hAnsi="Arial" w:cs="Arial"/>
          <w:b/>
          <w:sz w:val="20"/>
          <w:szCs w:val="20"/>
        </w:rPr>
        <w:t xml:space="preserve"> </w:t>
      </w:r>
      <w:proofErr w:type="spellStart"/>
      <w:r w:rsidRPr="002A17BF">
        <w:rPr>
          <w:rFonts w:ascii="Arial" w:hAnsi="Arial" w:cs="Arial"/>
          <w:b/>
          <w:sz w:val="20"/>
          <w:szCs w:val="20"/>
        </w:rPr>
        <w:t>konsentrasi</w:t>
      </w:r>
      <w:proofErr w:type="spellEnd"/>
    </w:p>
    <w:p w:rsidR="00593065" w:rsidRPr="002A17BF" w:rsidRDefault="008F0ABD" w:rsidP="00276CC7">
      <w:pPr>
        <w:spacing w:after="0" w:line="360" w:lineRule="auto"/>
        <w:jc w:val="center"/>
        <w:rPr>
          <w:rFonts w:ascii="Arial" w:hAnsi="Arial" w:cs="Arial"/>
          <w:b/>
          <w:sz w:val="20"/>
          <w:szCs w:val="20"/>
        </w:rPr>
      </w:pPr>
      <w:proofErr w:type="gramStart"/>
      <w:r>
        <w:rPr>
          <w:rFonts w:ascii="Arial" w:hAnsi="Arial" w:cs="Arial"/>
          <w:b/>
          <w:sz w:val="20"/>
          <w:szCs w:val="20"/>
        </w:rPr>
        <w:t>ammonia</w:t>
      </w:r>
      <w:proofErr w:type="gramEnd"/>
      <w:r>
        <w:rPr>
          <w:rFonts w:ascii="Arial" w:hAnsi="Arial" w:cs="Arial"/>
          <w:b/>
          <w:sz w:val="20"/>
          <w:szCs w:val="20"/>
        </w:rPr>
        <w:t xml:space="preserve"> </w:t>
      </w:r>
      <w:proofErr w:type="spellStart"/>
      <w:r>
        <w:rPr>
          <w:rFonts w:ascii="Arial" w:hAnsi="Arial" w:cs="Arial"/>
          <w:b/>
          <w:sz w:val="20"/>
          <w:szCs w:val="20"/>
        </w:rPr>
        <w:t>pada</w:t>
      </w:r>
      <w:proofErr w:type="spellEnd"/>
      <w:r>
        <w:rPr>
          <w:rFonts w:ascii="Arial" w:hAnsi="Arial" w:cs="Arial"/>
          <w:b/>
          <w:sz w:val="20"/>
          <w:szCs w:val="20"/>
        </w:rPr>
        <w:t xml:space="preserve"> </w:t>
      </w:r>
      <w:proofErr w:type="spellStart"/>
      <w:r>
        <w:rPr>
          <w:rFonts w:ascii="Arial" w:hAnsi="Arial" w:cs="Arial"/>
          <w:b/>
          <w:sz w:val="20"/>
          <w:szCs w:val="20"/>
        </w:rPr>
        <w:t>reak</w:t>
      </w:r>
      <w:r w:rsidR="001A7A49" w:rsidRPr="002A17BF">
        <w:rPr>
          <w:rFonts w:ascii="Arial" w:hAnsi="Arial" w:cs="Arial"/>
          <w:b/>
          <w:sz w:val="20"/>
          <w:szCs w:val="20"/>
        </w:rPr>
        <w:t>tor</w:t>
      </w:r>
      <w:proofErr w:type="spellEnd"/>
      <w:r w:rsidR="001A7A49" w:rsidRPr="002A17BF">
        <w:rPr>
          <w:rFonts w:ascii="Arial" w:hAnsi="Arial" w:cs="Arial"/>
          <w:b/>
          <w:sz w:val="20"/>
          <w:szCs w:val="20"/>
        </w:rPr>
        <w:t xml:space="preserve"> 1</w:t>
      </w:r>
    </w:p>
    <w:p w:rsidR="00276CC7" w:rsidRDefault="00276CC7" w:rsidP="00276CC7">
      <w:pPr>
        <w:spacing w:after="0" w:line="360" w:lineRule="auto"/>
        <w:jc w:val="both"/>
        <w:rPr>
          <w:rFonts w:ascii="Arial" w:hAnsi="Arial" w:cs="Arial"/>
          <w:color w:val="000000"/>
          <w:sz w:val="20"/>
          <w:szCs w:val="20"/>
        </w:rPr>
      </w:pPr>
    </w:p>
    <w:p w:rsidR="001A7A49" w:rsidRDefault="001A7A49" w:rsidP="00276CC7">
      <w:pPr>
        <w:spacing w:after="0" w:line="360" w:lineRule="auto"/>
        <w:jc w:val="both"/>
        <w:rPr>
          <w:rFonts w:ascii="Arial" w:hAnsi="Arial" w:cs="Arial"/>
          <w:color w:val="000000"/>
          <w:sz w:val="20"/>
          <w:szCs w:val="20"/>
          <w:lang w:val="sv-SE"/>
        </w:rPr>
      </w:pPr>
      <w:proofErr w:type="spellStart"/>
      <w:proofErr w:type="gramStart"/>
      <w:r w:rsidRPr="002A17BF">
        <w:rPr>
          <w:rFonts w:ascii="Arial" w:hAnsi="Arial" w:cs="Arial"/>
          <w:color w:val="000000"/>
          <w:sz w:val="20"/>
          <w:szCs w:val="20"/>
        </w:rPr>
        <w:t>Pada</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gambar</w:t>
      </w:r>
      <w:proofErr w:type="spellEnd"/>
      <w:r w:rsidRPr="002A17BF">
        <w:rPr>
          <w:rFonts w:ascii="Arial" w:hAnsi="Arial" w:cs="Arial"/>
          <w:color w:val="000000"/>
          <w:sz w:val="20"/>
          <w:szCs w:val="20"/>
        </w:rPr>
        <w:t xml:space="preserve"> 1 </w:t>
      </w:r>
      <w:proofErr w:type="spellStart"/>
      <w:r w:rsidRPr="002A17BF">
        <w:rPr>
          <w:rFonts w:ascii="Arial" w:hAnsi="Arial" w:cs="Arial"/>
          <w:color w:val="000000"/>
          <w:sz w:val="20"/>
          <w:szCs w:val="20"/>
        </w:rPr>
        <w:t>terlihat</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bahwa</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nilai</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konsentrasi</w:t>
      </w:r>
      <w:proofErr w:type="spellEnd"/>
      <w:r w:rsidRPr="002A17BF">
        <w:rPr>
          <w:rFonts w:ascii="Arial" w:hAnsi="Arial" w:cs="Arial"/>
          <w:color w:val="000000"/>
          <w:sz w:val="20"/>
          <w:szCs w:val="20"/>
        </w:rPr>
        <w:t xml:space="preserve"> air </w:t>
      </w:r>
      <w:proofErr w:type="spellStart"/>
      <w:r w:rsidRPr="002A17BF">
        <w:rPr>
          <w:rFonts w:ascii="Arial" w:hAnsi="Arial" w:cs="Arial"/>
          <w:color w:val="000000"/>
          <w:sz w:val="20"/>
          <w:szCs w:val="20"/>
        </w:rPr>
        <w:t>limbah</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domestik</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mengalami</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penurunan</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pada</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tiap</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waktu</w:t>
      </w:r>
      <w:proofErr w:type="spellEnd"/>
      <w:r w:rsidRPr="002A17BF">
        <w:rPr>
          <w:rFonts w:ascii="Arial" w:hAnsi="Arial" w:cs="Arial"/>
          <w:color w:val="000000"/>
          <w:sz w:val="20"/>
          <w:szCs w:val="20"/>
        </w:rPr>
        <w:t xml:space="preserve"> yang </w:t>
      </w:r>
      <w:proofErr w:type="spellStart"/>
      <w:r w:rsidRPr="002A17BF">
        <w:rPr>
          <w:rFonts w:ascii="Arial" w:hAnsi="Arial" w:cs="Arial"/>
          <w:color w:val="000000"/>
          <w:sz w:val="20"/>
          <w:szCs w:val="20"/>
        </w:rPr>
        <w:t>telah</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ditentukan</w:t>
      </w:r>
      <w:proofErr w:type="spellEnd"/>
      <w:r w:rsidRPr="002A17BF">
        <w:rPr>
          <w:rFonts w:ascii="Arial" w:hAnsi="Arial" w:cs="Arial"/>
          <w:color w:val="000000"/>
          <w:sz w:val="20"/>
          <w:szCs w:val="20"/>
        </w:rPr>
        <w:t>.</w:t>
      </w:r>
      <w:proofErr w:type="gramEnd"/>
      <w:r w:rsidRPr="002A17BF">
        <w:rPr>
          <w:rFonts w:ascii="Arial" w:hAnsi="Arial" w:cs="Arial"/>
          <w:color w:val="000000"/>
          <w:sz w:val="20"/>
          <w:szCs w:val="20"/>
        </w:rPr>
        <w:t xml:space="preserve"> </w:t>
      </w:r>
      <w:r w:rsidRPr="002A17BF">
        <w:rPr>
          <w:rFonts w:ascii="Arial" w:hAnsi="Arial" w:cs="Arial"/>
          <w:color w:val="000000"/>
          <w:sz w:val="20"/>
          <w:szCs w:val="20"/>
          <w:lang w:val="sv-SE"/>
        </w:rPr>
        <w:t>Semakin lama waktu tinggal dalam reaktor, semakin tinggi kemampuan biofilm dalam menurunkan konsentrasi amonia.</w:t>
      </w:r>
    </w:p>
    <w:p w:rsidR="00276CC7" w:rsidRPr="002A17BF" w:rsidRDefault="00276CC7" w:rsidP="00276CC7">
      <w:pPr>
        <w:spacing w:after="0" w:line="360" w:lineRule="auto"/>
        <w:jc w:val="both"/>
        <w:rPr>
          <w:rFonts w:ascii="Arial" w:eastAsia="Times New Roman" w:hAnsi="Arial" w:cs="Arial"/>
          <w:sz w:val="20"/>
          <w:szCs w:val="20"/>
        </w:rPr>
      </w:pPr>
    </w:p>
    <w:p w:rsidR="00593065" w:rsidRPr="002A17BF" w:rsidRDefault="001A7A49" w:rsidP="00593065">
      <w:pPr>
        <w:jc w:val="both"/>
        <w:rPr>
          <w:rFonts w:ascii="Arial" w:hAnsi="Arial" w:cs="Arial"/>
          <w:sz w:val="20"/>
          <w:szCs w:val="20"/>
        </w:rPr>
      </w:pPr>
      <w:r w:rsidRPr="002A17BF">
        <w:rPr>
          <w:rFonts w:ascii="Arial" w:hAnsi="Arial" w:cs="Arial"/>
          <w:b/>
          <w:bCs/>
          <w:sz w:val="20"/>
          <w:szCs w:val="20"/>
          <w:lang w:val="it-IT"/>
        </w:rPr>
        <w:t>Penurunan Konsentrasi Amonia Pada Reaktor 2</w:t>
      </w:r>
    </w:p>
    <w:p w:rsidR="008A676A" w:rsidRPr="002A17BF" w:rsidRDefault="001A7A49" w:rsidP="001A7A49">
      <w:pPr>
        <w:jc w:val="both"/>
        <w:rPr>
          <w:rFonts w:ascii="Arial" w:hAnsi="Arial" w:cs="Arial"/>
          <w:sz w:val="20"/>
          <w:szCs w:val="20"/>
        </w:rPr>
      </w:pPr>
      <w:proofErr w:type="spellStart"/>
      <w:r w:rsidRPr="002A17BF">
        <w:rPr>
          <w:rFonts w:ascii="Arial" w:hAnsi="Arial" w:cs="Arial"/>
          <w:bCs/>
          <w:sz w:val="20"/>
          <w:szCs w:val="20"/>
        </w:rPr>
        <w:t>Penurunan</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konsentrasi</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amonia</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pada</w:t>
      </w:r>
      <w:proofErr w:type="spellEnd"/>
      <w:r w:rsidRPr="002A17BF">
        <w:rPr>
          <w:rFonts w:ascii="Arial" w:hAnsi="Arial" w:cs="Arial"/>
          <w:bCs/>
          <w:sz w:val="20"/>
          <w:szCs w:val="20"/>
        </w:rPr>
        <w:t xml:space="preserve"> </w:t>
      </w:r>
      <w:proofErr w:type="spellStart"/>
      <w:proofErr w:type="gramStart"/>
      <w:r w:rsidRPr="002A17BF">
        <w:rPr>
          <w:rFonts w:ascii="Arial" w:hAnsi="Arial" w:cs="Arial"/>
          <w:bCs/>
          <w:sz w:val="20"/>
          <w:szCs w:val="20"/>
        </w:rPr>
        <w:t>reaktor</w:t>
      </w:r>
      <w:proofErr w:type="spellEnd"/>
      <w:r w:rsidRPr="002A17BF">
        <w:rPr>
          <w:rFonts w:ascii="Arial" w:hAnsi="Arial" w:cs="Arial"/>
          <w:bCs/>
          <w:sz w:val="20"/>
          <w:szCs w:val="20"/>
        </w:rPr>
        <w:t xml:space="preserve">  2</w:t>
      </w:r>
      <w:proofErr w:type="gramEnd"/>
      <w:r w:rsidRPr="002A17BF">
        <w:rPr>
          <w:rFonts w:ascii="Arial" w:hAnsi="Arial" w:cs="Arial"/>
          <w:bCs/>
          <w:sz w:val="20"/>
          <w:szCs w:val="20"/>
        </w:rPr>
        <w:t xml:space="preserve"> </w:t>
      </w:r>
      <w:proofErr w:type="spellStart"/>
      <w:r w:rsidRPr="002A17BF">
        <w:rPr>
          <w:rFonts w:ascii="Arial" w:hAnsi="Arial" w:cs="Arial"/>
          <w:bCs/>
          <w:sz w:val="20"/>
          <w:szCs w:val="20"/>
        </w:rPr>
        <w:t>dapat</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dilihat</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pada</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gambar</w:t>
      </w:r>
      <w:proofErr w:type="spellEnd"/>
      <w:r w:rsidRPr="002A17BF">
        <w:rPr>
          <w:rFonts w:ascii="Arial" w:hAnsi="Arial" w:cs="Arial"/>
          <w:bCs/>
          <w:sz w:val="20"/>
          <w:szCs w:val="20"/>
        </w:rPr>
        <w:t xml:space="preserve"> 2.</w:t>
      </w:r>
    </w:p>
    <w:p w:rsidR="008A676A" w:rsidRPr="002A17BF" w:rsidRDefault="00276CC7" w:rsidP="008A676A">
      <w:pPr>
        <w:jc w:val="both"/>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-87548</wp:posOffset>
            </wp:positionH>
            <wp:positionV relativeFrom="paragraph">
              <wp:posOffset>3026</wp:posOffset>
            </wp:positionV>
            <wp:extent cx="2908570" cy="167128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908387" cy="1671183"/>
                    </a:xfrm>
                    <a:prstGeom prst="rect">
                      <a:avLst/>
                    </a:prstGeom>
                    <a:noFill/>
                    <a:ln w="9525">
                      <a:noFill/>
                      <a:miter lim="800000"/>
                      <a:headEnd/>
                      <a:tailEnd/>
                    </a:ln>
                  </pic:spPr>
                </pic:pic>
              </a:graphicData>
            </a:graphic>
          </wp:anchor>
        </w:drawing>
      </w:r>
    </w:p>
    <w:p w:rsidR="008A676A" w:rsidRPr="002A17BF" w:rsidRDefault="008A676A" w:rsidP="008A676A">
      <w:pPr>
        <w:jc w:val="both"/>
        <w:rPr>
          <w:rFonts w:ascii="Arial" w:hAnsi="Arial" w:cs="Arial"/>
          <w:sz w:val="20"/>
          <w:szCs w:val="20"/>
        </w:rPr>
      </w:pPr>
    </w:p>
    <w:p w:rsidR="001A7A49" w:rsidRPr="002A17BF" w:rsidRDefault="001A7A49">
      <w:pPr>
        <w:jc w:val="both"/>
        <w:rPr>
          <w:rFonts w:ascii="Arial" w:hAnsi="Arial" w:cs="Arial"/>
          <w:sz w:val="20"/>
          <w:szCs w:val="20"/>
        </w:rPr>
      </w:pPr>
    </w:p>
    <w:p w:rsidR="001A7A49" w:rsidRPr="002A17BF" w:rsidRDefault="001A7A49" w:rsidP="001A7A49">
      <w:pPr>
        <w:rPr>
          <w:rFonts w:ascii="Arial" w:hAnsi="Arial" w:cs="Arial"/>
          <w:sz w:val="20"/>
          <w:szCs w:val="20"/>
        </w:rPr>
      </w:pPr>
    </w:p>
    <w:p w:rsidR="001A7A49" w:rsidRPr="002A17BF" w:rsidRDefault="001A7A49" w:rsidP="001A7A49">
      <w:pPr>
        <w:rPr>
          <w:rFonts w:ascii="Arial" w:hAnsi="Arial" w:cs="Arial"/>
          <w:sz w:val="20"/>
          <w:szCs w:val="20"/>
        </w:rPr>
      </w:pPr>
    </w:p>
    <w:p w:rsidR="001A7A49" w:rsidRPr="002A17BF" w:rsidRDefault="001A7A49" w:rsidP="001A7A49">
      <w:pPr>
        <w:rPr>
          <w:rFonts w:ascii="Arial" w:hAnsi="Arial" w:cs="Arial"/>
          <w:sz w:val="20"/>
          <w:szCs w:val="20"/>
        </w:rPr>
      </w:pPr>
    </w:p>
    <w:p w:rsidR="00276CC7" w:rsidRPr="00276CC7" w:rsidRDefault="001A7A49" w:rsidP="00276CC7">
      <w:pPr>
        <w:spacing w:after="0" w:line="360" w:lineRule="auto"/>
        <w:jc w:val="center"/>
        <w:rPr>
          <w:rFonts w:ascii="Arial" w:hAnsi="Arial" w:cs="Arial"/>
          <w:b/>
          <w:sz w:val="20"/>
          <w:szCs w:val="20"/>
        </w:rPr>
      </w:pPr>
      <w:proofErr w:type="spellStart"/>
      <w:proofErr w:type="gramStart"/>
      <w:r w:rsidRPr="00276CC7">
        <w:rPr>
          <w:rFonts w:ascii="Arial" w:hAnsi="Arial" w:cs="Arial"/>
          <w:b/>
          <w:sz w:val="20"/>
          <w:szCs w:val="20"/>
        </w:rPr>
        <w:t>Gambar</w:t>
      </w:r>
      <w:proofErr w:type="spellEnd"/>
      <w:r w:rsidRPr="00276CC7">
        <w:rPr>
          <w:rFonts w:ascii="Arial" w:hAnsi="Arial" w:cs="Arial"/>
          <w:b/>
          <w:sz w:val="20"/>
          <w:szCs w:val="20"/>
        </w:rPr>
        <w:t xml:space="preserve"> 2</w:t>
      </w:r>
      <w:r w:rsidR="00276CC7" w:rsidRPr="00276CC7">
        <w:rPr>
          <w:rFonts w:ascii="Arial" w:hAnsi="Arial" w:cs="Arial"/>
          <w:b/>
          <w:sz w:val="20"/>
          <w:szCs w:val="20"/>
        </w:rPr>
        <w:t>.</w:t>
      </w:r>
      <w:proofErr w:type="gramEnd"/>
      <w:r w:rsidR="00276CC7" w:rsidRPr="00276CC7">
        <w:rPr>
          <w:rFonts w:ascii="Arial" w:hAnsi="Arial" w:cs="Arial"/>
          <w:b/>
          <w:sz w:val="20"/>
          <w:szCs w:val="20"/>
        </w:rPr>
        <w:t xml:space="preserve"> </w:t>
      </w:r>
      <w:proofErr w:type="spellStart"/>
      <w:r w:rsidR="00276CC7" w:rsidRPr="00276CC7">
        <w:rPr>
          <w:rFonts w:ascii="Arial" w:hAnsi="Arial" w:cs="Arial"/>
          <w:b/>
          <w:sz w:val="20"/>
          <w:szCs w:val="20"/>
        </w:rPr>
        <w:t>Penuruan</w:t>
      </w:r>
      <w:proofErr w:type="spellEnd"/>
      <w:r w:rsidR="00276CC7" w:rsidRPr="00276CC7">
        <w:rPr>
          <w:rFonts w:ascii="Arial" w:hAnsi="Arial" w:cs="Arial"/>
          <w:b/>
          <w:sz w:val="20"/>
          <w:szCs w:val="20"/>
        </w:rPr>
        <w:t xml:space="preserve"> </w:t>
      </w:r>
      <w:proofErr w:type="spellStart"/>
      <w:r w:rsidR="00276CC7" w:rsidRPr="00276CC7">
        <w:rPr>
          <w:rFonts w:ascii="Arial" w:hAnsi="Arial" w:cs="Arial"/>
          <w:b/>
          <w:sz w:val="20"/>
          <w:szCs w:val="20"/>
        </w:rPr>
        <w:t>konsentrasi</w:t>
      </w:r>
      <w:proofErr w:type="spellEnd"/>
    </w:p>
    <w:p w:rsidR="001A7A49" w:rsidRDefault="008F0ABD" w:rsidP="00276CC7">
      <w:pPr>
        <w:spacing w:after="0" w:line="360" w:lineRule="auto"/>
        <w:jc w:val="center"/>
        <w:rPr>
          <w:rFonts w:ascii="Arial" w:hAnsi="Arial" w:cs="Arial"/>
          <w:b/>
          <w:sz w:val="20"/>
          <w:szCs w:val="20"/>
        </w:rPr>
      </w:pPr>
      <w:proofErr w:type="gramStart"/>
      <w:r>
        <w:rPr>
          <w:rFonts w:ascii="Arial" w:hAnsi="Arial" w:cs="Arial"/>
          <w:b/>
          <w:sz w:val="20"/>
          <w:szCs w:val="20"/>
        </w:rPr>
        <w:t>ammonia</w:t>
      </w:r>
      <w:proofErr w:type="gramEnd"/>
      <w:r>
        <w:rPr>
          <w:rFonts w:ascii="Arial" w:hAnsi="Arial" w:cs="Arial"/>
          <w:b/>
          <w:sz w:val="20"/>
          <w:szCs w:val="20"/>
        </w:rPr>
        <w:t xml:space="preserve"> </w:t>
      </w:r>
      <w:proofErr w:type="spellStart"/>
      <w:r>
        <w:rPr>
          <w:rFonts w:ascii="Arial" w:hAnsi="Arial" w:cs="Arial"/>
          <w:b/>
          <w:sz w:val="20"/>
          <w:szCs w:val="20"/>
        </w:rPr>
        <w:t>pada</w:t>
      </w:r>
      <w:proofErr w:type="spellEnd"/>
      <w:r>
        <w:rPr>
          <w:rFonts w:ascii="Arial" w:hAnsi="Arial" w:cs="Arial"/>
          <w:b/>
          <w:sz w:val="20"/>
          <w:szCs w:val="20"/>
        </w:rPr>
        <w:t xml:space="preserve"> </w:t>
      </w:r>
      <w:proofErr w:type="spellStart"/>
      <w:r>
        <w:rPr>
          <w:rFonts w:ascii="Arial" w:hAnsi="Arial" w:cs="Arial"/>
          <w:b/>
          <w:sz w:val="20"/>
          <w:szCs w:val="20"/>
        </w:rPr>
        <w:t>reak</w:t>
      </w:r>
      <w:r w:rsidR="001A7A49" w:rsidRPr="00276CC7">
        <w:rPr>
          <w:rFonts w:ascii="Arial" w:hAnsi="Arial" w:cs="Arial"/>
          <w:b/>
          <w:sz w:val="20"/>
          <w:szCs w:val="20"/>
        </w:rPr>
        <w:t>tor</w:t>
      </w:r>
      <w:proofErr w:type="spellEnd"/>
      <w:r w:rsidR="001A7A49" w:rsidRPr="00276CC7">
        <w:rPr>
          <w:rFonts w:ascii="Arial" w:hAnsi="Arial" w:cs="Arial"/>
          <w:b/>
          <w:sz w:val="20"/>
          <w:szCs w:val="20"/>
        </w:rPr>
        <w:t xml:space="preserve"> 2</w:t>
      </w:r>
    </w:p>
    <w:p w:rsidR="00276CC7" w:rsidRPr="00276CC7" w:rsidRDefault="00276CC7" w:rsidP="00276CC7">
      <w:pPr>
        <w:spacing w:after="0" w:line="360" w:lineRule="auto"/>
        <w:jc w:val="center"/>
        <w:rPr>
          <w:rFonts w:ascii="Arial" w:hAnsi="Arial" w:cs="Arial"/>
          <w:b/>
          <w:sz w:val="20"/>
          <w:szCs w:val="20"/>
        </w:rPr>
      </w:pPr>
    </w:p>
    <w:p w:rsidR="001A7A49" w:rsidRDefault="001A7A49" w:rsidP="00276CC7">
      <w:pPr>
        <w:spacing w:after="0" w:line="360" w:lineRule="auto"/>
        <w:ind w:firstLine="720"/>
        <w:jc w:val="both"/>
        <w:rPr>
          <w:rFonts w:ascii="Arial" w:hAnsi="Arial" w:cs="Arial"/>
          <w:sz w:val="20"/>
          <w:szCs w:val="20"/>
        </w:rPr>
      </w:pPr>
      <w:r w:rsidRPr="002A17BF">
        <w:rPr>
          <w:rFonts w:ascii="Arial" w:hAnsi="Arial" w:cs="Arial"/>
          <w:color w:val="000000"/>
          <w:sz w:val="20"/>
          <w:szCs w:val="20"/>
        </w:rPr>
        <w:t xml:space="preserve">Dari </w:t>
      </w:r>
      <w:proofErr w:type="spellStart"/>
      <w:r w:rsidRPr="002A17BF">
        <w:rPr>
          <w:rFonts w:ascii="Arial" w:hAnsi="Arial" w:cs="Arial"/>
          <w:color w:val="000000"/>
          <w:sz w:val="20"/>
          <w:szCs w:val="20"/>
        </w:rPr>
        <w:t>gambar</w:t>
      </w:r>
      <w:proofErr w:type="spellEnd"/>
      <w:r w:rsidRPr="002A17BF">
        <w:rPr>
          <w:rFonts w:ascii="Arial" w:hAnsi="Arial" w:cs="Arial"/>
          <w:color w:val="000000"/>
          <w:sz w:val="20"/>
          <w:szCs w:val="20"/>
        </w:rPr>
        <w:t xml:space="preserve"> 2 </w:t>
      </w:r>
      <w:proofErr w:type="spellStart"/>
      <w:r w:rsidRPr="002A17BF">
        <w:rPr>
          <w:rFonts w:ascii="Arial" w:hAnsi="Arial" w:cs="Arial"/>
          <w:color w:val="000000"/>
          <w:sz w:val="20"/>
          <w:szCs w:val="20"/>
        </w:rPr>
        <w:t>dapat</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dilihat</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besarnya</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penurunan</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konsentrasi</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amonia</w:t>
      </w:r>
      <w:proofErr w:type="spellEnd"/>
      <w:r w:rsidRPr="002A17BF">
        <w:rPr>
          <w:rFonts w:ascii="Arial" w:hAnsi="Arial" w:cs="Arial"/>
          <w:color w:val="000000"/>
          <w:sz w:val="20"/>
          <w:szCs w:val="20"/>
        </w:rPr>
        <w:t xml:space="preserve"> yang </w:t>
      </w:r>
      <w:proofErr w:type="spellStart"/>
      <w:r w:rsidRPr="002A17BF">
        <w:rPr>
          <w:rFonts w:ascii="Arial" w:hAnsi="Arial" w:cs="Arial"/>
          <w:color w:val="000000"/>
          <w:sz w:val="20"/>
          <w:szCs w:val="20"/>
        </w:rPr>
        <w:t>terjadi</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selama</w:t>
      </w:r>
      <w:proofErr w:type="spellEnd"/>
      <w:r w:rsidRPr="002A17BF">
        <w:rPr>
          <w:rFonts w:ascii="Arial" w:hAnsi="Arial" w:cs="Arial"/>
          <w:color w:val="000000"/>
          <w:sz w:val="20"/>
          <w:szCs w:val="20"/>
        </w:rPr>
        <w:t xml:space="preserve"> proses </w:t>
      </w:r>
      <w:proofErr w:type="spellStart"/>
      <w:r w:rsidRPr="002A17BF">
        <w:rPr>
          <w:rFonts w:ascii="Arial" w:hAnsi="Arial" w:cs="Arial"/>
          <w:color w:val="000000"/>
          <w:sz w:val="20"/>
          <w:szCs w:val="20"/>
        </w:rPr>
        <w:t>penelitian</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pada</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reaktor</w:t>
      </w:r>
      <w:proofErr w:type="spellEnd"/>
      <w:r w:rsidRPr="002A17BF">
        <w:rPr>
          <w:rFonts w:ascii="Arial" w:hAnsi="Arial" w:cs="Arial"/>
          <w:color w:val="000000"/>
          <w:sz w:val="20"/>
          <w:szCs w:val="20"/>
        </w:rPr>
        <w:t xml:space="preserve"> 2 yang </w:t>
      </w:r>
      <w:proofErr w:type="spellStart"/>
      <w:r w:rsidRPr="002A17BF">
        <w:rPr>
          <w:rFonts w:ascii="Arial" w:hAnsi="Arial" w:cs="Arial"/>
          <w:color w:val="000000"/>
          <w:sz w:val="20"/>
          <w:szCs w:val="20"/>
        </w:rPr>
        <w:t>menggunakan</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bunga</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pinus</w:t>
      </w:r>
      <w:proofErr w:type="spellEnd"/>
      <w:r w:rsidRPr="002A17BF">
        <w:rPr>
          <w:rFonts w:ascii="Arial" w:hAnsi="Arial" w:cs="Arial"/>
          <w:color w:val="000000"/>
          <w:sz w:val="20"/>
          <w:szCs w:val="20"/>
        </w:rPr>
        <w:t>.</w:t>
      </w:r>
      <w:r w:rsidRPr="002A17BF">
        <w:rPr>
          <w:rFonts w:ascii="Arial" w:hAnsi="Arial" w:cs="Arial"/>
          <w:sz w:val="20"/>
          <w:szCs w:val="20"/>
        </w:rPr>
        <w:t xml:space="preserve"> </w:t>
      </w:r>
      <w:proofErr w:type="spellStart"/>
      <w:proofErr w:type="gramStart"/>
      <w:r w:rsidRPr="002A17BF">
        <w:rPr>
          <w:rFonts w:ascii="Arial" w:hAnsi="Arial" w:cs="Arial"/>
          <w:sz w:val="20"/>
          <w:szCs w:val="20"/>
        </w:rPr>
        <w:t>Penurunan</w:t>
      </w:r>
      <w:proofErr w:type="spellEnd"/>
      <w:r w:rsidRPr="002A17BF">
        <w:rPr>
          <w:rFonts w:ascii="Arial" w:hAnsi="Arial" w:cs="Arial"/>
          <w:sz w:val="20"/>
          <w:szCs w:val="20"/>
        </w:rPr>
        <w:t xml:space="preserve"> </w:t>
      </w:r>
      <w:proofErr w:type="spellStart"/>
      <w:r w:rsidRPr="002A17BF">
        <w:rPr>
          <w:rFonts w:ascii="Arial" w:hAnsi="Arial" w:cs="Arial"/>
          <w:sz w:val="20"/>
          <w:szCs w:val="20"/>
        </w:rPr>
        <w:t>tertinggi</w:t>
      </w:r>
      <w:proofErr w:type="spellEnd"/>
      <w:r w:rsidRPr="002A17BF">
        <w:rPr>
          <w:rFonts w:ascii="Arial" w:hAnsi="Arial" w:cs="Arial"/>
          <w:sz w:val="20"/>
          <w:szCs w:val="20"/>
        </w:rPr>
        <w:t xml:space="preserve"> yang </w:t>
      </w:r>
      <w:proofErr w:type="spellStart"/>
      <w:r w:rsidRPr="002A17BF">
        <w:rPr>
          <w:rFonts w:ascii="Arial" w:hAnsi="Arial" w:cs="Arial"/>
          <w:sz w:val="20"/>
          <w:szCs w:val="20"/>
        </w:rPr>
        <w:t>terjadi</w:t>
      </w:r>
      <w:proofErr w:type="spellEnd"/>
      <w:r w:rsidRPr="002A17BF">
        <w:rPr>
          <w:rFonts w:ascii="Arial" w:hAnsi="Arial" w:cs="Arial"/>
          <w:sz w:val="20"/>
          <w:szCs w:val="20"/>
        </w:rPr>
        <w:t xml:space="preserve"> </w:t>
      </w:r>
      <w:proofErr w:type="spellStart"/>
      <w:r w:rsidRPr="002A17BF">
        <w:rPr>
          <w:rFonts w:ascii="Arial" w:hAnsi="Arial" w:cs="Arial"/>
          <w:sz w:val="20"/>
          <w:szCs w:val="20"/>
        </w:rPr>
        <w:t>selama</w:t>
      </w:r>
      <w:proofErr w:type="spellEnd"/>
      <w:r w:rsidRPr="002A17BF">
        <w:rPr>
          <w:rFonts w:ascii="Arial" w:hAnsi="Arial" w:cs="Arial"/>
          <w:sz w:val="20"/>
          <w:szCs w:val="20"/>
        </w:rPr>
        <w:t xml:space="preserve"> </w:t>
      </w:r>
      <w:proofErr w:type="spellStart"/>
      <w:r w:rsidRPr="002A17BF">
        <w:rPr>
          <w:rFonts w:ascii="Arial" w:hAnsi="Arial" w:cs="Arial"/>
          <w:sz w:val="20"/>
          <w:szCs w:val="20"/>
        </w:rPr>
        <w:t>penelitian</w:t>
      </w:r>
      <w:proofErr w:type="spellEnd"/>
      <w:r w:rsidRPr="002A17BF">
        <w:rPr>
          <w:rFonts w:ascii="Arial" w:hAnsi="Arial" w:cs="Arial"/>
          <w:sz w:val="20"/>
          <w:szCs w:val="20"/>
        </w:rPr>
        <w:t xml:space="preserve"> </w:t>
      </w:r>
      <w:proofErr w:type="spellStart"/>
      <w:r w:rsidRPr="002A17BF">
        <w:rPr>
          <w:rFonts w:ascii="Arial" w:hAnsi="Arial" w:cs="Arial"/>
          <w:sz w:val="20"/>
          <w:szCs w:val="20"/>
        </w:rPr>
        <w:t>ini</w:t>
      </w:r>
      <w:proofErr w:type="spellEnd"/>
      <w:r w:rsidRPr="002A17BF">
        <w:rPr>
          <w:rFonts w:ascii="Arial" w:hAnsi="Arial" w:cs="Arial"/>
          <w:sz w:val="20"/>
          <w:szCs w:val="20"/>
        </w:rPr>
        <w:t xml:space="preserve"> </w:t>
      </w:r>
      <w:proofErr w:type="spellStart"/>
      <w:r w:rsidRPr="002A17BF">
        <w:rPr>
          <w:rFonts w:ascii="Arial" w:hAnsi="Arial" w:cs="Arial"/>
          <w:sz w:val="20"/>
          <w:szCs w:val="20"/>
        </w:rPr>
        <w:t>ada</w:t>
      </w:r>
      <w:proofErr w:type="spellEnd"/>
      <w:r w:rsidRPr="002A17BF">
        <w:rPr>
          <w:rFonts w:ascii="Arial" w:hAnsi="Arial" w:cs="Arial"/>
          <w:sz w:val="20"/>
          <w:szCs w:val="20"/>
        </w:rPr>
        <w:t xml:space="preserve"> </w:t>
      </w:r>
      <w:proofErr w:type="spellStart"/>
      <w:r w:rsidRPr="002A17BF">
        <w:rPr>
          <w:rFonts w:ascii="Arial" w:hAnsi="Arial" w:cs="Arial"/>
          <w:sz w:val="20"/>
          <w:szCs w:val="20"/>
        </w:rPr>
        <w:t>pada</w:t>
      </w:r>
      <w:proofErr w:type="spellEnd"/>
      <w:r w:rsidRPr="002A17BF">
        <w:rPr>
          <w:rFonts w:ascii="Arial" w:hAnsi="Arial" w:cs="Arial"/>
          <w:sz w:val="20"/>
          <w:szCs w:val="20"/>
        </w:rPr>
        <w:t xml:space="preserve"> </w:t>
      </w:r>
      <w:proofErr w:type="spellStart"/>
      <w:r w:rsidRPr="002A17BF">
        <w:rPr>
          <w:rFonts w:ascii="Arial" w:hAnsi="Arial" w:cs="Arial"/>
          <w:sz w:val="20"/>
          <w:szCs w:val="20"/>
        </w:rPr>
        <w:t>waktu</w:t>
      </w:r>
      <w:proofErr w:type="spellEnd"/>
      <w:r w:rsidRPr="002A17BF">
        <w:rPr>
          <w:rFonts w:ascii="Arial" w:hAnsi="Arial" w:cs="Arial"/>
          <w:sz w:val="20"/>
          <w:szCs w:val="20"/>
        </w:rPr>
        <w:t xml:space="preserve"> </w:t>
      </w:r>
      <w:proofErr w:type="spellStart"/>
      <w:r w:rsidRPr="002A17BF">
        <w:rPr>
          <w:rFonts w:ascii="Arial" w:hAnsi="Arial" w:cs="Arial"/>
          <w:sz w:val="20"/>
          <w:szCs w:val="20"/>
        </w:rPr>
        <w:t>tinggal</w:t>
      </w:r>
      <w:proofErr w:type="spellEnd"/>
      <w:r w:rsidRPr="002A17BF">
        <w:rPr>
          <w:rFonts w:ascii="Arial" w:hAnsi="Arial" w:cs="Arial"/>
          <w:sz w:val="20"/>
          <w:szCs w:val="20"/>
        </w:rPr>
        <w:t xml:space="preserve"> 150 </w:t>
      </w:r>
      <w:proofErr w:type="spellStart"/>
      <w:r w:rsidRPr="002A17BF">
        <w:rPr>
          <w:rFonts w:ascii="Arial" w:hAnsi="Arial" w:cs="Arial"/>
          <w:sz w:val="20"/>
          <w:szCs w:val="20"/>
        </w:rPr>
        <w:t>menit</w:t>
      </w:r>
      <w:proofErr w:type="spellEnd"/>
      <w:r w:rsidRPr="002A17BF">
        <w:rPr>
          <w:rFonts w:ascii="Arial" w:hAnsi="Arial" w:cs="Arial"/>
          <w:sz w:val="20"/>
          <w:szCs w:val="20"/>
        </w:rPr>
        <w:t>.</w:t>
      </w:r>
      <w:proofErr w:type="gramEnd"/>
      <w:r w:rsidRPr="002A17BF">
        <w:rPr>
          <w:rFonts w:ascii="Arial" w:hAnsi="Arial" w:cs="Arial"/>
          <w:sz w:val="20"/>
          <w:szCs w:val="20"/>
        </w:rPr>
        <w:t xml:space="preserve"> </w:t>
      </w:r>
      <w:proofErr w:type="spellStart"/>
      <w:r w:rsidRPr="002A17BF">
        <w:rPr>
          <w:rFonts w:ascii="Arial" w:hAnsi="Arial" w:cs="Arial"/>
          <w:sz w:val="20"/>
          <w:szCs w:val="20"/>
        </w:rPr>
        <w:t>Dengan</w:t>
      </w:r>
      <w:proofErr w:type="spellEnd"/>
      <w:r w:rsidRPr="002A17BF">
        <w:rPr>
          <w:rFonts w:ascii="Arial" w:hAnsi="Arial" w:cs="Arial"/>
          <w:sz w:val="20"/>
          <w:szCs w:val="20"/>
        </w:rPr>
        <w:t xml:space="preserve"> </w:t>
      </w:r>
      <w:proofErr w:type="spellStart"/>
      <w:r w:rsidRPr="002A17BF">
        <w:rPr>
          <w:rFonts w:ascii="Arial" w:hAnsi="Arial" w:cs="Arial"/>
          <w:sz w:val="20"/>
          <w:szCs w:val="20"/>
        </w:rPr>
        <w:t>konsentrasi</w:t>
      </w:r>
      <w:proofErr w:type="spellEnd"/>
      <w:r w:rsidRPr="002A17BF">
        <w:rPr>
          <w:rFonts w:ascii="Arial" w:hAnsi="Arial" w:cs="Arial"/>
          <w:sz w:val="20"/>
          <w:szCs w:val="20"/>
        </w:rPr>
        <w:t xml:space="preserve"> </w:t>
      </w:r>
      <w:proofErr w:type="spellStart"/>
      <w:r w:rsidRPr="002A17BF">
        <w:rPr>
          <w:rFonts w:ascii="Arial" w:hAnsi="Arial" w:cs="Arial"/>
          <w:sz w:val="20"/>
          <w:szCs w:val="20"/>
        </w:rPr>
        <w:t>awal</w:t>
      </w:r>
      <w:proofErr w:type="spellEnd"/>
      <w:r w:rsidRPr="002A17BF">
        <w:rPr>
          <w:rFonts w:ascii="Arial" w:hAnsi="Arial" w:cs="Arial"/>
          <w:sz w:val="20"/>
          <w:szCs w:val="20"/>
        </w:rPr>
        <w:t xml:space="preserve"> 158,8 mg/l </w:t>
      </w:r>
      <w:proofErr w:type="spellStart"/>
      <w:r w:rsidRPr="002A17BF">
        <w:rPr>
          <w:rFonts w:ascii="Arial" w:hAnsi="Arial" w:cs="Arial"/>
          <w:sz w:val="20"/>
          <w:szCs w:val="20"/>
        </w:rPr>
        <w:t>menjadi</w:t>
      </w:r>
      <w:proofErr w:type="spellEnd"/>
      <w:r w:rsidRPr="002A17BF">
        <w:rPr>
          <w:rFonts w:ascii="Arial" w:hAnsi="Arial" w:cs="Arial"/>
          <w:sz w:val="20"/>
          <w:szCs w:val="20"/>
        </w:rPr>
        <w:t xml:space="preserve"> 121 mg/l. </w:t>
      </w:r>
      <w:proofErr w:type="spellStart"/>
      <w:r w:rsidRPr="002A17BF">
        <w:rPr>
          <w:rFonts w:ascii="Arial" w:hAnsi="Arial" w:cs="Arial"/>
          <w:sz w:val="20"/>
          <w:szCs w:val="20"/>
        </w:rPr>
        <w:t>Untuk</w:t>
      </w:r>
      <w:proofErr w:type="spellEnd"/>
      <w:r w:rsidRPr="002A17BF">
        <w:rPr>
          <w:rFonts w:ascii="Arial" w:hAnsi="Arial" w:cs="Arial"/>
          <w:sz w:val="20"/>
          <w:szCs w:val="20"/>
        </w:rPr>
        <w:t xml:space="preserve"> </w:t>
      </w:r>
      <w:proofErr w:type="spellStart"/>
      <w:r w:rsidRPr="002A17BF">
        <w:rPr>
          <w:rFonts w:ascii="Arial" w:hAnsi="Arial" w:cs="Arial"/>
          <w:sz w:val="20"/>
          <w:szCs w:val="20"/>
        </w:rPr>
        <w:t>waktu</w:t>
      </w:r>
      <w:proofErr w:type="spellEnd"/>
      <w:r w:rsidRPr="002A17BF">
        <w:rPr>
          <w:rFonts w:ascii="Arial" w:hAnsi="Arial" w:cs="Arial"/>
          <w:sz w:val="20"/>
          <w:szCs w:val="20"/>
        </w:rPr>
        <w:t xml:space="preserve"> </w:t>
      </w:r>
      <w:proofErr w:type="spellStart"/>
      <w:r w:rsidRPr="002A17BF">
        <w:rPr>
          <w:rFonts w:ascii="Arial" w:hAnsi="Arial" w:cs="Arial"/>
          <w:sz w:val="20"/>
          <w:szCs w:val="20"/>
        </w:rPr>
        <w:t>tinggal</w:t>
      </w:r>
      <w:proofErr w:type="spellEnd"/>
      <w:r w:rsidRPr="002A17BF">
        <w:rPr>
          <w:rFonts w:ascii="Arial" w:hAnsi="Arial" w:cs="Arial"/>
          <w:sz w:val="20"/>
          <w:szCs w:val="20"/>
        </w:rPr>
        <w:t xml:space="preserve"> 60, 90, 120, </w:t>
      </w:r>
      <w:proofErr w:type="spellStart"/>
      <w:r w:rsidRPr="002A17BF">
        <w:rPr>
          <w:rFonts w:ascii="Arial" w:hAnsi="Arial" w:cs="Arial"/>
          <w:sz w:val="20"/>
          <w:szCs w:val="20"/>
        </w:rPr>
        <w:t>dan</w:t>
      </w:r>
      <w:proofErr w:type="spellEnd"/>
      <w:r w:rsidRPr="002A17BF">
        <w:rPr>
          <w:rFonts w:ascii="Arial" w:hAnsi="Arial" w:cs="Arial"/>
          <w:sz w:val="20"/>
          <w:szCs w:val="20"/>
        </w:rPr>
        <w:t xml:space="preserve"> 180 </w:t>
      </w:r>
      <w:proofErr w:type="spellStart"/>
      <w:r w:rsidRPr="002A17BF">
        <w:rPr>
          <w:rFonts w:ascii="Arial" w:hAnsi="Arial" w:cs="Arial"/>
          <w:sz w:val="20"/>
          <w:szCs w:val="20"/>
        </w:rPr>
        <w:t>menit</w:t>
      </w:r>
      <w:proofErr w:type="spellEnd"/>
      <w:r w:rsidRPr="002A17BF">
        <w:rPr>
          <w:rFonts w:ascii="Arial" w:hAnsi="Arial" w:cs="Arial"/>
          <w:sz w:val="20"/>
          <w:szCs w:val="20"/>
        </w:rPr>
        <w:t xml:space="preserve"> </w:t>
      </w:r>
      <w:proofErr w:type="spellStart"/>
      <w:r w:rsidRPr="002A17BF">
        <w:rPr>
          <w:rFonts w:ascii="Arial" w:hAnsi="Arial" w:cs="Arial"/>
          <w:sz w:val="20"/>
          <w:szCs w:val="20"/>
        </w:rPr>
        <w:t>juga</w:t>
      </w:r>
      <w:proofErr w:type="spellEnd"/>
      <w:r w:rsidRPr="002A17BF">
        <w:rPr>
          <w:rFonts w:ascii="Arial" w:hAnsi="Arial" w:cs="Arial"/>
          <w:sz w:val="20"/>
          <w:szCs w:val="20"/>
        </w:rPr>
        <w:t xml:space="preserve"> </w:t>
      </w:r>
      <w:proofErr w:type="spellStart"/>
      <w:r w:rsidRPr="002A17BF">
        <w:rPr>
          <w:rFonts w:ascii="Arial" w:hAnsi="Arial" w:cs="Arial"/>
          <w:sz w:val="20"/>
          <w:szCs w:val="20"/>
        </w:rPr>
        <w:t>mengalami</w:t>
      </w:r>
      <w:proofErr w:type="spellEnd"/>
      <w:r w:rsidRPr="002A17BF">
        <w:rPr>
          <w:rFonts w:ascii="Arial" w:hAnsi="Arial" w:cs="Arial"/>
          <w:sz w:val="20"/>
          <w:szCs w:val="20"/>
        </w:rPr>
        <w:t xml:space="preserve"> </w:t>
      </w:r>
      <w:proofErr w:type="spellStart"/>
      <w:r w:rsidRPr="002A17BF">
        <w:rPr>
          <w:rFonts w:ascii="Arial" w:hAnsi="Arial" w:cs="Arial"/>
          <w:sz w:val="20"/>
          <w:szCs w:val="20"/>
        </w:rPr>
        <w:t>penurunan</w:t>
      </w:r>
      <w:proofErr w:type="spellEnd"/>
      <w:r w:rsidRPr="002A17BF">
        <w:rPr>
          <w:rFonts w:ascii="Arial" w:hAnsi="Arial" w:cs="Arial"/>
          <w:sz w:val="20"/>
          <w:szCs w:val="20"/>
        </w:rPr>
        <w:t xml:space="preserve"> </w:t>
      </w:r>
      <w:proofErr w:type="spellStart"/>
      <w:r w:rsidRPr="002A17BF">
        <w:rPr>
          <w:rFonts w:ascii="Arial" w:hAnsi="Arial" w:cs="Arial"/>
          <w:sz w:val="20"/>
          <w:szCs w:val="20"/>
        </w:rPr>
        <w:t>konsentrasi</w:t>
      </w:r>
      <w:proofErr w:type="spellEnd"/>
      <w:r w:rsidRPr="002A17BF">
        <w:rPr>
          <w:rFonts w:ascii="Arial" w:hAnsi="Arial" w:cs="Arial"/>
          <w:sz w:val="20"/>
          <w:szCs w:val="20"/>
        </w:rPr>
        <w:t xml:space="preserve"> 134,2 mg/l, 147,3 mg/l, 156,4 mg/l, 133,3 mg/l </w:t>
      </w:r>
      <w:proofErr w:type="spellStart"/>
      <w:r w:rsidRPr="002A17BF">
        <w:rPr>
          <w:rFonts w:ascii="Arial" w:hAnsi="Arial" w:cs="Arial"/>
          <w:sz w:val="20"/>
          <w:szCs w:val="20"/>
        </w:rPr>
        <w:t>turun</w:t>
      </w:r>
      <w:proofErr w:type="spellEnd"/>
      <w:r w:rsidRPr="002A17BF">
        <w:rPr>
          <w:rFonts w:ascii="Arial" w:hAnsi="Arial" w:cs="Arial"/>
          <w:sz w:val="20"/>
          <w:szCs w:val="20"/>
        </w:rPr>
        <w:t xml:space="preserve"> </w:t>
      </w:r>
      <w:proofErr w:type="spellStart"/>
      <w:r w:rsidRPr="002A17BF">
        <w:rPr>
          <w:rFonts w:ascii="Arial" w:hAnsi="Arial" w:cs="Arial"/>
          <w:sz w:val="20"/>
          <w:szCs w:val="20"/>
        </w:rPr>
        <w:t>menjadi</w:t>
      </w:r>
      <w:proofErr w:type="spellEnd"/>
      <w:r w:rsidRPr="002A17BF">
        <w:rPr>
          <w:rFonts w:ascii="Arial" w:hAnsi="Arial" w:cs="Arial"/>
          <w:sz w:val="20"/>
          <w:szCs w:val="20"/>
        </w:rPr>
        <w:t xml:space="preserve"> 134,2 mg/l, 116,9 mg/l, 116,9 mg/l, 101,2 mg/l. </w:t>
      </w:r>
    </w:p>
    <w:p w:rsidR="00276CC7" w:rsidRDefault="00276CC7" w:rsidP="00276CC7">
      <w:pPr>
        <w:spacing w:after="0" w:line="360" w:lineRule="auto"/>
        <w:ind w:firstLine="720"/>
        <w:jc w:val="both"/>
        <w:rPr>
          <w:rFonts w:ascii="Arial" w:hAnsi="Arial" w:cs="Arial"/>
          <w:sz w:val="20"/>
          <w:szCs w:val="20"/>
        </w:rPr>
      </w:pPr>
    </w:p>
    <w:p w:rsidR="00276CC7" w:rsidRPr="002A17BF" w:rsidRDefault="00276CC7" w:rsidP="00276CC7">
      <w:pPr>
        <w:spacing w:after="0" w:line="360" w:lineRule="auto"/>
        <w:ind w:firstLine="720"/>
        <w:jc w:val="both"/>
        <w:rPr>
          <w:rFonts w:ascii="Arial" w:hAnsi="Arial" w:cs="Arial"/>
          <w:sz w:val="20"/>
          <w:szCs w:val="20"/>
        </w:rPr>
      </w:pPr>
    </w:p>
    <w:p w:rsidR="001A7A49" w:rsidRPr="002A17BF" w:rsidRDefault="001A7A49" w:rsidP="001A7A49">
      <w:pPr>
        <w:jc w:val="both"/>
        <w:rPr>
          <w:rFonts w:ascii="Arial" w:hAnsi="Arial" w:cs="Arial"/>
          <w:sz w:val="20"/>
          <w:szCs w:val="20"/>
        </w:rPr>
      </w:pPr>
      <w:r w:rsidRPr="002A17BF">
        <w:rPr>
          <w:rFonts w:ascii="Arial" w:hAnsi="Arial" w:cs="Arial"/>
          <w:b/>
          <w:bCs/>
          <w:sz w:val="20"/>
          <w:szCs w:val="20"/>
          <w:lang w:val="it-IT"/>
        </w:rPr>
        <w:t xml:space="preserve">Penurunan Konsentrasi Amonia Pada Reaktor </w:t>
      </w:r>
      <w:r w:rsidR="0024269C" w:rsidRPr="002A17BF">
        <w:rPr>
          <w:rFonts w:ascii="Arial" w:hAnsi="Arial" w:cs="Arial"/>
          <w:b/>
          <w:bCs/>
          <w:sz w:val="20"/>
          <w:szCs w:val="20"/>
          <w:lang w:val="it-IT"/>
        </w:rPr>
        <w:t>3</w:t>
      </w:r>
    </w:p>
    <w:p w:rsidR="001A7A49" w:rsidRPr="002A17BF" w:rsidRDefault="001A7A49" w:rsidP="00276CC7">
      <w:pPr>
        <w:spacing w:line="360" w:lineRule="auto"/>
        <w:jc w:val="both"/>
        <w:rPr>
          <w:rFonts w:ascii="Arial" w:hAnsi="Arial" w:cs="Arial"/>
          <w:sz w:val="20"/>
          <w:szCs w:val="20"/>
        </w:rPr>
      </w:pPr>
      <w:proofErr w:type="spellStart"/>
      <w:r w:rsidRPr="002A17BF">
        <w:rPr>
          <w:rFonts w:ascii="Arial" w:hAnsi="Arial" w:cs="Arial"/>
          <w:bCs/>
          <w:sz w:val="20"/>
          <w:szCs w:val="20"/>
        </w:rPr>
        <w:t>Penurunan</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konsentrasi</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amonia</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pada</w:t>
      </w:r>
      <w:proofErr w:type="spellEnd"/>
      <w:r w:rsidRPr="002A17BF">
        <w:rPr>
          <w:rFonts w:ascii="Arial" w:hAnsi="Arial" w:cs="Arial"/>
          <w:bCs/>
          <w:sz w:val="20"/>
          <w:szCs w:val="20"/>
        </w:rPr>
        <w:t xml:space="preserve"> </w:t>
      </w:r>
      <w:proofErr w:type="spellStart"/>
      <w:proofErr w:type="gramStart"/>
      <w:r w:rsidRPr="002A17BF">
        <w:rPr>
          <w:rFonts w:ascii="Arial" w:hAnsi="Arial" w:cs="Arial"/>
          <w:bCs/>
          <w:sz w:val="20"/>
          <w:szCs w:val="20"/>
        </w:rPr>
        <w:t>reaktor</w:t>
      </w:r>
      <w:proofErr w:type="spellEnd"/>
      <w:r w:rsidRPr="002A17BF">
        <w:rPr>
          <w:rFonts w:ascii="Arial" w:hAnsi="Arial" w:cs="Arial"/>
          <w:bCs/>
          <w:sz w:val="20"/>
          <w:szCs w:val="20"/>
        </w:rPr>
        <w:t xml:space="preserve">  </w:t>
      </w:r>
      <w:r w:rsidR="0024269C" w:rsidRPr="002A17BF">
        <w:rPr>
          <w:rFonts w:ascii="Arial" w:hAnsi="Arial" w:cs="Arial"/>
          <w:bCs/>
          <w:sz w:val="20"/>
          <w:szCs w:val="20"/>
        </w:rPr>
        <w:t>3</w:t>
      </w:r>
      <w:proofErr w:type="gramEnd"/>
      <w:r w:rsidR="0024269C" w:rsidRPr="002A17BF">
        <w:rPr>
          <w:rFonts w:ascii="Arial" w:hAnsi="Arial" w:cs="Arial"/>
          <w:bCs/>
          <w:sz w:val="20"/>
          <w:szCs w:val="20"/>
        </w:rPr>
        <w:t xml:space="preserve"> </w:t>
      </w:r>
      <w:proofErr w:type="spellStart"/>
      <w:r w:rsidR="0024269C" w:rsidRPr="002A17BF">
        <w:rPr>
          <w:rFonts w:ascii="Arial" w:hAnsi="Arial" w:cs="Arial"/>
          <w:bCs/>
          <w:sz w:val="20"/>
          <w:szCs w:val="20"/>
        </w:rPr>
        <w:t>dapat</w:t>
      </w:r>
      <w:proofErr w:type="spellEnd"/>
      <w:r w:rsidR="0024269C" w:rsidRPr="002A17BF">
        <w:rPr>
          <w:rFonts w:ascii="Arial" w:hAnsi="Arial" w:cs="Arial"/>
          <w:bCs/>
          <w:sz w:val="20"/>
          <w:szCs w:val="20"/>
        </w:rPr>
        <w:t xml:space="preserve"> </w:t>
      </w:r>
      <w:proofErr w:type="spellStart"/>
      <w:r w:rsidR="0024269C" w:rsidRPr="002A17BF">
        <w:rPr>
          <w:rFonts w:ascii="Arial" w:hAnsi="Arial" w:cs="Arial"/>
          <w:bCs/>
          <w:sz w:val="20"/>
          <w:szCs w:val="20"/>
        </w:rPr>
        <w:t>dilihat</w:t>
      </w:r>
      <w:proofErr w:type="spellEnd"/>
      <w:r w:rsidR="0024269C" w:rsidRPr="002A17BF">
        <w:rPr>
          <w:rFonts w:ascii="Arial" w:hAnsi="Arial" w:cs="Arial"/>
          <w:bCs/>
          <w:sz w:val="20"/>
          <w:szCs w:val="20"/>
        </w:rPr>
        <w:t xml:space="preserve"> </w:t>
      </w:r>
      <w:proofErr w:type="spellStart"/>
      <w:r w:rsidR="0024269C" w:rsidRPr="002A17BF">
        <w:rPr>
          <w:rFonts w:ascii="Arial" w:hAnsi="Arial" w:cs="Arial"/>
          <w:bCs/>
          <w:sz w:val="20"/>
          <w:szCs w:val="20"/>
        </w:rPr>
        <w:t>pada</w:t>
      </w:r>
      <w:proofErr w:type="spellEnd"/>
      <w:r w:rsidR="0024269C" w:rsidRPr="002A17BF">
        <w:rPr>
          <w:rFonts w:ascii="Arial" w:hAnsi="Arial" w:cs="Arial"/>
          <w:bCs/>
          <w:sz w:val="20"/>
          <w:szCs w:val="20"/>
        </w:rPr>
        <w:t xml:space="preserve"> </w:t>
      </w:r>
      <w:proofErr w:type="spellStart"/>
      <w:r w:rsidR="0024269C" w:rsidRPr="002A17BF">
        <w:rPr>
          <w:rFonts w:ascii="Arial" w:hAnsi="Arial" w:cs="Arial"/>
          <w:bCs/>
          <w:sz w:val="20"/>
          <w:szCs w:val="20"/>
        </w:rPr>
        <w:t>gambar</w:t>
      </w:r>
      <w:proofErr w:type="spellEnd"/>
      <w:r w:rsidR="0024269C" w:rsidRPr="002A17BF">
        <w:rPr>
          <w:rFonts w:ascii="Arial" w:hAnsi="Arial" w:cs="Arial"/>
          <w:bCs/>
          <w:sz w:val="20"/>
          <w:szCs w:val="20"/>
        </w:rPr>
        <w:t xml:space="preserve"> 3</w:t>
      </w:r>
      <w:r w:rsidRPr="002A17BF">
        <w:rPr>
          <w:rFonts w:ascii="Arial" w:hAnsi="Arial" w:cs="Arial"/>
          <w:bCs/>
          <w:sz w:val="20"/>
          <w:szCs w:val="20"/>
        </w:rPr>
        <w:t>.</w:t>
      </w:r>
    </w:p>
    <w:p w:rsidR="0024269C" w:rsidRPr="002A17BF" w:rsidRDefault="00276CC7">
      <w:pPr>
        <w:rPr>
          <w:rFonts w:ascii="Arial" w:hAnsi="Arial" w:cs="Arial"/>
          <w:sz w:val="20"/>
          <w:szCs w:val="20"/>
        </w:rPr>
      </w:pPr>
      <w:r>
        <w:rPr>
          <w:rFonts w:ascii="Arial" w:hAnsi="Arial" w:cs="Arial"/>
          <w:noProof/>
          <w:sz w:val="20"/>
          <w:szCs w:val="20"/>
        </w:rPr>
        <w:drawing>
          <wp:anchor distT="0" distB="0" distL="114300" distR="114300" simplePos="0" relativeHeight="251660288" behindDoc="1" locked="0" layoutInCell="1" allowOverlap="1">
            <wp:simplePos x="0" y="0"/>
            <wp:positionH relativeFrom="column">
              <wp:posOffset>67945</wp:posOffset>
            </wp:positionH>
            <wp:positionV relativeFrom="paragraph">
              <wp:posOffset>142240</wp:posOffset>
            </wp:positionV>
            <wp:extent cx="2684780" cy="14585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2684780" cy="1458595"/>
                    </a:xfrm>
                    <a:prstGeom prst="rect">
                      <a:avLst/>
                    </a:prstGeom>
                    <a:noFill/>
                    <a:ln w="9525">
                      <a:noFill/>
                      <a:miter lim="800000"/>
                      <a:headEnd/>
                      <a:tailEnd/>
                    </a:ln>
                  </pic:spPr>
                </pic:pic>
              </a:graphicData>
            </a:graphic>
          </wp:anchor>
        </w:drawing>
      </w:r>
    </w:p>
    <w:p w:rsidR="00276CC7" w:rsidRDefault="00276CC7" w:rsidP="0024269C">
      <w:pPr>
        <w:spacing w:line="360" w:lineRule="auto"/>
        <w:ind w:firstLine="720"/>
        <w:jc w:val="both"/>
        <w:rPr>
          <w:rFonts w:ascii="Arial" w:hAnsi="Arial" w:cs="Arial"/>
          <w:sz w:val="20"/>
          <w:szCs w:val="20"/>
        </w:rPr>
      </w:pPr>
    </w:p>
    <w:p w:rsidR="00276CC7" w:rsidRDefault="00276CC7" w:rsidP="0024269C">
      <w:pPr>
        <w:spacing w:line="360" w:lineRule="auto"/>
        <w:ind w:firstLine="720"/>
        <w:jc w:val="both"/>
        <w:rPr>
          <w:rFonts w:ascii="Arial" w:hAnsi="Arial" w:cs="Arial"/>
          <w:sz w:val="20"/>
          <w:szCs w:val="20"/>
        </w:rPr>
      </w:pPr>
    </w:p>
    <w:p w:rsidR="00276CC7" w:rsidRDefault="00276CC7" w:rsidP="0024269C">
      <w:pPr>
        <w:spacing w:line="360" w:lineRule="auto"/>
        <w:ind w:firstLine="720"/>
        <w:jc w:val="both"/>
        <w:rPr>
          <w:rFonts w:ascii="Arial" w:hAnsi="Arial" w:cs="Arial"/>
          <w:sz w:val="20"/>
          <w:szCs w:val="20"/>
        </w:rPr>
      </w:pPr>
    </w:p>
    <w:p w:rsidR="00276CC7" w:rsidRPr="00276CC7" w:rsidRDefault="00276CC7" w:rsidP="00276CC7">
      <w:pPr>
        <w:spacing w:after="0" w:line="360" w:lineRule="auto"/>
        <w:ind w:firstLine="720"/>
        <w:jc w:val="center"/>
        <w:rPr>
          <w:rFonts w:ascii="Arial" w:hAnsi="Arial" w:cs="Arial"/>
          <w:b/>
          <w:sz w:val="20"/>
          <w:szCs w:val="20"/>
        </w:rPr>
      </w:pPr>
    </w:p>
    <w:p w:rsidR="00276CC7" w:rsidRDefault="00276CC7" w:rsidP="00276CC7">
      <w:pPr>
        <w:spacing w:after="0" w:line="360" w:lineRule="auto"/>
        <w:jc w:val="center"/>
        <w:rPr>
          <w:rFonts w:ascii="Arial" w:hAnsi="Arial" w:cs="Arial"/>
          <w:b/>
          <w:sz w:val="20"/>
          <w:szCs w:val="20"/>
        </w:rPr>
      </w:pPr>
    </w:p>
    <w:p w:rsidR="00276CC7" w:rsidRPr="00276CC7" w:rsidRDefault="00276CC7" w:rsidP="00276CC7">
      <w:pPr>
        <w:spacing w:after="0" w:line="360" w:lineRule="auto"/>
        <w:jc w:val="center"/>
        <w:rPr>
          <w:rFonts w:ascii="Arial" w:hAnsi="Arial" w:cs="Arial"/>
          <w:b/>
          <w:sz w:val="20"/>
          <w:szCs w:val="20"/>
        </w:rPr>
      </w:pPr>
      <w:proofErr w:type="spellStart"/>
      <w:proofErr w:type="gramStart"/>
      <w:r w:rsidRPr="00276CC7">
        <w:rPr>
          <w:rFonts w:ascii="Arial" w:hAnsi="Arial" w:cs="Arial"/>
          <w:b/>
          <w:sz w:val="20"/>
          <w:szCs w:val="20"/>
        </w:rPr>
        <w:t>Gambar</w:t>
      </w:r>
      <w:proofErr w:type="spellEnd"/>
      <w:r w:rsidRPr="00276CC7">
        <w:rPr>
          <w:rFonts w:ascii="Arial" w:hAnsi="Arial" w:cs="Arial"/>
          <w:b/>
          <w:sz w:val="20"/>
          <w:szCs w:val="20"/>
        </w:rPr>
        <w:t xml:space="preserve"> 3.</w:t>
      </w:r>
      <w:proofErr w:type="gramEnd"/>
      <w:r w:rsidRPr="00276CC7">
        <w:rPr>
          <w:rFonts w:ascii="Arial" w:hAnsi="Arial" w:cs="Arial"/>
          <w:b/>
          <w:sz w:val="20"/>
          <w:szCs w:val="20"/>
        </w:rPr>
        <w:t xml:space="preserve"> </w:t>
      </w:r>
      <w:proofErr w:type="spellStart"/>
      <w:r w:rsidRPr="00276CC7">
        <w:rPr>
          <w:rFonts w:ascii="Arial" w:hAnsi="Arial" w:cs="Arial"/>
          <w:b/>
          <w:sz w:val="20"/>
          <w:szCs w:val="20"/>
        </w:rPr>
        <w:t>Penuruan</w:t>
      </w:r>
      <w:proofErr w:type="spellEnd"/>
      <w:r w:rsidRPr="00276CC7">
        <w:rPr>
          <w:rFonts w:ascii="Arial" w:hAnsi="Arial" w:cs="Arial"/>
          <w:b/>
          <w:sz w:val="20"/>
          <w:szCs w:val="20"/>
        </w:rPr>
        <w:t xml:space="preserve"> </w:t>
      </w:r>
      <w:proofErr w:type="spellStart"/>
      <w:r w:rsidRPr="00276CC7">
        <w:rPr>
          <w:rFonts w:ascii="Arial" w:hAnsi="Arial" w:cs="Arial"/>
          <w:b/>
          <w:sz w:val="20"/>
          <w:szCs w:val="20"/>
        </w:rPr>
        <w:t>konsentrasi</w:t>
      </w:r>
      <w:proofErr w:type="spellEnd"/>
    </w:p>
    <w:p w:rsidR="00276CC7" w:rsidRPr="00276CC7" w:rsidRDefault="008F0ABD" w:rsidP="00276CC7">
      <w:pPr>
        <w:spacing w:after="0" w:line="360" w:lineRule="auto"/>
        <w:jc w:val="center"/>
        <w:rPr>
          <w:rFonts w:ascii="Arial" w:hAnsi="Arial" w:cs="Arial"/>
          <w:b/>
          <w:sz w:val="20"/>
          <w:szCs w:val="20"/>
        </w:rPr>
      </w:pPr>
      <w:proofErr w:type="gramStart"/>
      <w:r>
        <w:rPr>
          <w:rFonts w:ascii="Arial" w:hAnsi="Arial" w:cs="Arial"/>
          <w:b/>
          <w:sz w:val="20"/>
          <w:szCs w:val="20"/>
        </w:rPr>
        <w:t>ammonia</w:t>
      </w:r>
      <w:proofErr w:type="gramEnd"/>
      <w:r>
        <w:rPr>
          <w:rFonts w:ascii="Arial" w:hAnsi="Arial" w:cs="Arial"/>
          <w:b/>
          <w:sz w:val="20"/>
          <w:szCs w:val="20"/>
        </w:rPr>
        <w:t xml:space="preserve"> </w:t>
      </w:r>
      <w:proofErr w:type="spellStart"/>
      <w:r>
        <w:rPr>
          <w:rFonts w:ascii="Arial" w:hAnsi="Arial" w:cs="Arial"/>
          <w:b/>
          <w:sz w:val="20"/>
          <w:szCs w:val="20"/>
        </w:rPr>
        <w:t>pada</w:t>
      </w:r>
      <w:proofErr w:type="spellEnd"/>
      <w:r>
        <w:rPr>
          <w:rFonts w:ascii="Arial" w:hAnsi="Arial" w:cs="Arial"/>
          <w:b/>
          <w:sz w:val="20"/>
          <w:szCs w:val="20"/>
        </w:rPr>
        <w:t xml:space="preserve"> </w:t>
      </w:r>
      <w:proofErr w:type="spellStart"/>
      <w:r>
        <w:rPr>
          <w:rFonts w:ascii="Arial" w:hAnsi="Arial" w:cs="Arial"/>
          <w:b/>
          <w:sz w:val="20"/>
          <w:szCs w:val="20"/>
        </w:rPr>
        <w:t>reak</w:t>
      </w:r>
      <w:r w:rsidR="00276CC7" w:rsidRPr="00276CC7">
        <w:rPr>
          <w:rFonts w:ascii="Arial" w:hAnsi="Arial" w:cs="Arial"/>
          <w:b/>
          <w:sz w:val="20"/>
          <w:szCs w:val="20"/>
        </w:rPr>
        <w:t>tor</w:t>
      </w:r>
      <w:proofErr w:type="spellEnd"/>
      <w:r w:rsidR="00276CC7" w:rsidRPr="00276CC7">
        <w:rPr>
          <w:rFonts w:ascii="Arial" w:hAnsi="Arial" w:cs="Arial"/>
          <w:b/>
          <w:sz w:val="20"/>
          <w:szCs w:val="20"/>
        </w:rPr>
        <w:t xml:space="preserve"> 1</w:t>
      </w:r>
    </w:p>
    <w:p w:rsidR="0024269C" w:rsidRPr="002A17BF" w:rsidRDefault="0024269C" w:rsidP="00276CC7">
      <w:pPr>
        <w:spacing w:after="0" w:line="360" w:lineRule="auto"/>
        <w:ind w:firstLine="720"/>
        <w:jc w:val="both"/>
        <w:rPr>
          <w:rFonts w:ascii="Arial" w:hAnsi="Arial" w:cs="Arial"/>
          <w:sz w:val="20"/>
          <w:szCs w:val="20"/>
        </w:rPr>
      </w:pPr>
      <w:proofErr w:type="spellStart"/>
      <w:r w:rsidRPr="002A17BF">
        <w:rPr>
          <w:rFonts w:ascii="Arial" w:hAnsi="Arial" w:cs="Arial"/>
          <w:sz w:val="20"/>
          <w:szCs w:val="20"/>
        </w:rPr>
        <w:t>Pada</w:t>
      </w:r>
      <w:proofErr w:type="spellEnd"/>
      <w:r w:rsidRPr="002A17BF">
        <w:rPr>
          <w:rFonts w:ascii="Arial" w:hAnsi="Arial" w:cs="Arial"/>
          <w:sz w:val="20"/>
          <w:szCs w:val="20"/>
        </w:rPr>
        <w:t xml:space="preserve"> </w:t>
      </w:r>
      <w:proofErr w:type="spellStart"/>
      <w:r w:rsidRPr="002A17BF">
        <w:rPr>
          <w:rFonts w:ascii="Arial" w:hAnsi="Arial" w:cs="Arial"/>
          <w:sz w:val="20"/>
          <w:szCs w:val="20"/>
        </w:rPr>
        <w:t>gambar</w:t>
      </w:r>
      <w:proofErr w:type="spellEnd"/>
      <w:r w:rsidRPr="002A17BF">
        <w:rPr>
          <w:rFonts w:ascii="Arial" w:hAnsi="Arial" w:cs="Arial"/>
          <w:sz w:val="20"/>
          <w:szCs w:val="20"/>
        </w:rPr>
        <w:t xml:space="preserve"> </w:t>
      </w:r>
      <w:proofErr w:type="gramStart"/>
      <w:r w:rsidRPr="002A17BF">
        <w:rPr>
          <w:rFonts w:ascii="Arial" w:hAnsi="Arial" w:cs="Arial"/>
          <w:sz w:val="20"/>
          <w:szCs w:val="20"/>
        </w:rPr>
        <w:t xml:space="preserve">3  </w:t>
      </w:r>
      <w:proofErr w:type="spellStart"/>
      <w:r w:rsidRPr="002A17BF">
        <w:rPr>
          <w:rFonts w:ascii="Arial" w:hAnsi="Arial" w:cs="Arial"/>
          <w:sz w:val="20"/>
          <w:szCs w:val="20"/>
        </w:rPr>
        <w:t>ini</w:t>
      </w:r>
      <w:proofErr w:type="spellEnd"/>
      <w:proofErr w:type="gramEnd"/>
      <w:r w:rsidRPr="002A17BF">
        <w:rPr>
          <w:rFonts w:ascii="Arial" w:hAnsi="Arial" w:cs="Arial"/>
          <w:sz w:val="20"/>
          <w:szCs w:val="20"/>
        </w:rPr>
        <w:t xml:space="preserve"> </w:t>
      </w:r>
      <w:proofErr w:type="spellStart"/>
      <w:r w:rsidRPr="002A17BF">
        <w:rPr>
          <w:rFonts w:ascii="Arial" w:hAnsi="Arial" w:cs="Arial"/>
          <w:sz w:val="20"/>
          <w:szCs w:val="20"/>
        </w:rPr>
        <w:t>terlihat</w:t>
      </w:r>
      <w:proofErr w:type="spellEnd"/>
      <w:r w:rsidRPr="002A17BF">
        <w:rPr>
          <w:rFonts w:ascii="Arial" w:hAnsi="Arial" w:cs="Arial"/>
          <w:sz w:val="20"/>
          <w:szCs w:val="20"/>
        </w:rPr>
        <w:t xml:space="preserve"> </w:t>
      </w:r>
      <w:proofErr w:type="spellStart"/>
      <w:r w:rsidRPr="002A17BF">
        <w:rPr>
          <w:rFonts w:ascii="Arial" w:hAnsi="Arial" w:cs="Arial"/>
          <w:sz w:val="20"/>
          <w:szCs w:val="20"/>
        </w:rPr>
        <w:t>bahwa</w:t>
      </w:r>
      <w:proofErr w:type="spellEnd"/>
      <w:r w:rsidRPr="002A17BF">
        <w:rPr>
          <w:rFonts w:ascii="Arial" w:hAnsi="Arial" w:cs="Arial"/>
          <w:sz w:val="20"/>
          <w:szCs w:val="20"/>
        </w:rPr>
        <w:t xml:space="preserve"> </w:t>
      </w:r>
      <w:proofErr w:type="spellStart"/>
      <w:r w:rsidRPr="002A17BF">
        <w:rPr>
          <w:rFonts w:ascii="Arial" w:hAnsi="Arial" w:cs="Arial"/>
          <w:sz w:val="20"/>
          <w:szCs w:val="20"/>
        </w:rPr>
        <w:t>nilai</w:t>
      </w:r>
      <w:proofErr w:type="spellEnd"/>
      <w:r w:rsidRPr="002A17BF">
        <w:rPr>
          <w:rFonts w:ascii="Arial" w:hAnsi="Arial" w:cs="Arial"/>
          <w:sz w:val="20"/>
          <w:szCs w:val="20"/>
        </w:rPr>
        <w:t xml:space="preserve"> </w:t>
      </w:r>
      <w:proofErr w:type="spellStart"/>
      <w:r w:rsidRPr="002A17BF">
        <w:rPr>
          <w:rFonts w:ascii="Arial" w:hAnsi="Arial" w:cs="Arial"/>
          <w:sz w:val="20"/>
          <w:szCs w:val="20"/>
        </w:rPr>
        <w:t>konsentrasi</w:t>
      </w:r>
      <w:proofErr w:type="spellEnd"/>
      <w:r w:rsidRPr="002A17BF">
        <w:rPr>
          <w:rFonts w:ascii="Arial" w:hAnsi="Arial" w:cs="Arial"/>
          <w:sz w:val="20"/>
          <w:szCs w:val="20"/>
        </w:rPr>
        <w:t xml:space="preserve"> air </w:t>
      </w:r>
      <w:proofErr w:type="spellStart"/>
      <w:r w:rsidRPr="002A17BF">
        <w:rPr>
          <w:rFonts w:ascii="Arial" w:hAnsi="Arial" w:cs="Arial"/>
          <w:sz w:val="20"/>
          <w:szCs w:val="20"/>
        </w:rPr>
        <w:t>limbah</w:t>
      </w:r>
      <w:proofErr w:type="spellEnd"/>
      <w:r w:rsidRPr="002A17BF">
        <w:rPr>
          <w:rFonts w:ascii="Arial" w:hAnsi="Arial" w:cs="Arial"/>
          <w:sz w:val="20"/>
          <w:szCs w:val="20"/>
        </w:rPr>
        <w:t xml:space="preserve"> </w:t>
      </w:r>
      <w:proofErr w:type="spellStart"/>
      <w:r w:rsidRPr="002A17BF">
        <w:rPr>
          <w:rFonts w:ascii="Arial" w:hAnsi="Arial" w:cs="Arial"/>
          <w:sz w:val="20"/>
          <w:szCs w:val="20"/>
        </w:rPr>
        <w:t>domestik</w:t>
      </w:r>
      <w:proofErr w:type="spellEnd"/>
      <w:r w:rsidRPr="002A17BF">
        <w:rPr>
          <w:rFonts w:ascii="Arial" w:hAnsi="Arial" w:cs="Arial"/>
          <w:sz w:val="20"/>
          <w:szCs w:val="20"/>
        </w:rPr>
        <w:t xml:space="preserve"> </w:t>
      </w:r>
      <w:proofErr w:type="spellStart"/>
      <w:r w:rsidRPr="002A17BF">
        <w:rPr>
          <w:rFonts w:ascii="Arial" w:hAnsi="Arial" w:cs="Arial"/>
          <w:sz w:val="20"/>
          <w:szCs w:val="20"/>
        </w:rPr>
        <w:t>mengalami</w:t>
      </w:r>
      <w:proofErr w:type="spellEnd"/>
      <w:r w:rsidRPr="002A17BF">
        <w:rPr>
          <w:rFonts w:ascii="Arial" w:hAnsi="Arial" w:cs="Arial"/>
          <w:sz w:val="20"/>
          <w:szCs w:val="20"/>
        </w:rPr>
        <w:t xml:space="preserve"> </w:t>
      </w:r>
      <w:proofErr w:type="spellStart"/>
      <w:r w:rsidRPr="002A17BF">
        <w:rPr>
          <w:rFonts w:ascii="Arial" w:hAnsi="Arial" w:cs="Arial"/>
          <w:sz w:val="20"/>
          <w:szCs w:val="20"/>
        </w:rPr>
        <w:t>kenaikan</w:t>
      </w:r>
      <w:proofErr w:type="spellEnd"/>
      <w:r w:rsidRPr="002A17BF">
        <w:rPr>
          <w:rFonts w:ascii="Arial" w:hAnsi="Arial" w:cs="Arial"/>
          <w:sz w:val="20"/>
          <w:szCs w:val="20"/>
        </w:rPr>
        <w:t xml:space="preserve"> </w:t>
      </w:r>
      <w:proofErr w:type="spellStart"/>
      <w:r w:rsidRPr="002A17BF">
        <w:rPr>
          <w:rFonts w:ascii="Arial" w:hAnsi="Arial" w:cs="Arial"/>
          <w:sz w:val="20"/>
          <w:szCs w:val="20"/>
        </w:rPr>
        <w:t>pada</w:t>
      </w:r>
      <w:proofErr w:type="spellEnd"/>
      <w:r w:rsidRPr="002A17BF">
        <w:rPr>
          <w:rFonts w:ascii="Arial" w:hAnsi="Arial" w:cs="Arial"/>
          <w:sz w:val="20"/>
          <w:szCs w:val="20"/>
        </w:rPr>
        <w:t xml:space="preserve"> </w:t>
      </w:r>
      <w:proofErr w:type="spellStart"/>
      <w:r w:rsidRPr="002A17BF">
        <w:rPr>
          <w:rFonts w:ascii="Arial" w:hAnsi="Arial" w:cs="Arial"/>
          <w:sz w:val="20"/>
          <w:szCs w:val="20"/>
        </w:rPr>
        <w:t>waktu</w:t>
      </w:r>
      <w:proofErr w:type="spellEnd"/>
      <w:r w:rsidRPr="002A17BF">
        <w:rPr>
          <w:rFonts w:ascii="Arial" w:hAnsi="Arial" w:cs="Arial"/>
          <w:sz w:val="20"/>
          <w:szCs w:val="20"/>
        </w:rPr>
        <w:t xml:space="preserve"> 90 </w:t>
      </w:r>
      <w:proofErr w:type="spellStart"/>
      <w:r w:rsidRPr="002A17BF">
        <w:rPr>
          <w:rFonts w:ascii="Arial" w:hAnsi="Arial" w:cs="Arial"/>
          <w:sz w:val="20"/>
          <w:szCs w:val="20"/>
        </w:rPr>
        <w:t>menit</w:t>
      </w:r>
      <w:proofErr w:type="spellEnd"/>
      <w:r w:rsidRPr="002A17BF">
        <w:rPr>
          <w:rFonts w:ascii="Arial" w:hAnsi="Arial" w:cs="Arial"/>
          <w:sz w:val="20"/>
          <w:szCs w:val="20"/>
        </w:rPr>
        <w:t xml:space="preserve">. </w:t>
      </w:r>
      <w:proofErr w:type="spellStart"/>
      <w:r w:rsidRPr="002A17BF">
        <w:rPr>
          <w:rFonts w:ascii="Arial" w:hAnsi="Arial" w:cs="Arial"/>
          <w:sz w:val="20"/>
          <w:szCs w:val="20"/>
        </w:rPr>
        <w:t>Kemudian</w:t>
      </w:r>
      <w:proofErr w:type="spellEnd"/>
      <w:r w:rsidRPr="002A17BF">
        <w:rPr>
          <w:rFonts w:ascii="Arial" w:hAnsi="Arial" w:cs="Arial"/>
          <w:sz w:val="20"/>
          <w:szCs w:val="20"/>
        </w:rPr>
        <w:t xml:space="preserve"> </w:t>
      </w:r>
      <w:proofErr w:type="spellStart"/>
      <w:r w:rsidRPr="002A17BF">
        <w:rPr>
          <w:rFonts w:ascii="Arial" w:hAnsi="Arial" w:cs="Arial"/>
          <w:sz w:val="20"/>
          <w:szCs w:val="20"/>
        </w:rPr>
        <w:t>terjadi</w:t>
      </w:r>
      <w:proofErr w:type="spellEnd"/>
      <w:r w:rsidRPr="002A17BF">
        <w:rPr>
          <w:rFonts w:ascii="Arial" w:hAnsi="Arial" w:cs="Arial"/>
          <w:sz w:val="20"/>
          <w:szCs w:val="20"/>
        </w:rPr>
        <w:t xml:space="preserve"> </w:t>
      </w:r>
      <w:proofErr w:type="spellStart"/>
      <w:r w:rsidRPr="002A17BF">
        <w:rPr>
          <w:rFonts w:ascii="Arial" w:hAnsi="Arial" w:cs="Arial"/>
          <w:sz w:val="20"/>
          <w:szCs w:val="20"/>
        </w:rPr>
        <w:t>penurunan</w:t>
      </w:r>
      <w:proofErr w:type="spellEnd"/>
      <w:r w:rsidRPr="002A17BF">
        <w:rPr>
          <w:rFonts w:ascii="Arial" w:hAnsi="Arial" w:cs="Arial"/>
          <w:sz w:val="20"/>
          <w:szCs w:val="20"/>
        </w:rPr>
        <w:t xml:space="preserve"> </w:t>
      </w:r>
      <w:proofErr w:type="spellStart"/>
      <w:r w:rsidRPr="002A17BF">
        <w:rPr>
          <w:rFonts w:ascii="Arial" w:hAnsi="Arial" w:cs="Arial"/>
          <w:sz w:val="20"/>
          <w:szCs w:val="20"/>
        </w:rPr>
        <w:t>kembali</w:t>
      </w:r>
      <w:proofErr w:type="spellEnd"/>
      <w:r w:rsidRPr="002A17BF">
        <w:rPr>
          <w:rFonts w:ascii="Arial" w:hAnsi="Arial" w:cs="Arial"/>
          <w:sz w:val="20"/>
          <w:szCs w:val="20"/>
        </w:rPr>
        <w:t xml:space="preserve"> </w:t>
      </w:r>
      <w:proofErr w:type="spellStart"/>
      <w:proofErr w:type="gramStart"/>
      <w:r w:rsidRPr="002A17BF">
        <w:rPr>
          <w:rFonts w:ascii="Arial" w:hAnsi="Arial" w:cs="Arial"/>
          <w:sz w:val="20"/>
          <w:szCs w:val="20"/>
        </w:rPr>
        <w:t>pada</w:t>
      </w:r>
      <w:proofErr w:type="spellEnd"/>
      <w:r w:rsidRPr="002A17BF">
        <w:rPr>
          <w:rFonts w:ascii="Arial" w:hAnsi="Arial" w:cs="Arial"/>
          <w:sz w:val="20"/>
          <w:szCs w:val="20"/>
        </w:rPr>
        <w:t xml:space="preserve">  </w:t>
      </w:r>
      <w:proofErr w:type="spellStart"/>
      <w:r w:rsidRPr="002A17BF">
        <w:rPr>
          <w:rFonts w:ascii="Arial" w:hAnsi="Arial" w:cs="Arial"/>
          <w:sz w:val="20"/>
          <w:szCs w:val="20"/>
        </w:rPr>
        <w:t>waktu</w:t>
      </w:r>
      <w:proofErr w:type="spellEnd"/>
      <w:proofErr w:type="gramEnd"/>
      <w:r w:rsidRPr="002A17BF">
        <w:rPr>
          <w:rFonts w:ascii="Arial" w:hAnsi="Arial" w:cs="Arial"/>
          <w:sz w:val="20"/>
          <w:szCs w:val="20"/>
        </w:rPr>
        <w:t xml:space="preserve"> </w:t>
      </w:r>
      <w:proofErr w:type="spellStart"/>
      <w:r w:rsidRPr="002A17BF">
        <w:rPr>
          <w:rFonts w:ascii="Arial" w:hAnsi="Arial" w:cs="Arial"/>
          <w:sz w:val="20"/>
          <w:szCs w:val="20"/>
        </w:rPr>
        <w:t>tinggal</w:t>
      </w:r>
      <w:proofErr w:type="spellEnd"/>
      <w:r w:rsidRPr="002A17BF">
        <w:rPr>
          <w:rFonts w:ascii="Arial" w:hAnsi="Arial" w:cs="Arial"/>
          <w:sz w:val="20"/>
          <w:szCs w:val="20"/>
        </w:rPr>
        <w:t xml:space="preserve"> 150 </w:t>
      </w:r>
      <w:proofErr w:type="spellStart"/>
      <w:r w:rsidRPr="002A17BF">
        <w:rPr>
          <w:rFonts w:ascii="Arial" w:hAnsi="Arial" w:cs="Arial"/>
          <w:sz w:val="20"/>
          <w:szCs w:val="20"/>
        </w:rPr>
        <w:t>menit</w:t>
      </w:r>
      <w:proofErr w:type="spellEnd"/>
      <w:r w:rsidRPr="002A17BF">
        <w:rPr>
          <w:rFonts w:ascii="Arial" w:hAnsi="Arial" w:cs="Arial"/>
          <w:sz w:val="20"/>
          <w:szCs w:val="20"/>
        </w:rPr>
        <w:t xml:space="preserve">. </w:t>
      </w:r>
      <w:proofErr w:type="gramStart"/>
      <w:r w:rsidRPr="002A17BF">
        <w:rPr>
          <w:rFonts w:ascii="Arial" w:hAnsi="Arial" w:cs="Arial"/>
          <w:sz w:val="20"/>
          <w:szCs w:val="20"/>
        </w:rPr>
        <w:t xml:space="preserve">Dan </w:t>
      </w:r>
      <w:proofErr w:type="spellStart"/>
      <w:r w:rsidRPr="002A17BF">
        <w:rPr>
          <w:rFonts w:ascii="Arial" w:hAnsi="Arial" w:cs="Arial"/>
          <w:sz w:val="20"/>
          <w:szCs w:val="20"/>
        </w:rPr>
        <w:t>terjadi</w:t>
      </w:r>
      <w:proofErr w:type="spellEnd"/>
      <w:r w:rsidRPr="002A17BF">
        <w:rPr>
          <w:rFonts w:ascii="Arial" w:hAnsi="Arial" w:cs="Arial"/>
          <w:sz w:val="20"/>
          <w:szCs w:val="20"/>
        </w:rPr>
        <w:t xml:space="preserve"> </w:t>
      </w:r>
      <w:proofErr w:type="spellStart"/>
      <w:r w:rsidRPr="002A17BF">
        <w:rPr>
          <w:rFonts w:ascii="Arial" w:hAnsi="Arial" w:cs="Arial"/>
          <w:sz w:val="20"/>
          <w:szCs w:val="20"/>
        </w:rPr>
        <w:t>kenaikan</w:t>
      </w:r>
      <w:proofErr w:type="spellEnd"/>
      <w:r w:rsidRPr="002A17BF">
        <w:rPr>
          <w:rFonts w:ascii="Arial" w:hAnsi="Arial" w:cs="Arial"/>
          <w:sz w:val="20"/>
          <w:szCs w:val="20"/>
        </w:rPr>
        <w:t xml:space="preserve"> </w:t>
      </w:r>
      <w:proofErr w:type="spellStart"/>
      <w:r w:rsidRPr="002A17BF">
        <w:rPr>
          <w:rFonts w:ascii="Arial" w:hAnsi="Arial" w:cs="Arial"/>
          <w:sz w:val="20"/>
          <w:szCs w:val="20"/>
        </w:rPr>
        <w:t>kembali</w:t>
      </w:r>
      <w:proofErr w:type="spellEnd"/>
      <w:r w:rsidRPr="002A17BF">
        <w:rPr>
          <w:rFonts w:ascii="Arial" w:hAnsi="Arial" w:cs="Arial"/>
          <w:sz w:val="20"/>
          <w:szCs w:val="20"/>
        </w:rPr>
        <w:t xml:space="preserve"> </w:t>
      </w:r>
      <w:proofErr w:type="spellStart"/>
      <w:r w:rsidRPr="002A17BF">
        <w:rPr>
          <w:rFonts w:ascii="Arial" w:hAnsi="Arial" w:cs="Arial"/>
          <w:sz w:val="20"/>
          <w:szCs w:val="20"/>
        </w:rPr>
        <w:t>pada</w:t>
      </w:r>
      <w:proofErr w:type="spellEnd"/>
      <w:r w:rsidRPr="002A17BF">
        <w:rPr>
          <w:rFonts w:ascii="Arial" w:hAnsi="Arial" w:cs="Arial"/>
          <w:sz w:val="20"/>
          <w:szCs w:val="20"/>
        </w:rPr>
        <w:t xml:space="preserve"> </w:t>
      </w:r>
      <w:proofErr w:type="spellStart"/>
      <w:r w:rsidRPr="002A17BF">
        <w:rPr>
          <w:rFonts w:ascii="Arial" w:hAnsi="Arial" w:cs="Arial"/>
          <w:sz w:val="20"/>
          <w:szCs w:val="20"/>
        </w:rPr>
        <w:t>waktu</w:t>
      </w:r>
      <w:proofErr w:type="spellEnd"/>
      <w:r w:rsidRPr="002A17BF">
        <w:rPr>
          <w:rFonts w:ascii="Arial" w:hAnsi="Arial" w:cs="Arial"/>
          <w:sz w:val="20"/>
          <w:szCs w:val="20"/>
        </w:rPr>
        <w:t xml:space="preserve"> 180 </w:t>
      </w:r>
      <w:proofErr w:type="spellStart"/>
      <w:r w:rsidRPr="002A17BF">
        <w:rPr>
          <w:rFonts w:ascii="Arial" w:hAnsi="Arial" w:cs="Arial"/>
          <w:sz w:val="20"/>
          <w:szCs w:val="20"/>
        </w:rPr>
        <w:t>menit</w:t>
      </w:r>
      <w:proofErr w:type="spellEnd"/>
      <w:r w:rsidRPr="002A17BF">
        <w:rPr>
          <w:rFonts w:ascii="Arial" w:hAnsi="Arial" w:cs="Arial"/>
          <w:sz w:val="20"/>
          <w:szCs w:val="20"/>
        </w:rPr>
        <w:t>.</w:t>
      </w:r>
      <w:proofErr w:type="gramEnd"/>
      <w:r w:rsidRPr="002A17BF">
        <w:rPr>
          <w:rFonts w:ascii="Arial" w:hAnsi="Arial" w:cs="Arial"/>
          <w:sz w:val="20"/>
          <w:szCs w:val="20"/>
        </w:rPr>
        <w:t xml:space="preserve"> </w:t>
      </w:r>
      <w:proofErr w:type="spellStart"/>
      <w:r w:rsidRPr="002A17BF">
        <w:rPr>
          <w:rFonts w:ascii="Arial" w:hAnsi="Arial" w:cs="Arial"/>
          <w:sz w:val="20"/>
          <w:szCs w:val="20"/>
        </w:rPr>
        <w:t>Efisiensi</w:t>
      </w:r>
      <w:proofErr w:type="spellEnd"/>
      <w:r w:rsidRPr="002A17BF">
        <w:rPr>
          <w:rFonts w:ascii="Arial" w:hAnsi="Arial" w:cs="Arial"/>
          <w:sz w:val="20"/>
          <w:szCs w:val="20"/>
        </w:rPr>
        <w:t xml:space="preserve"> </w:t>
      </w:r>
      <w:proofErr w:type="spellStart"/>
      <w:r w:rsidRPr="002A17BF">
        <w:rPr>
          <w:rFonts w:ascii="Arial" w:hAnsi="Arial" w:cs="Arial"/>
          <w:sz w:val="20"/>
          <w:szCs w:val="20"/>
        </w:rPr>
        <w:t>penurunan</w:t>
      </w:r>
      <w:proofErr w:type="spellEnd"/>
      <w:r w:rsidRPr="002A17BF">
        <w:rPr>
          <w:rFonts w:ascii="Arial" w:hAnsi="Arial" w:cs="Arial"/>
          <w:sz w:val="20"/>
          <w:szCs w:val="20"/>
        </w:rPr>
        <w:t xml:space="preserve"> </w:t>
      </w:r>
      <w:proofErr w:type="spellStart"/>
      <w:r w:rsidRPr="002A17BF">
        <w:rPr>
          <w:rFonts w:ascii="Arial" w:hAnsi="Arial" w:cs="Arial"/>
          <w:sz w:val="20"/>
          <w:szCs w:val="20"/>
        </w:rPr>
        <w:t>konsentrasi</w:t>
      </w:r>
      <w:proofErr w:type="spellEnd"/>
      <w:r w:rsidRPr="002A17BF">
        <w:rPr>
          <w:rFonts w:ascii="Arial" w:hAnsi="Arial" w:cs="Arial"/>
          <w:sz w:val="20"/>
          <w:szCs w:val="20"/>
        </w:rPr>
        <w:t xml:space="preserve"> </w:t>
      </w:r>
      <w:proofErr w:type="spellStart"/>
      <w:r w:rsidRPr="002A17BF">
        <w:rPr>
          <w:rFonts w:ascii="Arial" w:hAnsi="Arial" w:cs="Arial"/>
          <w:sz w:val="20"/>
          <w:szCs w:val="20"/>
        </w:rPr>
        <w:t>amonia</w:t>
      </w:r>
      <w:proofErr w:type="spellEnd"/>
      <w:r w:rsidRPr="002A17BF">
        <w:rPr>
          <w:rFonts w:ascii="Arial" w:hAnsi="Arial" w:cs="Arial"/>
          <w:sz w:val="20"/>
          <w:szCs w:val="20"/>
        </w:rPr>
        <w:t xml:space="preserve"> </w:t>
      </w:r>
      <w:proofErr w:type="spellStart"/>
      <w:r w:rsidRPr="002A17BF">
        <w:rPr>
          <w:rFonts w:ascii="Arial" w:hAnsi="Arial" w:cs="Arial"/>
          <w:sz w:val="20"/>
          <w:szCs w:val="20"/>
        </w:rPr>
        <w:t>pada</w:t>
      </w:r>
      <w:proofErr w:type="spellEnd"/>
      <w:r w:rsidRPr="002A17BF">
        <w:rPr>
          <w:rFonts w:ascii="Arial" w:hAnsi="Arial" w:cs="Arial"/>
          <w:sz w:val="20"/>
          <w:szCs w:val="20"/>
        </w:rPr>
        <w:t xml:space="preserve"> proses biofilm </w:t>
      </w:r>
      <w:proofErr w:type="spellStart"/>
      <w:r w:rsidRPr="002A17BF">
        <w:rPr>
          <w:rFonts w:ascii="Arial" w:hAnsi="Arial" w:cs="Arial"/>
          <w:sz w:val="20"/>
          <w:szCs w:val="20"/>
        </w:rPr>
        <w:t>dapat</w:t>
      </w:r>
      <w:proofErr w:type="spellEnd"/>
      <w:r w:rsidRPr="002A17BF">
        <w:rPr>
          <w:rFonts w:ascii="Arial" w:hAnsi="Arial" w:cs="Arial"/>
          <w:sz w:val="20"/>
          <w:szCs w:val="20"/>
        </w:rPr>
        <w:t xml:space="preserve"> </w:t>
      </w:r>
      <w:proofErr w:type="spellStart"/>
      <w:r w:rsidRPr="002A17BF">
        <w:rPr>
          <w:rFonts w:ascii="Arial" w:hAnsi="Arial" w:cs="Arial"/>
          <w:sz w:val="20"/>
          <w:szCs w:val="20"/>
        </w:rPr>
        <w:t>mencapai</w:t>
      </w:r>
      <w:proofErr w:type="spellEnd"/>
      <w:r w:rsidRPr="002A17BF">
        <w:rPr>
          <w:rFonts w:ascii="Arial" w:hAnsi="Arial" w:cs="Arial"/>
          <w:sz w:val="20"/>
          <w:szCs w:val="20"/>
        </w:rPr>
        <w:t xml:space="preserve"> </w:t>
      </w:r>
      <w:proofErr w:type="spellStart"/>
      <w:r w:rsidRPr="002A17BF">
        <w:rPr>
          <w:rFonts w:ascii="Arial" w:hAnsi="Arial" w:cs="Arial"/>
          <w:sz w:val="20"/>
          <w:szCs w:val="20"/>
        </w:rPr>
        <w:t>nilai</w:t>
      </w:r>
      <w:proofErr w:type="spellEnd"/>
      <w:r w:rsidRPr="002A17BF">
        <w:rPr>
          <w:rFonts w:ascii="Arial" w:hAnsi="Arial" w:cs="Arial"/>
          <w:sz w:val="20"/>
          <w:szCs w:val="20"/>
        </w:rPr>
        <w:t xml:space="preserve"> </w:t>
      </w:r>
      <w:proofErr w:type="spellStart"/>
      <w:r w:rsidRPr="002A17BF">
        <w:rPr>
          <w:rFonts w:ascii="Arial" w:hAnsi="Arial" w:cs="Arial"/>
          <w:sz w:val="20"/>
          <w:szCs w:val="20"/>
        </w:rPr>
        <w:t>maksimum</w:t>
      </w:r>
      <w:proofErr w:type="spellEnd"/>
      <w:r w:rsidRPr="002A17BF">
        <w:rPr>
          <w:rFonts w:ascii="Arial" w:hAnsi="Arial" w:cs="Arial"/>
          <w:sz w:val="20"/>
          <w:szCs w:val="20"/>
        </w:rPr>
        <w:t xml:space="preserve"> </w:t>
      </w:r>
      <w:proofErr w:type="spellStart"/>
      <w:r w:rsidRPr="002A17BF">
        <w:rPr>
          <w:rFonts w:ascii="Arial" w:hAnsi="Arial" w:cs="Arial"/>
          <w:sz w:val="20"/>
          <w:szCs w:val="20"/>
        </w:rPr>
        <w:t>apabila</w:t>
      </w:r>
      <w:proofErr w:type="spellEnd"/>
      <w:r w:rsidRPr="002A17BF">
        <w:rPr>
          <w:rFonts w:ascii="Arial" w:hAnsi="Arial" w:cs="Arial"/>
          <w:sz w:val="20"/>
          <w:szCs w:val="20"/>
        </w:rPr>
        <w:t xml:space="preserve"> </w:t>
      </w:r>
      <w:proofErr w:type="spellStart"/>
      <w:r w:rsidRPr="002A17BF">
        <w:rPr>
          <w:rFonts w:ascii="Arial" w:hAnsi="Arial" w:cs="Arial"/>
          <w:sz w:val="20"/>
          <w:szCs w:val="20"/>
        </w:rPr>
        <w:t>pada</w:t>
      </w:r>
      <w:proofErr w:type="spellEnd"/>
      <w:r w:rsidRPr="002A17BF">
        <w:rPr>
          <w:rFonts w:ascii="Arial" w:hAnsi="Arial" w:cs="Arial"/>
          <w:sz w:val="20"/>
          <w:szCs w:val="20"/>
        </w:rPr>
        <w:t xml:space="preserve"> </w:t>
      </w:r>
      <w:proofErr w:type="spellStart"/>
      <w:r w:rsidRPr="002A17BF">
        <w:rPr>
          <w:rFonts w:ascii="Arial" w:hAnsi="Arial" w:cs="Arial"/>
          <w:sz w:val="20"/>
          <w:szCs w:val="20"/>
        </w:rPr>
        <w:t>lapisan</w:t>
      </w:r>
      <w:proofErr w:type="spellEnd"/>
      <w:r w:rsidRPr="002A17BF">
        <w:rPr>
          <w:rFonts w:ascii="Arial" w:hAnsi="Arial" w:cs="Arial"/>
          <w:sz w:val="20"/>
          <w:szCs w:val="20"/>
        </w:rPr>
        <w:t xml:space="preserve"> tipis </w:t>
      </w:r>
      <w:proofErr w:type="spellStart"/>
      <w:r w:rsidRPr="002A17BF">
        <w:rPr>
          <w:rFonts w:ascii="Arial" w:hAnsi="Arial" w:cs="Arial"/>
          <w:sz w:val="20"/>
          <w:szCs w:val="20"/>
        </w:rPr>
        <w:t>dibagian</w:t>
      </w:r>
      <w:proofErr w:type="spellEnd"/>
      <w:r w:rsidRPr="002A17BF">
        <w:rPr>
          <w:rFonts w:ascii="Arial" w:hAnsi="Arial" w:cs="Arial"/>
          <w:sz w:val="20"/>
          <w:szCs w:val="20"/>
        </w:rPr>
        <w:t xml:space="preserve"> </w:t>
      </w:r>
      <w:proofErr w:type="spellStart"/>
      <w:r w:rsidRPr="002A17BF">
        <w:rPr>
          <w:rFonts w:ascii="Arial" w:hAnsi="Arial" w:cs="Arial"/>
          <w:sz w:val="20"/>
          <w:szCs w:val="20"/>
        </w:rPr>
        <w:t>terluar</w:t>
      </w:r>
      <w:proofErr w:type="spellEnd"/>
      <w:r w:rsidRPr="002A17BF">
        <w:rPr>
          <w:rFonts w:ascii="Arial" w:hAnsi="Arial" w:cs="Arial"/>
          <w:sz w:val="20"/>
          <w:szCs w:val="20"/>
        </w:rPr>
        <w:t xml:space="preserve"> </w:t>
      </w:r>
      <w:proofErr w:type="spellStart"/>
      <w:r w:rsidRPr="002A17BF">
        <w:rPr>
          <w:rFonts w:ascii="Arial" w:hAnsi="Arial" w:cs="Arial"/>
          <w:sz w:val="20"/>
          <w:szCs w:val="20"/>
        </w:rPr>
        <w:t>lapisan</w:t>
      </w:r>
      <w:proofErr w:type="spellEnd"/>
      <w:r w:rsidRPr="002A17BF">
        <w:rPr>
          <w:rFonts w:ascii="Arial" w:hAnsi="Arial" w:cs="Arial"/>
          <w:sz w:val="20"/>
          <w:szCs w:val="20"/>
        </w:rPr>
        <w:t xml:space="preserve"> </w:t>
      </w:r>
      <w:proofErr w:type="spellStart"/>
      <w:r w:rsidRPr="002A17BF">
        <w:rPr>
          <w:rFonts w:ascii="Arial" w:hAnsi="Arial" w:cs="Arial"/>
          <w:sz w:val="20"/>
          <w:szCs w:val="20"/>
        </w:rPr>
        <w:t>biomassa</w:t>
      </w:r>
      <w:proofErr w:type="spellEnd"/>
      <w:r w:rsidRPr="002A17BF">
        <w:rPr>
          <w:rFonts w:ascii="Arial" w:hAnsi="Arial" w:cs="Arial"/>
          <w:sz w:val="20"/>
          <w:szCs w:val="20"/>
        </w:rPr>
        <w:t xml:space="preserve"> </w:t>
      </w:r>
      <w:proofErr w:type="spellStart"/>
      <w:r w:rsidRPr="002A17BF">
        <w:rPr>
          <w:rFonts w:ascii="Arial" w:hAnsi="Arial" w:cs="Arial"/>
          <w:sz w:val="20"/>
          <w:szCs w:val="20"/>
        </w:rPr>
        <w:t>telah</w:t>
      </w:r>
      <w:proofErr w:type="spellEnd"/>
      <w:r w:rsidRPr="002A17BF">
        <w:rPr>
          <w:rFonts w:ascii="Arial" w:hAnsi="Arial" w:cs="Arial"/>
          <w:sz w:val="20"/>
          <w:szCs w:val="20"/>
        </w:rPr>
        <w:t xml:space="preserve"> </w:t>
      </w:r>
      <w:proofErr w:type="spellStart"/>
      <w:r w:rsidRPr="002A17BF">
        <w:rPr>
          <w:rFonts w:ascii="Arial" w:hAnsi="Arial" w:cs="Arial"/>
          <w:sz w:val="20"/>
          <w:szCs w:val="20"/>
        </w:rPr>
        <w:t>mencapai</w:t>
      </w:r>
      <w:proofErr w:type="spellEnd"/>
      <w:r w:rsidRPr="002A17BF">
        <w:rPr>
          <w:rFonts w:ascii="Arial" w:hAnsi="Arial" w:cs="Arial"/>
          <w:sz w:val="20"/>
          <w:szCs w:val="20"/>
        </w:rPr>
        <w:t xml:space="preserve"> </w:t>
      </w:r>
      <w:proofErr w:type="spellStart"/>
      <w:r w:rsidRPr="002A17BF">
        <w:rPr>
          <w:rFonts w:ascii="Arial" w:hAnsi="Arial" w:cs="Arial"/>
          <w:sz w:val="20"/>
          <w:szCs w:val="20"/>
        </w:rPr>
        <w:t>ketebalan</w:t>
      </w:r>
      <w:proofErr w:type="spellEnd"/>
      <w:r w:rsidRPr="002A17BF">
        <w:rPr>
          <w:rFonts w:ascii="Arial" w:hAnsi="Arial" w:cs="Arial"/>
          <w:sz w:val="20"/>
          <w:szCs w:val="20"/>
        </w:rPr>
        <w:t xml:space="preserve"> </w:t>
      </w:r>
      <w:proofErr w:type="spellStart"/>
      <w:r w:rsidRPr="002A17BF">
        <w:rPr>
          <w:rFonts w:ascii="Arial" w:hAnsi="Arial" w:cs="Arial"/>
          <w:sz w:val="20"/>
          <w:szCs w:val="20"/>
        </w:rPr>
        <w:t>maksimum</w:t>
      </w:r>
      <w:proofErr w:type="spellEnd"/>
      <w:r w:rsidRPr="002A17BF">
        <w:rPr>
          <w:rFonts w:ascii="Arial" w:hAnsi="Arial" w:cs="Arial"/>
          <w:sz w:val="20"/>
          <w:szCs w:val="20"/>
        </w:rPr>
        <w:t xml:space="preserve"> </w:t>
      </w:r>
      <w:proofErr w:type="spellStart"/>
      <w:r w:rsidRPr="002A17BF">
        <w:rPr>
          <w:rFonts w:ascii="Arial" w:hAnsi="Arial" w:cs="Arial"/>
          <w:sz w:val="20"/>
          <w:szCs w:val="20"/>
        </w:rPr>
        <w:t>pada</w:t>
      </w:r>
      <w:proofErr w:type="spellEnd"/>
      <w:r w:rsidRPr="002A17BF">
        <w:rPr>
          <w:rFonts w:ascii="Arial" w:hAnsi="Arial" w:cs="Arial"/>
          <w:sz w:val="20"/>
          <w:szCs w:val="20"/>
        </w:rPr>
        <w:t xml:space="preserve"> </w:t>
      </w:r>
      <w:proofErr w:type="spellStart"/>
      <w:r w:rsidRPr="002A17BF">
        <w:rPr>
          <w:rFonts w:ascii="Arial" w:hAnsi="Arial" w:cs="Arial"/>
          <w:sz w:val="20"/>
          <w:szCs w:val="20"/>
        </w:rPr>
        <w:t>saat</w:t>
      </w:r>
      <w:proofErr w:type="spellEnd"/>
      <w:r w:rsidRPr="002A17BF">
        <w:rPr>
          <w:rFonts w:ascii="Arial" w:hAnsi="Arial" w:cs="Arial"/>
          <w:sz w:val="20"/>
          <w:szCs w:val="20"/>
        </w:rPr>
        <w:t xml:space="preserve"> </w:t>
      </w:r>
      <w:proofErr w:type="spellStart"/>
      <w:r w:rsidRPr="002A17BF">
        <w:rPr>
          <w:rFonts w:ascii="Arial" w:hAnsi="Arial" w:cs="Arial"/>
          <w:sz w:val="20"/>
          <w:szCs w:val="20"/>
        </w:rPr>
        <w:t>kondisi</w:t>
      </w:r>
      <w:proofErr w:type="spellEnd"/>
      <w:r w:rsidRPr="002A17BF">
        <w:rPr>
          <w:rFonts w:ascii="Arial" w:hAnsi="Arial" w:cs="Arial"/>
          <w:sz w:val="20"/>
          <w:szCs w:val="20"/>
        </w:rPr>
        <w:t xml:space="preserve"> </w:t>
      </w:r>
      <w:proofErr w:type="spellStart"/>
      <w:r w:rsidRPr="002A17BF">
        <w:rPr>
          <w:rFonts w:ascii="Arial" w:hAnsi="Arial" w:cs="Arial"/>
          <w:sz w:val="20"/>
          <w:szCs w:val="20"/>
        </w:rPr>
        <w:t>aerobik</w:t>
      </w:r>
      <w:proofErr w:type="spellEnd"/>
      <w:r w:rsidRPr="002A17BF">
        <w:rPr>
          <w:rFonts w:ascii="Arial" w:hAnsi="Arial" w:cs="Arial"/>
          <w:sz w:val="20"/>
          <w:szCs w:val="20"/>
        </w:rPr>
        <w:t xml:space="preserve">. </w:t>
      </w:r>
    </w:p>
    <w:p w:rsidR="0024269C" w:rsidRPr="002A17BF" w:rsidRDefault="0024269C" w:rsidP="0024269C">
      <w:pPr>
        <w:spacing w:line="360" w:lineRule="auto"/>
        <w:jc w:val="both"/>
        <w:rPr>
          <w:rFonts w:ascii="Arial" w:hAnsi="Arial" w:cs="Arial"/>
          <w:b/>
          <w:sz w:val="20"/>
          <w:szCs w:val="20"/>
        </w:rPr>
      </w:pPr>
      <w:proofErr w:type="spellStart"/>
      <w:r w:rsidRPr="002A17BF">
        <w:rPr>
          <w:rFonts w:ascii="Arial" w:hAnsi="Arial" w:cs="Arial"/>
          <w:b/>
          <w:sz w:val="20"/>
          <w:szCs w:val="20"/>
        </w:rPr>
        <w:t>Penurunan</w:t>
      </w:r>
      <w:proofErr w:type="spellEnd"/>
      <w:r w:rsidRPr="002A17BF">
        <w:rPr>
          <w:rFonts w:ascii="Arial" w:hAnsi="Arial" w:cs="Arial"/>
          <w:b/>
          <w:sz w:val="20"/>
          <w:szCs w:val="20"/>
        </w:rPr>
        <w:t xml:space="preserve"> </w:t>
      </w:r>
      <w:proofErr w:type="spellStart"/>
      <w:r w:rsidRPr="002A17BF">
        <w:rPr>
          <w:rFonts w:ascii="Arial" w:hAnsi="Arial" w:cs="Arial"/>
          <w:b/>
          <w:sz w:val="20"/>
          <w:szCs w:val="20"/>
        </w:rPr>
        <w:t>Konsentrasi</w:t>
      </w:r>
      <w:proofErr w:type="spellEnd"/>
      <w:r w:rsidRPr="002A17BF">
        <w:rPr>
          <w:rFonts w:ascii="Arial" w:hAnsi="Arial" w:cs="Arial"/>
          <w:b/>
          <w:sz w:val="20"/>
          <w:szCs w:val="20"/>
        </w:rPr>
        <w:t xml:space="preserve"> BOD </w:t>
      </w:r>
      <w:proofErr w:type="spellStart"/>
      <w:r w:rsidRPr="002A17BF">
        <w:rPr>
          <w:rFonts w:ascii="Arial" w:hAnsi="Arial" w:cs="Arial"/>
          <w:b/>
          <w:sz w:val="20"/>
          <w:szCs w:val="20"/>
        </w:rPr>
        <w:t>Pada</w:t>
      </w:r>
      <w:proofErr w:type="spellEnd"/>
      <w:r w:rsidRPr="002A17BF">
        <w:rPr>
          <w:rFonts w:ascii="Arial" w:hAnsi="Arial" w:cs="Arial"/>
          <w:b/>
          <w:sz w:val="20"/>
          <w:szCs w:val="20"/>
        </w:rPr>
        <w:t xml:space="preserve"> </w:t>
      </w:r>
      <w:proofErr w:type="spellStart"/>
      <w:r w:rsidRPr="002A17BF">
        <w:rPr>
          <w:rFonts w:ascii="Arial" w:hAnsi="Arial" w:cs="Arial"/>
          <w:b/>
          <w:sz w:val="20"/>
          <w:szCs w:val="20"/>
        </w:rPr>
        <w:t>Reaktor</w:t>
      </w:r>
      <w:proofErr w:type="spellEnd"/>
      <w:r w:rsidRPr="002A17BF">
        <w:rPr>
          <w:rFonts w:ascii="Arial" w:hAnsi="Arial" w:cs="Arial"/>
          <w:b/>
          <w:sz w:val="20"/>
          <w:szCs w:val="20"/>
        </w:rPr>
        <w:t xml:space="preserve"> 1</w:t>
      </w:r>
    </w:p>
    <w:p w:rsidR="0024269C" w:rsidRPr="002A17BF" w:rsidRDefault="0024269C" w:rsidP="0024269C">
      <w:pPr>
        <w:spacing w:line="360" w:lineRule="auto"/>
        <w:jc w:val="both"/>
        <w:rPr>
          <w:rFonts w:ascii="Arial" w:hAnsi="Arial" w:cs="Arial"/>
          <w:b/>
          <w:sz w:val="20"/>
          <w:szCs w:val="20"/>
        </w:rPr>
      </w:pPr>
      <w:proofErr w:type="spellStart"/>
      <w:proofErr w:type="gramStart"/>
      <w:r w:rsidRPr="002A17BF">
        <w:rPr>
          <w:rFonts w:ascii="Arial" w:hAnsi="Arial" w:cs="Arial"/>
          <w:bCs/>
          <w:sz w:val="20"/>
          <w:szCs w:val="20"/>
        </w:rPr>
        <w:t>Penurunan</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konsentrasi</w:t>
      </w:r>
      <w:proofErr w:type="spellEnd"/>
      <w:r w:rsidRPr="002A17BF">
        <w:rPr>
          <w:rFonts w:ascii="Arial" w:hAnsi="Arial" w:cs="Arial"/>
          <w:bCs/>
          <w:sz w:val="20"/>
          <w:szCs w:val="20"/>
        </w:rPr>
        <w:t xml:space="preserve"> </w:t>
      </w:r>
      <w:r w:rsidR="008F0ABD">
        <w:rPr>
          <w:rFonts w:ascii="Arial" w:hAnsi="Arial" w:cs="Arial"/>
          <w:bCs/>
          <w:sz w:val="20"/>
          <w:szCs w:val="20"/>
        </w:rPr>
        <w:t xml:space="preserve">BOD </w:t>
      </w:r>
      <w:proofErr w:type="spellStart"/>
      <w:r w:rsidRPr="002A17BF">
        <w:rPr>
          <w:rFonts w:ascii="Arial" w:hAnsi="Arial" w:cs="Arial"/>
          <w:bCs/>
          <w:sz w:val="20"/>
          <w:szCs w:val="20"/>
        </w:rPr>
        <w:t>pada</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reaktor</w:t>
      </w:r>
      <w:proofErr w:type="spellEnd"/>
      <w:r w:rsidRPr="002A17BF">
        <w:rPr>
          <w:rFonts w:ascii="Arial" w:hAnsi="Arial" w:cs="Arial"/>
          <w:bCs/>
          <w:sz w:val="20"/>
          <w:szCs w:val="20"/>
        </w:rPr>
        <w:t xml:space="preserve"> 1 </w:t>
      </w:r>
      <w:proofErr w:type="spellStart"/>
      <w:r w:rsidRPr="002A17BF">
        <w:rPr>
          <w:rFonts w:ascii="Arial" w:hAnsi="Arial" w:cs="Arial"/>
          <w:bCs/>
          <w:sz w:val="20"/>
          <w:szCs w:val="20"/>
        </w:rPr>
        <w:t>dapat</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dilihat</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pada</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gambar</w:t>
      </w:r>
      <w:proofErr w:type="spellEnd"/>
      <w:r w:rsidRPr="002A17BF">
        <w:rPr>
          <w:rFonts w:ascii="Arial" w:hAnsi="Arial" w:cs="Arial"/>
          <w:bCs/>
          <w:sz w:val="20"/>
          <w:szCs w:val="20"/>
        </w:rPr>
        <w:t xml:space="preserve"> 4.</w:t>
      </w:r>
      <w:proofErr w:type="gramEnd"/>
    </w:p>
    <w:p w:rsidR="0024269C" w:rsidRPr="002A17BF" w:rsidRDefault="008F0ABD" w:rsidP="0024269C">
      <w:pPr>
        <w:spacing w:line="360" w:lineRule="auto"/>
        <w:jc w:val="both"/>
        <w:rPr>
          <w:rFonts w:ascii="Arial" w:hAnsi="Arial" w:cs="Arial"/>
          <w:b/>
          <w:sz w:val="20"/>
          <w:szCs w:val="20"/>
        </w:rPr>
      </w:pPr>
      <w:r>
        <w:rPr>
          <w:noProof/>
          <w:szCs w:val="24"/>
        </w:rPr>
        <w:drawing>
          <wp:inline distT="0" distB="0" distL="0" distR="0">
            <wp:extent cx="2671948" cy="16744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1948" cy="1674421"/>
                    </a:xfrm>
                    <a:prstGeom prst="rect">
                      <a:avLst/>
                    </a:prstGeom>
                    <a:noFill/>
                  </pic:spPr>
                </pic:pic>
              </a:graphicData>
            </a:graphic>
          </wp:inline>
        </w:drawing>
      </w:r>
    </w:p>
    <w:p w:rsidR="003D5F13" w:rsidRPr="003D5F13" w:rsidRDefault="001558B6" w:rsidP="003D5F13">
      <w:pPr>
        <w:spacing w:after="0" w:line="360" w:lineRule="auto"/>
        <w:jc w:val="center"/>
        <w:rPr>
          <w:rFonts w:ascii="Arial" w:hAnsi="Arial" w:cs="Arial"/>
          <w:b/>
          <w:sz w:val="20"/>
          <w:szCs w:val="20"/>
        </w:rPr>
      </w:pPr>
      <w:proofErr w:type="spellStart"/>
      <w:proofErr w:type="gramStart"/>
      <w:r w:rsidRPr="003D5F13">
        <w:rPr>
          <w:rFonts w:ascii="Arial" w:hAnsi="Arial" w:cs="Arial"/>
          <w:b/>
          <w:sz w:val="20"/>
          <w:szCs w:val="20"/>
        </w:rPr>
        <w:t>Gambar</w:t>
      </w:r>
      <w:proofErr w:type="spellEnd"/>
      <w:r w:rsidRPr="003D5F13">
        <w:rPr>
          <w:rFonts w:ascii="Arial" w:hAnsi="Arial" w:cs="Arial"/>
          <w:b/>
          <w:sz w:val="20"/>
          <w:szCs w:val="20"/>
        </w:rPr>
        <w:t xml:space="preserve"> 4.</w:t>
      </w:r>
      <w:proofErr w:type="gramEnd"/>
      <w:r w:rsidRPr="003D5F13">
        <w:rPr>
          <w:rFonts w:ascii="Arial" w:hAnsi="Arial" w:cs="Arial"/>
          <w:b/>
          <w:sz w:val="20"/>
          <w:szCs w:val="20"/>
        </w:rPr>
        <w:t xml:space="preserve"> </w:t>
      </w:r>
      <w:proofErr w:type="spellStart"/>
      <w:r w:rsidRPr="003D5F13">
        <w:rPr>
          <w:rFonts w:ascii="Arial" w:hAnsi="Arial" w:cs="Arial"/>
          <w:b/>
          <w:sz w:val="20"/>
          <w:szCs w:val="20"/>
        </w:rPr>
        <w:t>Penuruan</w:t>
      </w:r>
      <w:proofErr w:type="spellEnd"/>
      <w:r w:rsidRPr="003D5F13">
        <w:rPr>
          <w:rFonts w:ascii="Arial" w:hAnsi="Arial" w:cs="Arial"/>
          <w:b/>
          <w:sz w:val="20"/>
          <w:szCs w:val="20"/>
        </w:rPr>
        <w:t xml:space="preserve"> </w:t>
      </w:r>
      <w:proofErr w:type="spellStart"/>
      <w:r w:rsidRPr="003D5F13">
        <w:rPr>
          <w:rFonts w:ascii="Arial" w:hAnsi="Arial" w:cs="Arial"/>
          <w:b/>
          <w:sz w:val="20"/>
          <w:szCs w:val="20"/>
        </w:rPr>
        <w:t>konsentrasi</w:t>
      </w:r>
      <w:proofErr w:type="spellEnd"/>
    </w:p>
    <w:p w:rsidR="001558B6" w:rsidRPr="003D5F13" w:rsidRDefault="008F0ABD" w:rsidP="003D5F13">
      <w:pPr>
        <w:spacing w:after="0" w:line="360" w:lineRule="auto"/>
        <w:jc w:val="center"/>
        <w:rPr>
          <w:rFonts w:ascii="Arial" w:hAnsi="Arial" w:cs="Arial"/>
          <w:b/>
          <w:sz w:val="20"/>
          <w:szCs w:val="20"/>
        </w:rPr>
      </w:pPr>
      <w:r>
        <w:rPr>
          <w:rFonts w:ascii="Arial" w:hAnsi="Arial" w:cs="Arial"/>
          <w:b/>
          <w:sz w:val="20"/>
          <w:szCs w:val="20"/>
        </w:rPr>
        <w:t xml:space="preserve">BOD </w:t>
      </w:r>
      <w:proofErr w:type="spellStart"/>
      <w:r>
        <w:rPr>
          <w:rFonts w:ascii="Arial" w:hAnsi="Arial" w:cs="Arial"/>
          <w:b/>
          <w:sz w:val="20"/>
          <w:szCs w:val="20"/>
        </w:rPr>
        <w:t>pada</w:t>
      </w:r>
      <w:proofErr w:type="spellEnd"/>
      <w:r>
        <w:rPr>
          <w:rFonts w:ascii="Arial" w:hAnsi="Arial" w:cs="Arial"/>
          <w:b/>
          <w:sz w:val="20"/>
          <w:szCs w:val="20"/>
        </w:rPr>
        <w:t xml:space="preserve"> </w:t>
      </w:r>
      <w:proofErr w:type="spellStart"/>
      <w:r>
        <w:rPr>
          <w:rFonts w:ascii="Arial" w:hAnsi="Arial" w:cs="Arial"/>
          <w:b/>
          <w:sz w:val="20"/>
          <w:szCs w:val="20"/>
        </w:rPr>
        <w:t>reak</w:t>
      </w:r>
      <w:r w:rsidR="001558B6" w:rsidRPr="003D5F13">
        <w:rPr>
          <w:rFonts w:ascii="Arial" w:hAnsi="Arial" w:cs="Arial"/>
          <w:b/>
          <w:sz w:val="20"/>
          <w:szCs w:val="20"/>
        </w:rPr>
        <w:t>tor</w:t>
      </w:r>
      <w:proofErr w:type="spellEnd"/>
      <w:r w:rsidR="001558B6" w:rsidRPr="003D5F13">
        <w:rPr>
          <w:rFonts w:ascii="Arial" w:hAnsi="Arial" w:cs="Arial"/>
          <w:b/>
          <w:sz w:val="20"/>
          <w:szCs w:val="20"/>
        </w:rPr>
        <w:t xml:space="preserve"> 1</w:t>
      </w:r>
    </w:p>
    <w:p w:rsidR="0024269C" w:rsidRPr="002A17BF" w:rsidRDefault="0024269C" w:rsidP="003D5F13">
      <w:pPr>
        <w:spacing w:after="0" w:line="360" w:lineRule="auto"/>
        <w:ind w:firstLine="720"/>
        <w:jc w:val="both"/>
        <w:rPr>
          <w:rFonts w:ascii="Arial" w:hAnsi="Arial" w:cs="Arial"/>
          <w:color w:val="000000"/>
          <w:sz w:val="20"/>
          <w:szCs w:val="20"/>
        </w:rPr>
      </w:pPr>
      <w:proofErr w:type="spellStart"/>
      <w:proofErr w:type="gramStart"/>
      <w:r w:rsidRPr="002A17BF">
        <w:rPr>
          <w:rFonts w:ascii="Arial" w:hAnsi="Arial" w:cs="Arial"/>
          <w:color w:val="000000"/>
          <w:sz w:val="20"/>
          <w:szCs w:val="20"/>
        </w:rPr>
        <w:t>Pada</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gambar</w:t>
      </w:r>
      <w:proofErr w:type="spellEnd"/>
      <w:r w:rsidRPr="002A17BF">
        <w:rPr>
          <w:rFonts w:ascii="Arial" w:hAnsi="Arial" w:cs="Arial"/>
          <w:color w:val="000000"/>
          <w:sz w:val="20"/>
          <w:szCs w:val="20"/>
        </w:rPr>
        <w:t xml:space="preserve"> 4 </w:t>
      </w:r>
      <w:proofErr w:type="spellStart"/>
      <w:r w:rsidRPr="002A17BF">
        <w:rPr>
          <w:rFonts w:ascii="Arial" w:hAnsi="Arial" w:cs="Arial"/>
          <w:color w:val="000000"/>
          <w:sz w:val="20"/>
          <w:szCs w:val="20"/>
        </w:rPr>
        <w:t>terlihat</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bahwa</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nilai</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konsentrasi</w:t>
      </w:r>
      <w:proofErr w:type="spellEnd"/>
      <w:r w:rsidRPr="002A17BF">
        <w:rPr>
          <w:rFonts w:ascii="Arial" w:hAnsi="Arial" w:cs="Arial"/>
          <w:color w:val="000000"/>
          <w:sz w:val="20"/>
          <w:szCs w:val="20"/>
        </w:rPr>
        <w:t xml:space="preserve"> BOD </w:t>
      </w:r>
      <w:proofErr w:type="spellStart"/>
      <w:r w:rsidRPr="002A17BF">
        <w:rPr>
          <w:rFonts w:ascii="Arial" w:hAnsi="Arial" w:cs="Arial"/>
          <w:color w:val="000000"/>
          <w:sz w:val="20"/>
          <w:szCs w:val="20"/>
        </w:rPr>
        <w:t>pada</w:t>
      </w:r>
      <w:proofErr w:type="spellEnd"/>
      <w:r w:rsidRPr="002A17BF">
        <w:rPr>
          <w:rFonts w:ascii="Arial" w:hAnsi="Arial" w:cs="Arial"/>
          <w:color w:val="000000"/>
          <w:sz w:val="20"/>
          <w:szCs w:val="20"/>
        </w:rPr>
        <w:t xml:space="preserve"> air </w:t>
      </w:r>
      <w:proofErr w:type="spellStart"/>
      <w:r w:rsidRPr="002A17BF">
        <w:rPr>
          <w:rFonts w:ascii="Arial" w:hAnsi="Arial" w:cs="Arial"/>
          <w:color w:val="000000"/>
          <w:sz w:val="20"/>
          <w:szCs w:val="20"/>
        </w:rPr>
        <w:t>limbah</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domestik</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mengalami</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penurunan</w:t>
      </w:r>
      <w:proofErr w:type="spellEnd"/>
      <w:r w:rsidRPr="002A17BF">
        <w:rPr>
          <w:rFonts w:ascii="Arial" w:hAnsi="Arial" w:cs="Arial"/>
          <w:color w:val="000000"/>
          <w:sz w:val="20"/>
          <w:szCs w:val="20"/>
        </w:rPr>
        <w:t xml:space="preserve"> di </w:t>
      </w:r>
      <w:proofErr w:type="spellStart"/>
      <w:r w:rsidRPr="002A17BF">
        <w:rPr>
          <w:rFonts w:ascii="Arial" w:hAnsi="Arial" w:cs="Arial"/>
          <w:color w:val="000000"/>
          <w:sz w:val="20"/>
          <w:szCs w:val="20"/>
        </w:rPr>
        <w:t>setiap</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waktu</w:t>
      </w:r>
      <w:proofErr w:type="spellEnd"/>
      <w:r w:rsidRPr="002A17BF">
        <w:rPr>
          <w:rFonts w:ascii="Arial" w:hAnsi="Arial" w:cs="Arial"/>
          <w:color w:val="000000"/>
          <w:sz w:val="20"/>
          <w:szCs w:val="20"/>
        </w:rPr>
        <w:t xml:space="preserve"> yang </w:t>
      </w:r>
      <w:proofErr w:type="spellStart"/>
      <w:r w:rsidRPr="002A17BF">
        <w:rPr>
          <w:rFonts w:ascii="Arial" w:hAnsi="Arial" w:cs="Arial"/>
          <w:color w:val="000000"/>
          <w:sz w:val="20"/>
          <w:szCs w:val="20"/>
        </w:rPr>
        <w:t>telah</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ditentukan</w:t>
      </w:r>
      <w:proofErr w:type="spellEnd"/>
      <w:r w:rsidRPr="002A17BF">
        <w:rPr>
          <w:rFonts w:ascii="Arial" w:hAnsi="Arial" w:cs="Arial"/>
          <w:color w:val="000000"/>
          <w:sz w:val="20"/>
          <w:szCs w:val="20"/>
        </w:rPr>
        <w:t>.</w:t>
      </w:r>
      <w:proofErr w:type="gramEnd"/>
      <w:r w:rsidRPr="002A17BF">
        <w:rPr>
          <w:rFonts w:ascii="Arial" w:hAnsi="Arial" w:cs="Arial"/>
          <w:color w:val="000000"/>
          <w:sz w:val="20"/>
          <w:szCs w:val="20"/>
        </w:rPr>
        <w:t xml:space="preserve"> </w:t>
      </w:r>
      <w:proofErr w:type="spellStart"/>
      <w:proofErr w:type="gramStart"/>
      <w:r w:rsidRPr="002A17BF">
        <w:rPr>
          <w:rFonts w:ascii="Arial" w:hAnsi="Arial" w:cs="Arial"/>
          <w:color w:val="000000"/>
          <w:sz w:val="20"/>
          <w:szCs w:val="20"/>
        </w:rPr>
        <w:t>Semakin</w:t>
      </w:r>
      <w:proofErr w:type="spellEnd"/>
      <w:r w:rsidRPr="002A17BF">
        <w:rPr>
          <w:rFonts w:ascii="Arial" w:hAnsi="Arial" w:cs="Arial"/>
          <w:color w:val="000000"/>
          <w:sz w:val="20"/>
          <w:szCs w:val="20"/>
        </w:rPr>
        <w:t xml:space="preserve"> lama </w:t>
      </w:r>
      <w:proofErr w:type="spellStart"/>
      <w:r w:rsidRPr="002A17BF">
        <w:rPr>
          <w:rFonts w:ascii="Arial" w:hAnsi="Arial" w:cs="Arial"/>
          <w:color w:val="000000"/>
          <w:sz w:val="20"/>
          <w:szCs w:val="20"/>
        </w:rPr>
        <w:t>waktu</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tinggal</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didalam</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reaktor</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semakin</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tinggi</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kemampuan</w:t>
      </w:r>
      <w:proofErr w:type="spellEnd"/>
      <w:r w:rsidRPr="002A17BF">
        <w:rPr>
          <w:rFonts w:ascii="Arial" w:hAnsi="Arial" w:cs="Arial"/>
          <w:color w:val="000000"/>
          <w:sz w:val="20"/>
          <w:szCs w:val="20"/>
        </w:rPr>
        <w:t xml:space="preserve"> biofilm </w:t>
      </w:r>
      <w:proofErr w:type="spellStart"/>
      <w:r w:rsidRPr="002A17BF">
        <w:rPr>
          <w:rFonts w:ascii="Arial" w:hAnsi="Arial" w:cs="Arial"/>
          <w:color w:val="000000"/>
          <w:sz w:val="20"/>
          <w:szCs w:val="20"/>
        </w:rPr>
        <w:t>dalam</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menurunkan</w:t>
      </w:r>
      <w:proofErr w:type="spellEnd"/>
      <w:r w:rsidRPr="002A17BF">
        <w:rPr>
          <w:rFonts w:ascii="Arial" w:hAnsi="Arial" w:cs="Arial"/>
          <w:color w:val="000000"/>
          <w:sz w:val="20"/>
          <w:szCs w:val="20"/>
        </w:rPr>
        <w:t xml:space="preserve"> </w:t>
      </w:r>
      <w:proofErr w:type="spellStart"/>
      <w:r w:rsidRPr="002A17BF">
        <w:rPr>
          <w:rFonts w:ascii="Arial" w:hAnsi="Arial" w:cs="Arial"/>
          <w:color w:val="000000"/>
          <w:sz w:val="20"/>
          <w:szCs w:val="20"/>
        </w:rPr>
        <w:t>konsentrasi</w:t>
      </w:r>
      <w:proofErr w:type="spellEnd"/>
      <w:r w:rsidRPr="002A17BF">
        <w:rPr>
          <w:rFonts w:ascii="Arial" w:hAnsi="Arial" w:cs="Arial"/>
          <w:color w:val="000000"/>
          <w:sz w:val="20"/>
          <w:szCs w:val="20"/>
        </w:rPr>
        <w:t xml:space="preserve"> BOD.</w:t>
      </w:r>
      <w:proofErr w:type="gramEnd"/>
    </w:p>
    <w:p w:rsidR="001558B6" w:rsidRPr="002A17BF" w:rsidRDefault="001558B6" w:rsidP="001558B6">
      <w:pPr>
        <w:spacing w:line="360" w:lineRule="auto"/>
        <w:jc w:val="both"/>
        <w:rPr>
          <w:rFonts w:ascii="Arial" w:hAnsi="Arial" w:cs="Arial"/>
          <w:b/>
          <w:sz w:val="20"/>
          <w:szCs w:val="20"/>
        </w:rPr>
      </w:pPr>
      <w:proofErr w:type="spellStart"/>
      <w:r w:rsidRPr="002A17BF">
        <w:rPr>
          <w:rFonts w:ascii="Arial" w:hAnsi="Arial" w:cs="Arial"/>
          <w:b/>
          <w:sz w:val="20"/>
          <w:szCs w:val="20"/>
        </w:rPr>
        <w:t>Penurunan</w:t>
      </w:r>
      <w:proofErr w:type="spellEnd"/>
      <w:r w:rsidRPr="002A17BF">
        <w:rPr>
          <w:rFonts w:ascii="Arial" w:hAnsi="Arial" w:cs="Arial"/>
          <w:b/>
          <w:sz w:val="20"/>
          <w:szCs w:val="20"/>
        </w:rPr>
        <w:t xml:space="preserve"> </w:t>
      </w:r>
      <w:proofErr w:type="spellStart"/>
      <w:r w:rsidRPr="002A17BF">
        <w:rPr>
          <w:rFonts w:ascii="Arial" w:hAnsi="Arial" w:cs="Arial"/>
          <w:b/>
          <w:sz w:val="20"/>
          <w:szCs w:val="20"/>
        </w:rPr>
        <w:t>Konsentrasi</w:t>
      </w:r>
      <w:proofErr w:type="spellEnd"/>
      <w:r w:rsidRPr="002A17BF">
        <w:rPr>
          <w:rFonts w:ascii="Arial" w:hAnsi="Arial" w:cs="Arial"/>
          <w:b/>
          <w:sz w:val="20"/>
          <w:szCs w:val="20"/>
        </w:rPr>
        <w:t xml:space="preserve"> BOD </w:t>
      </w:r>
      <w:proofErr w:type="spellStart"/>
      <w:r w:rsidRPr="002A17BF">
        <w:rPr>
          <w:rFonts w:ascii="Arial" w:hAnsi="Arial" w:cs="Arial"/>
          <w:b/>
          <w:sz w:val="20"/>
          <w:szCs w:val="20"/>
        </w:rPr>
        <w:t>Pada</w:t>
      </w:r>
      <w:proofErr w:type="spellEnd"/>
      <w:r w:rsidRPr="002A17BF">
        <w:rPr>
          <w:rFonts w:ascii="Arial" w:hAnsi="Arial" w:cs="Arial"/>
          <w:b/>
          <w:sz w:val="20"/>
          <w:szCs w:val="20"/>
        </w:rPr>
        <w:t xml:space="preserve"> </w:t>
      </w:r>
      <w:proofErr w:type="spellStart"/>
      <w:r w:rsidRPr="002A17BF">
        <w:rPr>
          <w:rFonts w:ascii="Arial" w:hAnsi="Arial" w:cs="Arial"/>
          <w:b/>
          <w:sz w:val="20"/>
          <w:szCs w:val="20"/>
        </w:rPr>
        <w:t>Reaktor</w:t>
      </w:r>
      <w:proofErr w:type="spellEnd"/>
      <w:r w:rsidRPr="002A17BF">
        <w:rPr>
          <w:rFonts w:ascii="Arial" w:hAnsi="Arial" w:cs="Arial"/>
          <w:b/>
          <w:sz w:val="20"/>
          <w:szCs w:val="20"/>
        </w:rPr>
        <w:t xml:space="preserve"> 2</w:t>
      </w:r>
    </w:p>
    <w:p w:rsidR="0024269C" w:rsidRPr="002A17BF" w:rsidRDefault="0024269C" w:rsidP="0024269C">
      <w:pPr>
        <w:spacing w:line="360" w:lineRule="auto"/>
        <w:jc w:val="both"/>
        <w:rPr>
          <w:rFonts w:ascii="Arial" w:hAnsi="Arial" w:cs="Arial"/>
          <w:b/>
          <w:sz w:val="20"/>
          <w:szCs w:val="20"/>
        </w:rPr>
      </w:pPr>
      <w:proofErr w:type="spellStart"/>
      <w:proofErr w:type="gramStart"/>
      <w:r w:rsidRPr="002A17BF">
        <w:rPr>
          <w:rFonts w:ascii="Arial" w:hAnsi="Arial" w:cs="Arial"/>
          <w:bCs/>
          <w:sz w:val="20"/>
          <w:szCs w:val="20"/>
        </w:rPr>
        <w:t>Penurunan</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konsentrasi</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amonia</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pada</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reaktor</w:t>
      </w:r>
      <w:proofErr w:type="spellEnd"/>
      <w:r w:rsidRPr="002A17BF">
        <w:rPr>
          <w:rFonts w:ascii="Arial" w:hAnsi="Arial" w:cs="Arial"/>
          <w:bCs/>
          <w:sz w:val="20"/>
          <w:szCs w:val="20"/>
        </w:rPr>
        <w:t xml:space="preserve"> 2</w:t>
      </w:r>
      <w:r w:rsidR="001558B6" w:rsidRPr="002A17BF">
        <w:rPr>
          <w:rFonts w:ascii="Arial" w:hAnsi="Arial" w:cs="Arial"/>
          <w:bCs/>
          <w:sz w:val="20"/>
          <w:szCs w:val="20"/>
        </w:rPr>
        <w:t xml:space="preserve"> </w:t>
      </w:r>
      <w:proofErr w:type="spellStart"/>
      <w:r w:rsidR="001558B6" w:rsidRPr="002A17BF">
        <w:rPr>
          <w:rFonts w:ascii="Arial" w:hAnsi="Arial" w:cs="Arial"/>
          <w:bCs/>
          <w:sz w:val="20"/>
          <w:szCs w:val="20"/>
        </w:rPr>
        <w:t>dapat</w:t>
      </w:r>
      <w:proofErr w:type="spellEnd"/>
      <w:r w:rsidR="001558B6" w:rsidRPr="002A17BF">
        <w:rPr>
          <w:rFonts w:ascii="Arial" w:hAnsi="Arial" w:cs="Arial"/>
          <w:bCs/>
          <w:sz w:val="20"/>
          <w:szCs w:val="20"/>
        </w:rPr>
        <w:t xml:space="preserve"> </w:t>
      </w:r>
      <w:proofErr w:type="spellStart"/>
      <w:r w:rsidR="001558B6" w:rsidRPr="002A17BF">
        <w:rPr>
          <w:rFonts w:ascii="Arial" w:hAnsi="Arial" w:cs="Arial"/>
          <w:bCs/>
          <w:sz w:val="20"/>
          <w:szCs w:val="20"/>
        </w:rPr>
        <w:t>dilihat</w:t>
      </w:r>
      <w:proofErr w:type="spellEnd"/>
      <w:r w:rsidR="001558B6" w:rsidRPr="002A17BF">
        <w:rPr>
          <w:rFonts w:ascii="Arial" w:hAnsi="Arial" w:cs="Arial"/>
          <w:bCs/>
          <w:sz w:val="20"/>
          <w:szCs w:val="20"/>
        </w:rPr>
        <w:t xml:space="preserve"> </w:t>
      </w:r>
      <w:proofErr w:type="spellStart"/>
      <w:r w:rsidR="001558B6" w:rsidRPr="002A17BF">
        <w:rPr>
          <w:rFonts w:ascii="Arial" w:hAnsi="Arial" w:cs="Arial"/>
          <w:bCs/>
          <w:sz w:val="20"/>
          <w:szCs w:val="20"/>
        </w:rPr>
        <w:t>pada</w:t>
      </w:r>
      <w:proofErr w:type="spellEnd"/>
      <w:r w:rsidR="001558B6" w:rsidRPr="002A17BF">
        <w:rPr>
          <w:rFonts w:ascii="Arial" w:hAnsi="Arial" w:cs="Arial"/>
          <w:bCs/>
          <w:sz w:val="20"/>
          <w:szCs w:val="20"/>
        </w:rPr>
        <w:t xml:space="preserve"> </w:t>
      </w:r>
      <w:proofErr w:type="spellStart"/>
      <w:r w:rsidR="001558B6" w:rsidRPr="002A17BF">
        <w:rPr>
          <w:rFonts w:ascii="Arial" w:hAnsi="Arial" w:cs="Arial"/>
          <w:bCs/>
          <w:sz w:val="20"/>
          <w:szCs w:val="20"/>
        </w:rPr>
        <w:t>gambar</w:t>
      </w:r>
      <w:proofErr w:type="spellEnd"/>
      <w:r w:rsidR="001558B6" w:rsidRPr="002A17BF">
        <w:rPr>
          <w:rFonts w:ascii="Arial" w:hAnsi="Arial" w:cs="Arial"/>
          <w:bCs/>
          <w:sz w:val="20"/>
          <w:szCs w:val="20"/>
        </w:rPr>
        <w:t xml:space="preserve"> 5</w:t>
      </w:r>
      <w:r w:rsidRPr="002A17BF">
        <w:rPr>
          <w:rFonts w:ascii="Arial" w:hAnsi="Arial" w:cs="Arial"/>
          <w:bCs/>
          <w:sz w:val="20"/>
          <w:szCs w:val="20"/>
        </w:rPr>
        <w:t>.</w:t>
      </w:r>
      <w:proofErr w:type="gramEnd"/>
    </w:p>
    <w:p w:rsidR="0024269C" w:rsidRPr="002A17BF" w:rsidRDefault="008F0ABD">
      <w:pPr>
        <w:rPr>
          <w:rFonts w:ascii="Arial" w:hAnsi="Arial" w:cs="Arial"/>
          <w:sz w:val="20"/>
          <w:szCs w:val="20"/>
        </w:rPr>
      </w:pPr>
      <w:r>
        <w:rPr>
          <w:noProof/>
        </w:rPr>
        <w:drawing>
          <wp:inline distT="0" distB="0" distL="0" distR="0">
            <wp:extent cx="2743200" cy="2256312"/>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6CC7" w:rsidRDefault="001558B6" w:rsidP="00276CC7">
      <w:pPr>
        <w:tabs>
          <w:tab w:val="left" w:pos="1149"/>
        </w:tabs>
        <w:spacing w:after="0"/>
        <w:jc w:val="center"/>
        <w:rPr>
          <w:rFonts w:ascii="Arial" w:hAnsi="Arial" w:cs="Arial"/>
          <w:b/>
          <w:sz w:val="20"/>
          <w:szCs w:val="20"/>
        </w:rPr>
      </w:pPr>
      <w:proofErr w:type="spellStart"/>
      <w:proofErr w:type="gramStart"/>
      <w:r w:rsidRPr="00276CC7">
        <w:rPr>
          <w:rFonts w:ascii="Arial" w:hAnsi="Arial" w:cs="Arial"/>
          <w:b/>
          <w:sz w:val="20"/>
          <w:szCs w:val="20"/>
        </w:rPr>
        <w:t>Gambar</w:t>
      </w:r>
      <w:proofErr w:type="spellEnd"/>
      <w:r w:rsidRPr="00276CC7">
        <w:rPr>
          <w:rFonts w:ascii="Arial" w:hAnsi="Arial" w:cs="Arial"/>
          <w:b/>
          <w:sz w:val="20"/>
          <w:szCs w:val="20"/>
        </w:rPr>
        <w:t xml:space="preserve"> </w:t>
      </w:r>
      <w:r w:rsidR="003D5F13">
        <w:rPr>
          <w:rFonts w:ascii="Arial" w:hAnsi="Arial" w:cs="Arial"/>
          <w:b/>
          <w:sz w:val="20"/>
          <w:szCs w:val="20"/>
        </w:rPr>
        <w:t>5</w:t>
      </w:r>
      <w:r w:rsidRPr="00276CC7">
        <w:rPr>
          <w:rFonts w:ascii="Arial" w:hAnsi="Arial" w:cs="Arial"/>
          <w:b/>
          <w:sz w:val="20"/>
          <w:szCs w:val="20"/>
        </w:rPr>
        <w:t>.</w:t>
      </w:r>
      <w:proofErr w:type="gramEnd"/>
      <w:r w:rsidRPr="00276CC7">
        <w:rPr>
          <w:rFonts w:ascii="Arial" w:hAnsi="Arial" w:cs="Arial"/>
          <w:b/>
          <w:sz w:val="20"/>
          <w:szCs w:val="20"/>
        </w:rPr>
        <w:t xml:space="preserve"> </w:t>
      </w:r>
      <w:proofErr w:type="spellStart"/>
      <w:r w:rsidRPr="00276CC7">
        <w:rPr>
          <w:rFonts w:ascii="Arial" w:hAnsi="Arial" w:cs="Arial"/>
          <w:b/>
          <w:sz w:val="20"/>
          <w:szCs w:val="20"/>
        </w:rPr>
        <w:t>Penuruan</w:t>
      </w:r>
      <w:proofErr w:type="spellEnd"/>
      <w:r w:rsidRPr="00276CC7">
        <w:rPr>
          <w:rFonts w:ascii="Arial" w:hAnsi="Arial" w:cs="Arial"/>
          <w:b/>
          <w:sz w:val="20"/>
          <w:szCs w:val="20"/>
        </w:rPr>
        <w:t xml:space="preserve"> </w:t>
      </w:r>
      <w:proofErr w:type="spellStart"/>
      <w:r w:rsidRPr="00276CC7">
        <w:rPr>
          <w:rFonts w:ascii="Arial" w:hAnsi="Arial" w:cs="Arial"/>
          <w:b/>
          <w:sz w:val="20"/>
          <w:szCs w:val="20"/>
        </w:rPr>
        <w:t>konsentrasi</w:t>
      </w:r>
      <w:proofErr w:type="spellEnd"/>
      <w:r w:rsidRPr="00276CC7">
        <w:rPr>
          <w:rFonts w:ascii="Arial" w:hAnsi="Arial" w:cs="Arial"/>
          <w:b/>
          <w:sz w:val="20"/>
          <w:szCs w:val="20"/>
        </w:rPr>
        <w:t xml:space="preserve"> </w:t>
      </w:r>
    </w:p>
    <w:p w:rsidR="003D5F13" w:rsidRDefault="008F0ABD" w:rsidP="008F0ABD">
      <w:pPr>
        <w:tabs>
          <w:tab w:val="left" w:pos="1149"/>
        </w:tabs>
        <w:spacing w:after="0"/>
        <w:jc w:val="center"/>
        <w:rPr>
          <w:rFonts w:ascii="Arial" w:hAnsi="Arial" w:cs="Arial"/>
          <w:b/>
          <w:sz w:val="20"/>
          <w:szCs w:val="20"/>
        </w:rPr>
      </w:pPr>
      <w:r>
        <w:rPr>
          <w:rFonts w:ascii="Arial" w:hAnsi="Arial" w:cs="Arial"/>
          <w:b/>
          <w:sz w:val="20"/>
          <w:szCs w:val="20"/>
        </w:rPr>
        <w:t xml:space="preserve">BOD </w:t>
      </w:r>
      <w:proofErr w:type="spellStart"/>
      <w:r>
        <w:rPr>
          <w:rFonts w:ascii="Arial" w:hAnsi="Arial" w:cs="Arial"/>
          <w:b/>
          <w:sz w:val="20"/>
          <w:szCs w:val="20"/>
        </w:rPr>
        <w:t>pada</w:t>
      </w:r>
      <w:proofErr w:type="spellEnd"/>
      <w:r>
        <w:rPr>
          <w:rFonts w:ascii="Arial" w:hAnsi="Arial" w:cs="Arial"/>
          <w:b/>
          <w:sz w:val="20"/>
          <w:szCs w:val="20"/>
        </w:rPr>
        <w:t xml:space="preserve"> </w:t>
      </w:r>
      <w:proofErr w:type="spellStart"/>
      <w:r>
        <w:rPr>
          <w:rFonts w:ascii="Arial" w:hAnsi="Arial" w:cs="Arial"/>
          <w:b/>
          <w:sz w:val="20"/>
          <w:szCs w:val="20"/>
        </w:rPr>
        <w:t>reak</w:t>
      </w:r>
      <w:r w:rsidR="001558B6" w:rsidRPr="00276CC7">
        <w:rPr>
          <w:rFonts w:ascii="Arial" w:hAnsi="Arial" w:cs="Arial"/>
          <w:b/>
          <w:sz w:val="20"/>
          <w:szCs w:val="20"/>
        </w:rPr>
        <w:t>tor</w:t>
      </w:r>
      <w:proofErr w:type="spellEnd"/>
      <w:r w:rsidR="001558B6" w:rsidRPr="00276CC7">
        <w:rPr>
          <w:rFonts w:ascii="Arial" w:hAnsi="Arial" w:cs="Arial"/>
          <w:b/>
          <w:sz w:val="20"/>
          <w:szCs w:val="20"/>
        </w:rPr>
        <w:t xml:space="preserve"> 2</w:t>
      </w:r>
    </w:p>
    <w:p w:rsidR="003D5F13" w:rsidRDefault="003D5F13" w:rsidP="00276CC7">
      <w:pPr>
        <w:spacing w:after="0"/>
        <w:jc w:val="both"/>
        <w:rPr>
          <w:rFonts w:ascii="Arial" w:hAnsi="Arial" w:cs="Arial"/>
          <w:b/>
          <w:sz w:val="20"/>
          <w:szCs w:val="20"/>
        </w:rPr>
      </w:pPr>
    </w:p>
    <w:p w:rsidR="001558B6" w:rsidRDefault="001558B6" w:rsidP="00276CC7">
      <w:pPr>
        <w:spacing w:after="0"/>
        <w:jc w:val="both"/>
        <w:rPr>
          <w:rFonts w:ascii="Arial" w:hAnsi="Arial" w:cs="Arial"/>
          <w:b/>
          <w:sz w:val="20"/>
          <w:szCs w:val="20"/>
        </w:rPr>
      </w:pPr>
      <w:proofErr w:type="spellStart"/>
      <w:r w:rsidRPr="002A17BF">
        <w:rPr>
          <w:rFonts w:ascii="Arial" w:hAnsi="Arial" w:cs="Arial"/>
          <w:b/>
          <w:sz w:val="20"/>
          <w:szCs w:val="20"/>
        </w:rPr>
        <w:t>Penurunan</w:t>
      </w:r>
      <w:proofErr w:type="spellEnd"/>
      <w:r w:rsidRPr="002A17BF">
        <w:rPr>
          <w:rFonts w:ascii="Arial" w:hAnsi="Arial" w:cs="Arial"/>
          <w:b/>
          <w:sz w:val="20"/>
          <w:szCs w:val="20"/>
        </w:rPr>
        <w:t xml:space="preserve"> </w:t>
      </w:r>
      <w:proofErr w:type="spellStart"/>
      <w:r w:rsidRPr="002A17BF">
        <w:rPr>
          <w:rFonts w:ascii="Arial" w:hAnsi="Arial" w:cs="Arial"/>
          <w:b/>
          <w:sz w:val="20"/>
          <w:szCs w:val="20"/>
        </w:rPr>
        <w:t>Konsentrasi</w:t>
      </w:r>
      <w:proofErr w:type="spellEnd"/>
      <w:r w:rsidRPr="002A17BF">
        <w:rPr>
          <w:rFonts w:ascii="Arial" w:hAnsi="Arial" w:cs="Arial"/>
          <w:b/>
          <w:sz w:val="20"/>
          <w:szCs w:val="20"/>
        </w:rPr>
        <w:t xml:space="preserve"> BOD </w:t>
      </w:r>
      <w:proofErr w:type="spellStart"/>
      <w:r w:rsidRPr="002A17BF">
        <w:rPr>
          <w:rFonts w:ascii="Arial" w:hAnsi="Arial" w:cs="Arial"/>
          <w:b/>
          <w:sz w:val="20"/>
          <w:szCs w:val="20"/>
        </w:rPr>
        <w:t>Pada</w:t>
      </w:r>
      <w:proofErr w:type="spellEnd"/>
      <w:r w:rsidRPr="002A17BF">
        <w:rPr>
          <w:rFonts w:ascii="Arial" w:hAnsi="Arial" w:cs="Arial"/>
          <w:b/>
          <w:sz w:val="20"/>
          <w:szCs w:val="20"/>
        </w:rPr>
        <w:t xml:space="preserve"> </w:t>
      </w:r>
      <w:proofErr w:type="spellStart"/>
      <w:r w:rsidRPr="002A17BF">
        <w:rPr>
          <w:rFonts w:ascii="Arial" w:hAnsi="Arial" w:cs="Arial"/>
          <w:b/>
          <w:sz w:val="20"/>
          <w:szCs w:val="20"/>
        </w:rPr>
        <w:t>Reaktor</w:t>
      </w:r>
      <w:proofErr w:type="spellEnd"/>
      <w:r w:rsidRPr="002A17BF">
        <w:rPr>
          <w:rFonts w:ascii="Arial" w:hAnsi="Arial" w:cs="Arial"/>
          <w:b/>
          <w:sz w:val="20"/>
          <w:szCs w:val="20"/>
        </w:rPr>
        <w:t xml:space="preserve"> 3</w:t>
      </w:r>
    </w:p>
    <w:p w:rsidR="003D5F13" w:rsidRPr="002A17BF" w:rsidRDefault="003D5F13" w:rsidP="00276CC7">
      <w:pPr>
        <w:spacing w:after="0"/>
        <w:jc w:val="both"/>
        <w:rPr>
          <w:rFonts w:ascii="Arial" w:hAnsi="Arial" w:cs="Arial"/>
          <w:b/>
          <w:sz w:val="20"/>
          <w:szCs w:val="20"/>
        </w:rPr>
      </w:pPr>
    </w:p>
    <w:p w:rsidR="001558B6" w:rsidRPr="002A17BF" w:rsidRDefault="001558B6" w:rsidP="00276CC7">
      <w:pPr>
        <w:tabs>
          <w:tab w:val="left" w:pos="1149"/>
        </w:tabs>
        <w:rPr>
          <w:rFonts w:ascii="Arial" w:hAnsi="Arial" w:cs="Arial"/>
          <w:sz w:val="20"/>
          <w:szCs w:val="20"/>
        </w:rPr>
      </w:pPr>
      <w:proofErr w:type="spellStart"/>
      <w:proofErr w:type="gramStart"/>
      <w:r w:rsidRPr="002A17BF">
        <w:rPr>
          <w:rFonts w:ascii="Arial" w:hAnsi="Arial" w:cs="Arial"/>
          <w:bCs/>
          <w:sz w:val="20"/>
          <w:szCs w:val="20"/>
        </w:rPr>
        <w:t>Penurunan</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konsentrasi</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amonia</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pada</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reaktor</w:t>
      </w:r>
      <w:proofErr w:type="spellEnd"/>
      <w:r w:rsidRPr="002A17BF">
        <w:rPr>
          <w:rFonts w:ascii="Arial" w:hAnsi="Arial" w:cs="Arial"/>
          <w:bCs/>
          <w:sz w:val="20"/>
          <w:szCs w:val="20"/>
        </w:rPr>
        <w:t xml:space="preserve"> 2 </w:t>
      </w:r>
      <w:proofErr w:type="spellStart"/>
      <w:r w:rsidRPr="002A17BF">
        <w:rPr>
          <w:rFonts w:ascii="Arial" w:hAnsi="Arial" w:cs="Arial"/>
          <w:bCs/>
          <w:sz w:val="20"/>
          <w:szCs w:val="20"/>
        </w:rPr>
        <w:t>dapat</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dilihat</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pada</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gambar</w:t>
      </w:r>
      <w:proofErr w:type="spellEnd"/>
      <w:r w:rsidRPr="002A17BF">
        <w:rPr>
          <w:rFonts w:ascii="Arial" w:hAnsi="Arial" w:cs="Arial"/>
          <w:bCs/>
          <w:sz w:val="20"/>
          <w:szCs w:val="20"/>
        </w:rPr>
        <w:t xml:space="preserve"> 6.</w:t>
      </w:r>
      <w:proofErr w:type="gramEnd"/>
    </w:p>
    <w:p w:rsidR="001558B6" w:rsidRPr="002A17BF" w:rsidRDefault="001558B6" w:rsidP="003D5F13">
      <w:pPr>
        <w:spacing w:after="0"/>
        <w:jc w:val="center"/>
        <w:rPr>
          <w:rFonts w:ascii="Arial" w:hAnsi="Arial" w:cs="Arial"/>
          <w:sz w:val="20"/>
          <w:szCs w:val="20"/>
        </w:rPr>
      </w:pPr>
    </w:p>
    <w:p w:rsidR="003D5F13" w:rsidRDefault="001558B6" w:rsidP="003D5F13">
      <w:pPr>
        <w:tabs>
          <w:tab w:val="left" w:pos="1149"/>
        </w:tabs>
        <w:spacing w:after="0"/>
        <w:jc w:val="center"/>
        <w:rPr>
          <w:rFonts w:ascii="Arial" w:hAnsi="Arial" w:cs="Arial"/>
          <w:b/>
          <w:sz w:val="20"/>
          <w:szCs w:val="20"/>
        </w:rPr>
      </w:pPr>
      <w:proofErr w:type="spellStart"/>
      <w:proofErr w:type="gramStart"/>
      <w:r w:rsidRPr="003D5F13">
        <w:rPr>
          <w:rFonts w:ascii="Arial" w:hAnsi="Arial" w:cs="Arial"/>
          <w:b/>
          <w:sz w:val="20"/>
          <w:szCs w:val="20"/>
        </w:rPr>
        <w:t>Gambar</w:t>
      </w:r>
      <w:proofErr w:type="spellEnd"/>
      <w:r w:rsidRPr="003D5F13">
        <w:rPr>
          <w:rFonts w:ascii="Arial" w:hAnsi="Arial" w:cs="Arial"/>
          <w:b/>
          <w:sz w:val="20"/>
          <w:szCs w:val="20"/>
        </w:rPr>
        <w:t xml:space="preserve"> 6.</w:t>
      </w:r>
      <w:proofErr w:type="gramEnd"/>
      <w:r w:rsidRPr="003D5F13">
        <w:rPr>
          <w:rFonts w:ascii="Arial" w:hAnsi="Arial" w:cs="Arial"/>
          <w:b/>
          <w:sz w:val="20"/>
          <w:szCs w:val="20"/>
        </w:rPr>
        <w:t xml:space="preserve"> </w:t>
      </w:r>
      <w:proofErr w:type="spellStart"/>
      <w:r w:rsidRPr="003D5F13">
        <w:rPr>
          <w:rFonts w:ascii="Arial" w:hAnsi="Arial" w:cs="Arial"/>
          <w:b/>
          <w:sz w:val="20"/>
          <w:szCs w:val="20"/>
        </w:rPr>
        <w:t>Penuruan</w:t>
      </w:r>
      <w:proofErr w:type="spellEnd"/>
      <w:r w:rsidRPr="003D5F13">
        <w:rPr>
          <w:rFonts w:ascii="Arial" w:hAnsi="Arial" w:cs="Arial"/>
          <w:b/>
          <w:sz w:val="20"/>
          <w:szCs w:val="20"/>
        </w:rPr>
        <w:t xml:space="preserve"> </w:t>
      </w:r>
      <w:proofErr w:type="spellStart"/>
      <w:r w:rsidRPr="003D5F13">
        <w:rPr>
          <w:rFonts w:ascii="Arial" w:hAnsi="Arial" w:cs="Arial"/>
          <w:b/>
          <w:sz w:val="20"/>
          <w:szCs w:val="20"/>
        </w:rPr>
        <w:t>konsentrasi</w:t>
      </w:r>
      <w:proofErr w:type="spellEnd"/>
    </w:p>
    <w:p w:rsidR="001558B6" w:rsidRPr="003D5F13" w:rsidRDefault="008F0ABD" w:rsidP="003D5F13">
      <w:pPr>
        <w:tabs>
          <w:tab w:val="left" w:pos="1149"/>
        </w:tabs>
        <w:spacing w:after="0"/>
        <w:jc w:val="center"/>
        <w:rPr>
          <w:rFonts w:ascii="Arial" w:hAnsi="Arial" w:cs="Arial"/>
          <w:b/>
          <w:sz w:val="20"/>
          <w:szCs w:val="20"/>
        </w:rPr>
      </w:pPr>
      <w:r>
        <w:rPr>
          <w:rFonts w:ascii="Arial" w:hAnsi="Arial" w:cs="Arial"/>
          <w:b/>
          <w:sz w:val="20"/>
          <w:szCs w:val="20"/>
        </w:rPr>
        <w:t xml:space="preserve">BOD </w:t>
      </w:r>
      <w:proofErr w:type="spellStart"/>
      <w:r w:rsidR="001558B6" w:rsidRPr="003D5F13">
        <w:rPr>
          <w:rFonts w:ascii="Arial" w:hAnsi="Arial" w:cs="Arial"/>
          <w:b/>
          <w:sz w:val="20"/>
          <w:szCs w:val="20"/>
        </w:rPr>
        <w:t>pada</w:t>
      </w:r>
      <w:proofErr w:type="spellEnd"/>
      <w:r>
        <w:rPr>
          <w:rFonts w:ascii="Arial" w:hAnsi="Arial" w:cs="Arial"/>
          <w:b/>
          <w:sz w:val="20"/>
          <w:szCs w:val="20"/>
        </w:rPr>
        <w:t xml:space="preserve"> </w:t>
      </w:r>
      <w:proofErr w:type="spellStart"/>
      <w:r>
        <w:rPr>
          <w:rFonts w:ascii="Arial" w:hAnsi="Arial" w:cs="Arial"/>
          <w:b/>
          <w:sz w:val="20"/>
          <w:szCs w:val="20"/>
        </w:rPr>
        <w:t>reak</w:t>
      </w:r>
      <w:r w:rsidRPr="003D5F13">
        <w:rPr>
          <w:rFonts w:ascii="Arial" w:hAnsi="Arial" w:cs="Arial"/>
          <w:b/>
          <w:sz w:val="20"/>
          <w:szCs w:val="20"/>
        </w:rPr>
        <w:t>tor</w:t>
      </w:r>
      <w:proofErr w:type="spellEnd"/>
      <w:r w:rsidRPr="003D5F13">
        <w:rPr>
          <w:rFonts w:ascii="Arial" w:hAnsi="Arial" w:cs="Arial"/>
          <w:b/>
          <w:sz w:val="20"/>
          <w:szCs w:val="20"/>
        </w:rPr>
        <w:t xml:space="preserve"> 3</w:t>
      </w:r>
      <w:bookmarkStart w:id="2" w:name="_GoBack"/>
      <w:r>
        <w:rPr>
          <w:noProof/>
        </w:rPr>
        <w:drawing>
          <wp:inline distT="0" distB="0" distL="0" distR="0" wp14:anchorId="7A597993" wp14:editId="559A08E4">
            <wp:extent cx="2671948" cy="2113807"/>
            <wp:effectExtent l="0" t="0" r="0" b="127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2"/>
      <w:r w:rsidR="001558B6" w:rsidRPr="003D5F13">
        <w:rPr>
          <w:rFonts w:ascii="Arial" w:hAnsi="Arial" w:cs="Arial"/>
          <w:b/>
          <w:sz w:val="20"/>
          <w:szCs w:val="20"/>
        </w:rPr>
        <w:t xml:space="preserve"> </w:t>
      </w:r>
    </w:p>
    <w:p w:rsidR="003D5F13" w:rsidRDefault="001558B6" w:rsidP="003D5F13">
      <w:pPr>
        <w:spacing w:after="0"/>
        <w:rPr>
          <w:rFonts w:ascii="Arial" w:hAnsi="Arial" w:cs="Arial"/>
          <w:sz w:val="20"/>
          <w:szCs w:val="20"/>
        </w:rPr>
      </w:pPr>
      <w:r w:rsidRPr="002A17BF">
        <w:rPr>
          <w:rFonts w:ascii="Arial" w:hAnsi="Arial" w:cs="Arial"/>
          <w:sz w:val="20"/>
          <w:szCs w:val="20"/>
        </w:rPr>
        <w:tab/>
      </w:r>
    </w:p>
    <w:p w:rsidR="001558B6" w:rsidRDefault="001558B6" w:rsidP="003D5F13">
      <w:pPr>
        <w:spacing w:after="0"/>
        <w:jc w:val="both"/>
        <w:rPr>
          <w:rFonts w:ascii="Arial" w:hAnsi="Arial" w:cs="Arial"/>
          <w:sz w:val="20"/>
          <w:szCs w:val="20"/>
        </w:rPr>
      </w:pPr>
      <w:proofErr w:type="spellStart"/>
      <w:proofErr w:type="gramStart"/>
      <w:r w:rsidRPr="002A17BF">
        <w:rPr>
          <w:rFonts w:ascii="Arial" w:hAnsi="Arial" w:cs="Arial"/>
          <w:sz w:val="20"/>
          <w:szCs w:val="20"/>
        </w:rPr>
        <w:t>Pada</w:t>
      </w:r>
      <w:proofErr w:type="spellEnd"/>
      <w:r w:rsidRPr="002A17BF">
        <w:rPr>
          <w:rFonts w:ascii="Arial" w:hAnsi="Arial" w:cs="Arial"/>
          <w:sz w:val="20"/>
          <w:szCs w:val="20"/>
        </w:rPr>
        <w:t xml:space="preserve"> </w:t>
      </w:r>
      <w:proofErr w:type="spellStart"/>
      <w:r w:rsidRPr="002A17BF">
        <w:rPr>
          <w:rFonts w:ascii="Arial" w:hAnsi="Arial" w:cs="Arial"/>
          <w:sz w:val="20"/>
          <w:szCs w:val="20"/>
        </w:rPr>
        <w:t>gambar</w:t>
      </w:r>
      <w:proofErr w:type="spellEnd"/>
      <w:r w:rsidRPr="002A17BF">
        <w:rPr>
          <w:rFonts w:ascii="Arial" w:hAnsi="Arial" w:cs="Arial"/>
          <w:sz w:val="20"/>
          <w:szCs w:val="20"/>
        </w:rPr>
        <w:t xml:space="preserve"> 6 </w:t>
      </w:r>
      <w:proofErr w:type="spellStart"/>
      <w:r w:rsidRPr="002A17BF">
        <w:rPr>
          <w:rFonts w:ascii="Arial" w:hAnsi="Arial" w:cs="Arial"/>
          <w:sz w:val="20"/>
          <w:szCs w:val="20"/>
        </w:rPr>
        <w:t>terlihat</w:t>
      </w:r>
      <w:proofErr w:type="spellEnd"/>
      <w:r w:rsidRPr="002A17BF">
        <w:rPr>
          <w:rFonts w:ascii="Arial" w:hAnsi="Arial" w:cs="Arial"/>
          <w:sz w:val="20"/>
          <w:szCs w:val="20"/>
        </w:rPr>
        <w:t xml:space="preserve"> </w:t>
      </w:r>
      <w:proofErr w:type="spellStart"/>
      <w:r w:rsidRPr="002A17BF">
        <w:rPr>
          <w:rFonts w:ascii="Arial" w:hAnsi="Arial" w:cs="Arial"/>
          <w:sz w:val="20"/>
          <w:szCs w:val="20"/>
        </w:rPr>
        <w:t>bahwa</w:t>
      </w:r>
      <w:proofErr w:type="spellEnd"/>
      <w:r w:rsidRPr="002A17BF">
        <w:rPr>
          <w:rFonts w:ascii="Arial" w:hAnsi="Arial" w:cs="Arial"/>
          <w:sz w:val="20"/>
          <w:szCs w:val="20"/>
        </w:rPr>
        <w:t xml:space="preserve"> </w:t>
      </w:r>
      <w:proofErr w:type="spellStart"/>
      <w:r w:rsidRPr="002A17BF">
        <w:rPr>
          <w:rFonts w:ascii="Arial" w:hAnsi="Arial" w:cs="Arial"/>
          <w:sz w:val="20"/>
          <w:szCs w:val="20"/>
        </w:rPr>
        <w:t>nilai</w:t>
      </w:r>
      <w:proofErr w:type="spellEnd"/>
      <w:r w:rsidRPr="002A17BF">
        <w:rPr>
          <w:rFonts w:ascii="Arial" w:hAnsi="Arial" w:cs="Arial"/>
          <w:sz w:val="20"/>
          <w:szCs w:val="20"/>
        </w:rPr>
        <w:t xml:space="preserve"> </w:t>
      </w:r>
      <w:proofErr w:type="spellStart"/>
      <w:r w:rsidRPr="002A17BF">
        <w:rPr>
          <w:rFonts w:ascii="Arial" w:hAnsi="Arial" w:cs="Arial"/>
          <w:sz w:val="20"/>
          <w:szCs w:val="20"/>
        </w:rPr>
        <w:t>konsentrasi</w:t>
      </w:r>
      <w:proofErr w:type="spellEnd"/>
      <w:r w:rsidRPr="002A17BF">
        <w:rPr>
          <w:rFonts w:ascii="Arial" w:hAnsi="Arial" w:cs="Arial"/>
          <w:sz w:val="20"/>
          <w:szCs w:val="20"/>
        </w:rPr>
        <w:t xml:space="preserve"> BOD air </w:t>
      </w:r>
      <w:proofErr w:type="spellStart"/>
      <w:r w:rsidRPr="002A17BF">
        <w:rPr>
          <w:rFonts w:ascii="Arial" w:hAnsi="Arial" w:cs="Arial"/>
          <w:sz w:val="20"/>
          <w:szCs w:val="20"/>
        </w:rPr>
        <w:t>limbah</w:t>
      </w:r>
      <w:proofErr w:type="spellEnd"/>
      <w:r w:rsidRPr="002A17BF">
        <w:rPr>
          <w:rFonts w:ascii="Arial" w:hAnsi="Arial" w:cs="Arial"/>
          <w:sz w:val="20"/>
          <w:szCs w:val="20"/>
        </w:rPr>
        <w:t xml:space="preserve"> </w:t>
      </w:r>
      <w:proofErr w:type="spellStart"/>
      <w:r w:rsidRPr="002A17BF">
        <w:rPr>
          <w:rFonts w:ascii="Arial" w:hAnsi="Arial" w:cs="Arial"/>
          <w:sz w:val="20"/>
          <w:szCs w:val="20"/>
        </w:rPr>
        <w:t>domestik</w:t>
      </w:r>
      <w:proofErr w:type="spellEnd"/>
      <w:r w:rsidRPr="002A17BF">
        <w:rPr>
          <w:rFonts w:ascii="Arial" w:hAnsi="Arial" w:cs="Arial"/>
          <w:sz w:val="20"/>
          <w:szCs w:val="20"/>
        </w:rPr>
        <w:t xml:space="preserve"> </w:t>
      </w:r>
      <w:proofErr w:type="spellStart"/>
      <w:r w:rsidRPr="002A17BF">
        <w:rPr>
          <w:rFonts w:ascii="Arial" w:hAnsi="Arial" w:cs="Arial"/>
          <w:sz w:val="20"/>
          <w:szCs w:val="20"/>
        </w:rPr>
        <w:t>mengalami</w:t>
      </w:r>
      <w:proofErr w:type="spellEnd"/>
      <w:r w:rsidRPr="002A17BF">
        <w:rPr>
          <w:rFonts w:ascii="Arial" w:hAnsi="Arial" w:cs="Arial"/>
          <w:sz w:val="20"/>
          <w:szCs w:val="20"/>
        </w:rPr>
        <w:t xml:space="preserve"> </w:t>
      </w:r>
      <w:proofErr w:type="spellStart"/>
      <w:r w:rsidRPr="002A17BF">
        <w:rPr>
          <w:rFonts w:ascii="Arial" w:hAnsi="Arial" w:cs="Arial"/>
          <w:sz w:val="20"/>
          <w:szCs w:val="20"/>
        </w:rPr>
        <w:t>kenaikan</w:t>
      </w:r>
      <w:proofErr w:type="spellEnd"/>
      <w:r w:rsidRPr="002A17BF">
        <w:rPr>
          <w:rFonts w:ascii="Arial" w:hAnsi="Arial" w:cs="Arial"/>
          <w:sz w:val="20"/>
          <w:szCs w:val="20"/>
        </w:rPr>
        <w:t xml:space="preserve"> </w:t>
      </w:r>
      <w:proofErr w:type="spellStart"/>
      <w:r w:rsidRPr="002A17BF">
        <w:rPr>
          <w:rFonts w:ascii="Arial" w:hAnsi="Arial" w:cs="Arial"/>
          <w:sz w:val="20"/>
          <w:szCs w:val="20"/>
        </w:rPr>
        <w:t>pada</w:t>
      </w:r>
      <w:proofErr w:type="spellEnd"/>
      <w:r w:rsidRPr="002A17BF">
        <w:rPr>
          <w:rFonts w:ascii="Arial" w:hAnsi="Arial" w:cs="Arial"/>
          <w:sz w:val="20"/>
          <w:szCs w:val="20"/>
        </w:rPr>
        <w:t xml:space="preserve"> </w:t>
      </w:r>
      <w:proofErr w:type="spellStart"/>
      <w:r w:rsidRPr="002A17BF">
        <w:rPr>
          <w:rFonts w:ascii="Arial" w:hAnsi="Arial" w:cs="Arial"/>
          <w:sz w:val="20"/>
          <w:szCs w:val="20"/>
        </w:rPr>
        <w:t>waktu</w:t>
      </w:r>
      <w:proofErr w:type="spellEnd"/>
      <w:r w:rsidRPr="002A17BF">
        <w:rPr>
          <w:rFonts w:ascii="Arial" w:hAnsi="Arial" w:cs="Arial"/>
          <w:sz w:val="20"/>
          <w:szCs w:val="20"/>
        </w:rPr>
        <w:t xml:space="preserve"> 90 </w:t>
      </w:r>
      <w:proofErr w:type="spellStart"/>
      <w:r w:rsidRPr="002A17BF">
        <w:rPr>
          <w:rFonts w:ascii="Arial" w:hAnsi="Arial" w:cs="Arial"/>
          <w:sz w:val="20"/>
          <w:szCs w:val="20"/>
        </w:rPr>
        <w:t>menit</w:t>
      </w:r>
      <w:proofErr w:type="spellEnd"/>
      <w:r w:rsidRPr="002A17BF">
        <w:rPr>
          <w:rFonts w:ascii="Arial" w:hAnsi="Arial" w:cs="Arial"/>
          <w:sz w:val="20"/>
          <w:szCs w:val="20"/>
        </w:rPr>
        <w:t>.</w:t>
      </w:r>
      <w:proofErr w:type="gramEnd"/>
      <w:r w:rsidRPr="002A17BF">
        <w:rPr>
          <w:rFonts w:ascii="Arial" w:hAnsi="Arial" w:cs="Arial"/>
          <w:sz w:val="20"/>
          <w:szCs w:val="20"/>
        </w:rPr>
        <w:t xml:space="preserve"> </w:t>
      </w:r>
      <w:proofErr w:type="spellStart"/>
      <w:r w:rsidRPr="002A17BF">
        <w:rPr>
          <w:rFonts w:ascii="Arial" w:hAnsi="Arial" w:cs="Arial"/>
          <w:sz w:val="20"/>
          <w:szCs w:val="20"/>
        </w:rPr>
        <w:t>Kemudian</w:t>
      </w:r>
      <w:proofErr w:type="spellEnd"/>
      <w:r w:rsidRPr="002A17BF">
        <w:rPr>
          <w:rFonts w:ascii="Arial" w:hAnsi="Arial" w:cs="Arial"/>
          <w:sz w:val="20"/>
          <w:szCs w:val="20"/>
        </w:rPr>
        <w:t xml:space="preserve"> </w:t>
      </w:r>
      <w:proofErr w:type="spellStart"/>
      <w:r w:rsidRPr="002A17BF">
        <w:rPr>
          <w:rFonts w:ascii="Arial" w:hAnsi="Arial" w:cs="Arial"/>
          <w:sz w:val="20"/>
          <w:szCs w:val="20"/>
        </w:rPr>
        <w:t>terjadi</w:t>
      </w:r>
      <w:proofErr w:type="spellEnd"/>
      <w:r w:rsidRPr="002A17BF">
        <w:rPr>
          <w:rFonts w:ascii="Arial" w:hAnsi="Arial" w:cs="Arial"/>
          <w:sz w:val="20"/>
          <w:szCs w:val="20"/>
        </w:rPr>
        <w:t xml:space="preserve"> </w:t>
      </w:r>
      <w:proofErr w:type="spellStart"/>
      <w:r w:rsidRPr="002A17BF">
        <w:rPr>
          <w:rFonts w:ascii="Arial" w:hAnsi="Arial" w:cs="Arial"/>
          <w:sz w:val="20"/>
          <w:szCs w:val="20"/>
        </w:rPr>
        <w:t>penurunan</w:t>
      </w:r>
      <w:proofErr w:type="spellEnd"/>
      <w:r w:rsidRPr="002A17BF">
        <w:rPr>
          <w:rFonts w:ascii="Arial" w:hAnsi="Arial" w:cs="Arial"/>
          <w:sz w:val="20"/>
          <w:szCs w:val="20"/>
        </w:rPr>
        <w:t xml:space="preserve"> </w:t>
      </w:r>
      <w:proofErr w:type="spellStart"/>
      <w:r w:rsidRPr="002A17BF">
        <w:rPr>
          <w:rFonts w:ascii="Arial" w:hAnsi="Arial" w:cs="Arial"/>
          <w:sz w:val="20"/>
          <w:szCs w:val="20"/>
        </w:rPr>
        <w:t>kembali</w:t>
      </w:r>
      <w:proofErr w:type="spellEnd"/>
      <w:r w:rsidRPr="002A17BF">
        <w:rPr>
          <w:rFonts w:ascii="Arial" w:hAnsi="Arial" w:cs="Arial"/>
          <w:sz w:val="20"/>
          <w:szCs w:val="20"/>
        </w:rPr>
        <w:t xml:space="preserve"> </w:t>
      </w:r>
      <w:proofErr w:type="spellStart"/>
      <w:proofErr w:type="gramStart"/>
      <w:r w:rsidRPr="002A17BF">
        <w:rPr>
          <w:rFonts w:ascii="Arial" w:hAnsi="Arial" w:cs="Arial"/>
          <w:sz w:val="20"/>
          <w:szCs w:val="20"/>
        </w:rPr>
        <w:t>pada</w:t>
      </w:r>
      <w:proofErr w:type="spellEnd"/>
      <w:r w:rsidRPr="002A17BF">
        <w:rPr>
          <w:rFonts w:ascii="Arial" w:hAnsi="Arial" w:cs="Arial"/>
          <w:sz w:val="20"/>
          <w:szCs w:val="20"/>
        </w:rPr>
        <w:t xml:space="preserve">  </w:t>
      </w:r>
      <w:proofErr w:type="spellStart"/>
      <w:r w:rsidRPr="002A17BF">
        <w:rPr>
          <w:rFonts w:ascii="Arial" w:hAnsi="Arial" w:cs="Arial"/>
          <w:sz w:val="20"/>
          <w:szCs w:val="20"/>
        </w:rPr>
        <w:t>waktu</w:t>
      </w:r>
      <w:proofErr w:type="spellEnd"/>
      <w:proofErr w:type="gramEnd"/>
      <w:r w:rsidRPr="002A17BF">
        <w:rPr>
          <w:rFonts w:ascii="Arial" w:hAnsi="Arial" w:cs="Arial"/>
          <w:sz w:val="20"/>
          <w:szCs w:val="20"/>
        </w:rPr>
        <w:t xml:space="preserve"> </w:t>
      </w:r>
      <w:proofErr w:type="spellStart"/>
      <w:r w:rsidRPr="002A17BF">
        <w:rPr>
          <w:rFonts w:ascii="Arial" w:hAnsi="Arial" w:cs="Arial"/>
          <w:sz w:val="20"/>
          <w:szCs w:val="20"/>
        </w:rPr>
        <w:t>tinggal</w:t>
      </w:r>
      <w:proofErr w:type="spellEnd"/>
      <w:r w:rsidRPr="002A17BF">
        <w:rPr>
          <w:rFonts w:ascii="Arial" w:hAnsi="Arial" w:cs="Arial"/>
          <w:sz w:val="20"/>
          <w:szCs w:val="20"/>
        </w:rPr>
        <w:t xml:space="preserve"> 120 </w:t>
      </w:r>
      <w:proofErr w:type="spellStart"/>
      <w:r w:rsidRPr="002A17BF">
        <w:rPr>
          <w:rFonts w:ascii="Arial" w:hAnsi="Arial" w:cs="Arial"/>
          <w:sz w:val="20"/>
          <w:szCs w:val="20"/>
        </w:rPr>
        <w:t>menit</w:t>
      </w:r>
      <w:proofErr w:type="spellEnd"/>
      <w:r w:rsidRPr="002A17BF">
        <w:rPr>
          <w:rFonts w:ascii="Arial" w:hAnsi="Arial" w:cs="Arial"/>
          <w:sz w:val="20"/>
          <w:szCs w:val="20"/>
        </w:rPr>
        <w:t xml:space="preserve">. </w:t>
      </w:r>
      <w:proofErr w:type="spellStart"/>
      <w:r w:rsidRPr="002A17BF">
        <w:rPr>
          <w:rFonts w:ascii="Arial" w:hAnsi="Arial" w:cs="Arial"/>
          <w:sz w:val="20"/>
          <w:szCs w:val="20"/>
        </w:rPr>
        <w:t>Efisiensi</w:t>
      </w:r>
      <w:proofErr w:type="spellEnd"/>
      <w:r w:rsidRPr="002A17BF">
        <w:rPr>
          <w:rFonts w:ascii="Arial" w:hAnsi="Arial" w:cs="Arial"/>
          <w:sz w:val="20"/>
          <w:szCs w:val="20"/>
        </w:rPr>
        <w:t xml:space="preserve"> </w:t>
      </w:r>
      <w:proofErr w:type="spellStart"/>
      <w:r w:rsidRPr="002A17BF">
        <w:rPr>
          <w:rFonts w:ascii="Arial" w:hAnsi="Arial" w:cs="Arial"/>
          <w:sz w:val="20"/>
          <w:szCs w:val="20"/>
        </w:rPr>
        <w:t>penurunan</w:t>
      </w:r>
      <w:proofErr w:type="spellEnd"/>
      <w:r w:rsidRPr="002A17BF">
        <w:rPr>
          <w:rFonts w:ascii="Arial" w:hAnsi="Arial" w:cs="Arial"/>
          <w:sz w:val="20"/>
          <w:szCs w:val="20"/>
        </w:rPr>
        <w:t xml:space="preserve"> </w:t>
      </w:r>
      <w:proofErr w:type="spellStart"/>
      <w:r w:rsidRPr="002A17BF">
        <w:rPr>
          <w:rFonts w:ascii="Arial" w:hAnsi="Arial" w:cs="Arial"/>
          <w:sz w:val="20"/>
          <w:szCs w:val="20"/>
        </w:rPr>
        <w:t>konsentrasi</w:t>
      </w:r>
      <w:proofErr w:type="spellEnd"/>
      <w:r w:rsidRPr="002A17BF">
        <w:rPr>
          <w:rFonts w:ascii="Arial" w:hAnsi="Arial" w:cs="Arial"/>
          <w:sz w:val="20"/>
          <w:szCs w:val="20"/>
        </w:rPr>
        <w:t xml:space="preserve"> </w:t>
      </w:r>
      <w:proofErr w:type="spellStart"/>
      <w:r w:rsidRPr="002A17BF">
        <w:rPr>
          <w:rFonts w:ascii="Arial" w:hAnsi="Arial" w:cs="Arial"/>
          <w:sz w:val="20"/>
          <w:szCs w:val="20"/>
        </w:rPr>
        <w:t>amonia</w:t>
      </w:r>
      <w:proofErr w:type="spellEnd"/>
      <w:r w:rsidRPr="002A17BF">
        <w:rPr>
          <w:rFonts w:ascii="Arial" w:hAnsi="Arial" w:cs="Arial"/>
          <w:sz w:val="20"/>
          <w:szCs w:val="20"/>
        </w:rPr>
        <w:t xml:space="preserve"> </w:t>
      </w:r>
      <w:proofErr w:type="spellStart"/>
      <w:r w:rsidRPr="002A17BF">
        <w:rPr>
          <w:rFonts w:ascii="Arial" w:hAnsi="Arial" w:cs="Arial"/>
          <w:sz w:val="20"/>
          <w:szCs w:val="20"/>
        </w:rPr>
        <w:t>pada</w:t>
      </w:r>
      <w:proofErr w:type="spellEnd"/>
      <w:r w:rsidRPr="002A17BF">
        <w:rPr>
          <w:rFonts w:ascii="Arial" w:hAnsi="Arial" w:cs="Arial"/>
          <w:sz w:val="20"/>
          <w:szCs w:val="20"/>
        </w:rPr>
        <w:t xml:space="preserve"> proses biofilm </w:t>
      </w:r>
      <w:proofErr w:type="spellStart"/>
      <w:r w:rsidRPr="002A17BF">
        <w:rPr>
          <w:rFonts w:ascii="Arial" w:hAnsi="Arial" w:cs="Arial"/>
          <w:sz w:val="20"/>
          <w:szCs w:val="20"/>
        </w:rPr>
        <w:t>dapat</w:t>
      </w:r>
      <w:proofErr w:type="spellEnd"/>
      <w:r w:rsidRPr="002A17BF">
        <w:rPr>
          <w:rFonts w:ascii="Arial" w:hAnsi="Arial" w:cs="Arial"/>
          <w:sz w:val="20"/>
          <w:szCs w:val="20"/>
        </w:rPr>
        <w:t xml:space="preserve"> </w:t>
      </w:r>
      <w:proofErr w:type="spellStart"/>
      <w:r w:rsidRPr="002A17BF">
        <w:rPr>
          <w:rFonts w:ascii="Arial" w:hAnsi="Arial" w:cs="Arial"/>
          <w:sz w:val="20"/>
          <w:szCs w:val="20"/>
        </w:rPr>
        <w:t>mencapai</w:t>
      </w:r>
      <w:proofErr w:type="spellEnd"/>
      <w:r w:rsidRPr="002A17BF">
        <w:rPr>
          <w:rFonts w:ascii="Arial" w:hAnsi="Arial" w:cs="Arial"/>
          <w:sz w:val="20"/>
          <w:szCs w:val="20"/>
        </w:rPr>
        <w:t xml:space="preserve"> </w:t>
      </w:r>
      <w:proofErr w:type="spellStart"/>
      <w:r w:rsidRPr="002A17BF">
        <w:rPr>
          <w:rFonts w:ascii="Arial" w:hAnsi="Arial" w:cs="Arial"/>
          <w:sz w:val="20"/>
          <w:szCs w:val="20"/>
        </w:rPr>
        <w:t>nilai</w:t>
      </w:r>
      <w:proofErr w:type="spellEnd"/>
      <w:r w:rsidRPr="002A17BF">
        <w:rPr>
          <w:rFonts w:ascii="Arial" w:hAnsi="Arial" w:cs="Arial"/>
          <w:sz w:val="20"/>
          <w:szCs w:val="20"/>
        </w:rPr>
        <w:t xml:space="preserve"> </w:t>
      </w:r>
      <w:proofErr w:type="spellStart"/>
      <w:r w:rsidRPr="002A17BF">
        <w:rPr>
          <w:rFonts w:ascii="Arial" w:hAnsi="Arial" w:cs="Arial"/>
          <w:sz w:val="20"/>
          <w:szCs w:val="20"/>
        </w:rPr>
        <w:t>maksimum</w:t>
      </w:r>
      <w:proofErr w:type="spellEnd"/>
      <w:r w:rsidRPr="002A17BF">
        <w:rPr>
          <w:rFonts w:ascii="Arial" w:hAnsi="Arial" w:cs="Arial"/>
          <w:sz w:val="20"/>
          <w:szCs w:val="20"/>
        </w:rPr>
        <w:t xml:space="preserve"> </w:t>
      </w:r>
      <w:proofErr w:type="spellStart"/>
      <w:r w:rsidRPr="002A17BF">
        <w:rPr>
          <w:rFonts w:ascii="Arial" w:hAnsi="Arial" w:cs="Arial"/>
          <w:sz w:val="20"/>
          <w:szCs w:val="20"/>
        </w:rPr>
        <w:t>apabila</w:t>
      </w:r>
      <w:proofErr w:type="spellEnd"/>
      <w:r w:rsidRPr="002A17BF">
        <w:rPr>
          <w:rFonts w:ascii="Arial" w:hAnsi="Arial" w:cs="Arial"/>
          <w:sz w:val="20"/>
          <w:szCs w:val="20"/>
        </w:rPr>
        <w:t xml:space="preserve"> </w:t>
      </w:r>
      <w:proofErr w:type="spellStart"/>
      <w:r w:rsidRPr="002A17BF">
        <w:rPr>
          <w:rFonts w:ascii="Arial" w:hAnsi="Arial" w:cs="Arial"/>
          <w:sz w:val="20"/>
          <w:szCs w:val="20"/>
        </w:rPr>
        <w:t>pada</w:t>
      </w:r>
      <w:proofErr w:type="spellEnd"/>
      <w:r w:rsidRPr="002A17BF">
        <w:rPr>
          <w:rFonts w:ascii="Arial" w:hAnsi="Arial" w:cs="Arial"/>
          <w:sz w:val="20"/>
          <w:szCs w:val="20"/>
        </w:rPr>
        <w:t xml:space="preserve"> </w:t>
      </w:r>
      <w:proofErr w:type="spellStart"/>
      <w:r w:rsidRPr="002A17BF">
        <w:rPr>
          <w:rFonts w:ascii="Arial" w:hAnsi="Arial" w:cs="Arial"/>
          <w:sz w:val="20"/>
          <w:szCs w:val="20"/>
        </w:rPr>
        <w:t>lapisan</w:t>
      </w:r>
      <w:proofErr w:type="spellEnd"/>
      <w:r w:rsidRPr="002A17BF">
        <w:rPr>
          <w:rFonts w:ascii="Arial" w:hAnsi="Arial" w:cs="Arial"/>
          <w:sz w:val="20"/>
          <w:szCs w:val="20"/>
        </w:rPr>
        <w:t xml:space="preserve"> tipis </w:t>
      </w:r>
      <w:proofErr w:type="spellStart"/>
      <w:r w:rsidRPr="002A17BF">
        <w:rPr>
          <w:rFonts w:ascii="Arial" w:hAnsi="Arial" w:cs="Arial"/>
          <w:sz w:val="20"/>
          <w:szCs w:val="20"/>
        </w:rPr>
        <w:t>dibagian</w:t>
      </w:r>
      <w:proofErr w:type="spellEnd"/>
      <w:r w:rsidRPr="002A17BF">
        <w:rPr>
          <w:rFonts w:ascii="Arial" w:hAnsi="Arial" w:cs="Arial"/>
          <w:sz w:val="20"/>
          <w:szCs w:val="20"/>
        </w:rPr>
        <w:t xml:space="preserve"> </w:t>
      </w:r>
      <w:proofErr w:type="spellStart"/>
      <w:r w:rsidRPr="002A17BF">
        <w:rPr>
          <w:rFonts w:ascii="Arial" w:hAnsi="Arial" w:cs="Arial"/>
          <w:sz w:val="20"/>
          <w:szCs w:val="20"/>
        </w:rPr>
        <w:t>terluar</w:t>
      </w:r>
      <w:proofErr w:type="spellEnd"/>
      <w:r w:rsidRPr="002A17BF">
        <w:rPr>
          <w:rFonts w:ascii="Arial" w:hAnsi="Arial" w:cs="Arial"/>
          <w:sz w:val="20"/>
          <w:szCs w:val="20"/>
        </w:rPr>
        <w:t xml:space="preserve"> </w:t>
      </w:r>
      <w:proofErr w:type="spellStart"/>
      <w:r w:rsidRPr="002A17BF">
        <w:rPr>
          <w:rFonts w:ascii="Arial" w:hAnsi="Arial" w:cs="Arial"/>
          <w:sz w:val="20"/>
          <w:szCs w:val="20"/>
        </w:rPr>
        <w:t>lapisan</w:t>
      </w:r>
      <w:proofErr w:type="spellEnd"/>
      <w:r w:rsidRPr="002A17BF">
        <w:rPr>
          <w:rFonts w:ascii="Arial" w:hAnsi="Arial" w:cs="Arial"/>
          <w:sz w:val="20"/>
          <w:szCs w:val="20"/>
        </w:rPr>
        <w:t xml:space="preserve"> </w:t>
      </w:r>
      <w:proofErr w:type="spellStart"/>
      <w:r w:rsidRPr="002A17BF">
        <w:rPr>
          <w:rFonts w:ascii="Arial" w:hAnsi="Arial" w:cs="Arial"/>
          <w:sz w:val="20"/>
          <w:szCs w:val="20"/>
        </w:rPr>
        <w:t>biomassa</w:t>
      </w:r>
      <w:proofErr w:type="spellEnd"/>
      <w:r w:rsidRPr="002A17BF">
        <w:rPr>
          <w:rFonts w:ascii="Arial" w:hAnsi="Arial" w:cs="Arial"/>
          <w:sz w:val="20"/>
          <w:szCs w:val="20"/>
        </w:rPr>
        <w:t xml:space="preserve"> </w:t>
      </w:r>
      <w:proofErr w:type="spellStart"/>
      <w:r w:rsidRPr="002A17BF">
        <w:rPr>
          <w:rFonts w:ascii="Arial" w:hAnsi="Arial" w:cs="Arial"/>
          <w:sz w:val="20"/>
          <w:szCs w:val="20"/>
        </w:rPr>
        <w:t>telah</w:t>
      </w:r>
      <w:proofErr w:type="spellEnd"/>
      <w:r w:rsidRPr="002A17BF">
        <w:rPr>
          <w:rFonts w:ascii="Arial" w:hAnsi="Arial" w:cs="Arial"/>
          <w:sz w:val="20"/>
          <w:szCs w:val="20"/>
        </w:rPr>
        <w:t xml:space="preserve"> </w:t>
      </w:r>
      <w:proofErr w:type="spellStart"/>
      <w:r w:rsidRPr="002A17BF">
        <w:rPr>
          <w:rFonts w:ascii="Arial" w:hAnsi="Arial" w:cs="Arial"/>
          <w:sz w:val="20"/>
          <w:szCs w:val="20"/>
        </w:rPr>
        <w:t>mencapai</w:t>
      </w:r>
      <w:proofErr w:type="spellEnd"/>
      <w:r w:rsidRPr="002A17BF">
        <w:rPr>
          <w:rFonts w:ascii="Arial" w:hAnsi="Arial" w:cs="Arial"/>
          <w:sz w:val="20"/>
          <w:szCs w:val="20"/>
        </w:rPr>
        <w:t xml:space="preserve"> </w:t>
      </w:r>
      <w:proofErr w:type="spellStart"/>
      <w:r w:rsidRPr="002A17BF">
        <w:rPr>
          <w:rFonts w:ascii="Arial" w:hAnsi="Arial" w:cs="Arial"/>
          <w:sz w:val="20"/>
          <w:szCs w:val="20"/>
        </w:rPr>
        <w:t>ketebalan</w:t>
      </w:r>
      <w:proofErr w:type="spellEnd"/>
      <w:r w:rsidRPr="002A17BF">
        <w:rPr>
          <w:rFonts w:ascii="Arial" w:hAnsi="Arial" w:cs="Arial"/>
          <w:sz w:val="20"/>
          <w:szCs w:val="20"/>
        </w:rPr>
        <w:t xml:space="preserve"> </w:t>
      </w:r>
      <w:proofErr w:type="spellStart"/>
      <w:r w:rsidRPr="002A17BF">
        <w:rPr>
          <w:rFonts w:ascii="Arial" w:hAnsi="Arial" w:cs="Arial"/>
          <w:sz w:val="20"/>
          <w:szCs w:val="20"/>
        </w:rPr>
        <w:t>maksimum</w:t>
      </w:r>
      <w:proofErr w:type="spellEnd"/>
      <w:r w:rsidRPr="002A17BF">
        <w:rPr>
          <w:rFonts w:ascii="Arial" w:hAnsi="Arial" w:cs="Arial"/>
          <w:sz w:val="20"/>
          <w:szCs w:val="20"/>
        </w:rPr>
        <w:t xml:space="preserve"> </w:t>
      </w:r>
      <w:proofErr w:type="spellStart"/>
      <w:r w:rsidRPr="002A17BF">
        <w:rPr>
          <w:rFonts w:ascii="Arial" w:hAnsi="Arial" w:cs="Arial"/>
          <w:sz w:val="20"/>
          <w:szCs w:val="20"/>
        </w:rPr>
        <w:t>pada</w:t>
      </w:r>
      <w:proofErr w:type="spellEnd"/>
      <w:r w:rsidRPr="002A17BF">
        <w:rPr>
          <w:rFonts w:ascii="Arial" w:hAnsi="Arial" w:cs="Arial"/>
          <w:sz w:val="20"/>
          <w:szCs w:val="20"/>
        </w:rPr>
        <w:t xml:space="preserve"> </w:t>
      </w:r>
      <w:proofErr w:type="spellStart"/>
      <w:r w:rsidRPr="002A17BF">
        <w:rPr>
          <w:rFonts w:ascii="Arial" w:hAnsi="Arial" w:cs="Arial"/>
          <w:sz w:val="20"/>
          <w:szCs w:val="20"/>
        </w:rPr>
        <w:t>saat</w:t>
      </w:r>
      <w:proofErr w:type="spellEnd"/>
      <w:r w:rsidRPr="002A17BF">
        <w:rPr>
          <w:rFonts w:ascii="Arial" w:hAnsi="Arial" w:cs="Arial"/>
          <w:sz w:val="20"/>
          <w:szCs w:val="20"/>
        </w:rPr>
        <w:t xml:space="preserve"> </w:t>
      </w:r>
      <w:proofErr w:type="spellStart"/>
      <w:r w:rsidRPr="002A17BF">
        <w:rPr>
          <w:rFonts w:ascii="Arial" w:hAnsi="Arial" w:cs="Arial"/>
          <w:sz w:val="20"/>
          <w:szCs w:val="20"/>
        </w:rPr>
        <w:t>kondisi</w:t>
      </w:r>
      <w:proofErr w:type="spellEnd"/>
      <w:r w:rsidRPr="002A17BF">
        <w:rPr>
          <w:rFonts w:ascii="Arial" w:hAnsi="Arial" w:cs="Arial"/>
          <w:sz w:val="20"/>
          <w:szCs w:val="20"/>
        </w:rPr>
        <w:t xml:space="preserve"> </w:t>
      </w:r>
      <w:proofErr w:type="spellStart"/>
      <w:r w:rsidRPr="002A17BF">
        <w:rPr>
          <w:rFonts w:ascii="Arial" w:hAnsi="Arial" w:cs="Arial"/>
          <w:sz w:val="20"/>
          <w:szCs w:val="20"/>
        </w:rPr>
        <w:t>aerobik</w:t>
      </w:r>
      <w:proofErr w:type="spellEnd"/>
      <w:r w:rsidRPr="002A17BF">
        <w:rPr>
          <w:rFonts w:ascii="Arial" w:hAnsi="Arial" w:cs="Arial"/>
          <w:sz w:val="20"/>
          <w:szCs w:val="20"/>
        </w:rPr>
        <w:t>.</w:t>
      </w:r>
    </w:p>
    <w:p w:rsidR="003D5F13" w:rsidRPr="002A17BF" w:rsidRDefault="003D5F13" w:rsidP="003D5F13">
      <w:pPr>
        <w:spacing w:after="0"/>
        <w:jc w:val="both"/>
        <w:rPr>
          <w:rFonts w:ascii="Arial" w:hAnsi="Arial" w:cs="Arial"/>
          <w:sz w:val="20"/>
          <w:szCs w:val="20"/>
        </w:rPr>
      </w:pPr>
    </w:p>
    <w:p w:rsidR="001558B6" w:rsidRPr="002A17BF" w:rsidRDefault="001558B6" w:rsidP="003D5F13">
      <w:pPr>
        <w:spacing w:line="360" w:lineRule="auto"/>
        <w:jc w:val="both"/>
        <w:rPr>
          <w:rFonts w:ascii="Arial" w:hAnsi="Arial" w:cs="Arial"/>
          <w:b/>
          <w:bCs/>
          <w:sz w:val="20"/>
          <w:szCs w:val="20"/>
        </w:rPr>
      </w:pPr>
      <w:proofErr w:type="spellStart"/>
      <w:r w:rsidRPr="002A17BF">
        <w:rPr>
          <w:rFonts w:ascii="Arial" w:hAnsi="Arial" w:cs="Arial"/>
          <w:b/>
          <w:bCs/>
          <w:sz w:val="20"/>
          <w:szCs w:val="20"/>
        </w:rPr>
        <w:t>Efisiensi</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Penurunan</w:t>
      </w:r>
      <w:proofErr w:type="spellEnd"/>
    </w:p>
    <w:p w:rsidR="001558B6" w:rsidRPr="002A17BF" w:rsidRDefault="001558B6" w:rsidP="001558B6">
      <w:pPr>
        <w:spacing w:line="360" w:lineRule="auto"/>
        <w:jc w:val="both"/>
        <w:rPr>
          <w:rFonts w:ascii="Arial" w:hAnsi="Arial" w:cs="Arial"/>
          <w:b/>
          <w:bCs/>
          <w:sz w:val="20"/>
          <w:szCs w:val="20"/>
        </w:rPr>
      </w:pPr>
      <w:proofErr w:type="spellStart"/>
      <w:r w:rsidRPr="002A17BF">
        <w:rPr>
          <w:rFonts w:ascii="Arial" w:hAnsi="Arial" w:cs="Arial"/>
          <w:b/>
          <w:bCs/>
          <w:sz w:val="20"/>
          <w:szCs w:val="20"/>
        </w:rPr>
        <w:t>Efisiensi</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Penurunan</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Amonia</w:t>
      </w:r>
      <w:proofErr w:type="spellEnd"/>
    </w:p>
    <w:p w:rsidR="007A6B3C" w:rsidRPr="002A17BF" w:rsidRDefault="007A6B3C" w:rsidP="003D5F13">
      <w:pPr>
        <w:jc w:val="both"/>
        <w:rPr>
          <w:rFonts w:ascii="Arial" w:hAnsi="Arial" w:cs="Arial"/>
          <w:sz w:val="20"/>
          <w:szCs w:val="20"/>
        </w:rPr>
      </w:pPr>
      <w:proofErr w:type="spellStart"/>
      <w:r w:rsidRPr="002A17BF">
        <w:rPr>
          <w:rFonts w:ascii="Arial" w:hAnsi="Arial" w:cs="Arial"/>
          <w:iCs/>
          <w:sz w:val="20"/>
          <w:szCs w:val="20"/>
        </w:rPr>
        <w:t>Efisiensi</w:t>
      </w:r>
      <w:proofErr w:type="spellEnd"/>
      <w:r w:rsidRPr="002A17BF">
        <w:rPr>
          <w:rFonts w:ascii="Arial" w:hAnsi="Arial" w:cs="Arial"/>
          <w:iCs/>
          <w:sz w:val="20"/>
          <w:szCs w:val="20"/>
        </w:rPr>
        <w:t xml:space="preserve"> </w:t>
      </w:r>
      <w:proofErr w:type="spellStart"/>
      <w:r w:rsidRPr="002A17BF">
        <w:rPr>
          <w:rFonts w:ascii="Arial" w:hAnsi="Arial" w:cs="Arial"/>
          <w:iCs/>
          <w:sz w:val="20"/>
          <w:szCs w:val="20"/>
        </w:rPr>
        <w:t>penurunan</w:t>
      </w:r>
      <w:proofErr w:type="spellEnd"/>
      <w:r w:rsidRPr="002A17BF">
        <w:rPr>
          <w:rFonts w:ascii="Arial" w:hAnsi="Arial" w:cs="Arial"/>
          <w:iCs/>
          <w:sz w:val="20"/>
          <w:szCs w:val="20"/>
        </w:rPr>
        <w:t xml:space="preserve"> </w:t>
      </w:r>
      <w:proofErr w:type="spellStart"/>
      <w:r w:rsidRPr="002A17BF">
        <w:rPr>
          <w:rFonts w:ascii="Arial" w:hAnsi="Arial" w:cs="Arial"/>
          <w:iCs/>
          <w:sz w:val="20"/>
          <w:szCs w:val="20"/>
        </w:rPr>
        <w:t>konsentrasi</w:t>
      </w:r>
      <w:proofErr w:type="spellEnd"/>
      <w:r w:rsidRPr="002A17BF">
        <w:rPr>
          <w:rFonts w:ascii="Arial" w:hAnsi="Arial" w:cs="Arial"/>
          <w:iCs/>
          <w:sz w:val="20"/>
          <w:szCs w:val="20"/>
        </w:rPr>
        <w:t xml:space="preserve"> </w:t>
      </w:r>
      <w:proofErr w:type="spellStart"/>
      <w:r w:rsidRPr="002A17BF">
        <w:rPr>
          <w:rFonts w:ascii="Arial" w:hAnsi="Arial" w:cs="Arial"/>
          <w:iCs/>
          <w:sz w:val="20"/>
          <w:szCs w:val="20"/>
        </w:rPr>
        <w:t>Amonia</w:t>
      </w:r>
      <w:proofErr w:type="spellEnd"/>
      <w:r w:rsidRPr="002A17BF">
        <w:rPr>
          <w:rFonts w:ascii="Arial" w:hAnsi="Arial" w:cs="Arial"/>
          <w:iCs/>
          <w:sz w:val="20"/>
          <w:szCs w:val="20"/>
        </w:rPr>
        <w:t xml:space="preserve"> </w:t>
      </w:r>
      <w:proofErr w:type="spellStart"/>
      <w:r w:rsidRPr="002A17BF">
        <w:rPr>
          <w:rFonts w:ascii="Arial" w:hAnsi="Arial" w:cs="Arial"/>
          <w:iCs/>
          <w:sz w:val="20"/>
          <w:szCs w:val="20"/>
        </w:rPr>
        <w:t>terjadi</w:t>
      </w:r>
      <w:proofErr w:type="spellEnd"/>
      <w:r w:rsidRPr="002A17BF">
        <w:rPr>
          <w:rFonts w:ascii="Arial" w:hAnsi="Arial" w:cs="Arial"/>
          <w:iCs/>
          <w:sz w:val="20"/>
          <w:szCs w:val="20"/>
        </w:rPr>
        <w:t xml:space="preserve"> </w:t>
      </w:r>
      <w:proofErr w:type="spellStart"/>
      <w:r w:rsidRPr="002A17BF">
        <w:rPr>
          <w:rFonts w:ascii="Arial" w:hAnsi="Arial" w:cs="Arial"/>
          <w:iCs/>
          <w:sz w:val="20"/>
          <w:szCs w:val="20"/>
        </w:rPr>
        <w:t>karena</w:t>
      </w:r>
      <w:proofErr w:type="spellEnd"/>
      <w:r w:rsidRPr="002A17BF">
        <w:rPr>
          <w:rFonts w:ascii="Arial" w:hAnsi="Arial" w:cs="Arial"/>
          <w:iCs/>
          <w:sz w:val="20"/>
          <w:szCs w:val="20"/>
        </w:rPr>
        <w:t xml:space="preserve"> di </w:t>
      </w:r>
      <w:proofErr w:type="spellStart"/>
      <w:r w:rsidRPr="002A17BF">
        <w:rPr>
          <w:rFonts w:ascii="Arial" w:hAnsi="Arial" w:cs="Arial"/>
          <w:iCs/>
          <w:sz w:val="20"/>
          <w:szCs w:val="20"/>
        </w:rPr>
        <w:t>dalam</w:t>
      </w:r>
      <w:proofErr w:type="spellEnd"/>
      <w:r w:rsidRPr="002A17BF">
        <w:rPr>
          <w:rFonts w:ascii="Arial" w:hAnsi="Arial" w:cs="Arial"/>
          <w:iCs/>
          <w:sz w:val="20"/>
          <w:szCs w:val="20"/>
        </w:rPr>
        <w:t xml:space="preserve"> </w:t>
      </w:r>
      <w:proofErr w:type="spellStart"/>
      <w:r w:rsidRPr="002A17BF">
        <w:rPr>
          <w:rFonts w:ascii="Arial" w:hAnsi="Arial" w:cs="Arial"/>
          <w:iCs/>
          <w:sz w:val="20"/>
          <w:szCs w:val="20"/>
        </w:rPr>
        <w:t>reaktor</w:t>
      </w:r>
      <w:proofErr w:type="spellEnd"/>
      <w:r w:rsidRPr="002A17BF">
        <w:rPr>
          <w:rFonts w:ascii="Arial" w:hAnsi="Arial" w:cs="Arial"/>
          <w:iCs/>
          <w:sz w:val="20"/>
          <w:szCs w:val="20"/>
        </w:rPr>
        <w:t xml:space="preserve"> air </w:t>
      </w:r>
      <w:proofErr w:type="spellStart"/>
      <w:r w:rsidRPr="002A17BF">
        <w:rPr>
          <w:rFonts w:ascii="Arial" w:hAnsi="Arial" w:cs="Arial"/>
          <w:iCs/>
          <w:sz w:val="20"/>
          <w:szCs w:val="20"/>
        </w:rPr>
        <w:t>limbah</w:t>
      </w:r>
      <w:proofErr w:type="spellEnd"/>
      <w:r w:rsidRPr="002A17BF">
        <w:rPr>
          <w:rFonts w:ascii="Arial" w:hAnsi="Arial" w:cs="Arial"/>
          <w:iCs/>
          <w:sz w:val="20"/>
          <w:szCs w:val="20"/>
        </w:rPr>
        <w:t xml:space="preserve"> </w:t>
      </w:r>
      <w:proofErr w:type="spellStart"/>
      <w:r w:rsidRPr="002A17BF">
        <w:rPr>
          <w:rFonts w:ascii="Arial" w:hAnsi="Arial" w:cs="Arial"/>
          <w:iCs/>
          <w:sz w:val="20"/>
          <w:szCs w:val="20"/>
        </w:rPr>
        <w:t>domestik</w:t>
      </w:r>
      <w:proofErr w:type="spellEnd"/>
      <w:r w:rsidRPr="002A17BF">
        <w:rPr>
          <w:rFonts w:ascii="Arial" w:hAnsi="Arial" w:cs="Arial"/>
          <w:iCs/>
          <w:sz w:val="20"/>
          <w:szCs w:val="20"/>
        </w:rPr>
        <w:t xml:space="preserve"> </w:t>
      </w:r>
      <w:proofErr w:type="spellStart"/>
      <w:r w:rsidRPr="002A17BF">
        <w:rPr>
          <w:rFonts w:ascii="Arial" w:hAnsi="Arial" w:cs="Arial"/>
          <w:iCs/>
          <w:sz w:val="20"/>
          <w:szCs w:val="20"/>
        </w:rPr>
        <w:t>mengalami</w:t>
      </w:r>
      <w:proofErr w:type="spellEnd"/>
      <w:r w:rsidRPr="002A17BF">
        <w:rPr>
          <w:rFonts w:ascii="Arial" w:hAnsi="Arial" w:cs="Arial"/>
          <w:iCs/>
          <w:sz w:val="20"/>
          <w:szCs w:val="20"/>
        </w:rPr>
        <w:t xml:space="preserve"> </w:t>
      </w:r>
      <w:proofErr w:type="spellStart"/>
      <w:r w:rsidRPr="002A17BF">
        <w:rPr>
          <w:rFonts w:ascii="Arial" w:hAnsi="Arial" w:cs="Arial"/>
          <w:iCs/>
          <w:sz w:val="20"/>
          <w:szCs w:val="20"/>
        </w:rPr>
        <w:t>suatu</w:t>
      </w:r>
      <w:proofErr w:type="spellEnd"/>
      <w:r w:rsidRPr="002A17BF">
        <w:rPr>
          <w:rFonts w:ascii="Arial" w:hAnsi="Arial" w:cs="Arial"/>
          <w:iCs/>
          <w:sz w:val="20"/>
          <w:szCs w:val="20"/>
        </w:rPr>
        <w:t xml:space="preserve"> proses </w:t>
      </w:r>
      <w:proofErr w:type="spellStart"/>
      <w:r w:rsidRPr="002A17BF">
        <w:rPr>
          <w:rFonts w:ascii="Arial" w:hAnsi="Arial" w:cs="Arial"/>
          <w:iCs/>
          <w:sz w:val="20"/>
          <w:szCs w:val="20"/>
        </w:rPr>
        <w:t>penguraian</w:t>
      </w:r>
      <w:proofErr w:type="spellEnd"/>
      <w:r w:rsidRPr="002A17BF">
        <w:rPr>
          <w:rFonts w:ascii="Arial" w:hAnsi="Arial" w:cs="Arial"/>
          <w:iCs/>
          <w:sz w:val="20"/>
          <w:szCs w:val="20"/>
        </w:rPr>
        <w:t xml:space="preserve"> </w:t>
      </w:r>
      <w:proofErr w:type="spellStart"/>
      <w:r w:rsidRPr="002A17BF">
        <w:rPr>
          <w:rFonts w:ascii="Arial" w:hAnsi="Arial" w:cs="Arial"/>
          <w:iCs/>
          <w:sz w:val="20"/>
          <w:szCs w:val="20"/>
        </w:rPr>
        <w:t>bahan</w:t>
      </w:r>
      <w:proofErr w:type="spellEnd"/>
      <w:r w:rsidRPr="002A17BF">
        <w:rPr>
          <w:rFonts w:ascii="Arial" w:hAnsi="Arial" w:cs="Arial"/>
          <w:iCs/>
          <w:sz w:val="20"/>
          <w:szCs w:val="20"/>
        </w:rPr>
        <w:t xml:space="preserve"> </w:t>
      </w:r>
      <w:proofErr w:type="spellStart"/>
      <w:r w:rsidRPr="002A17BF">
        <w:rPr>
          <w:rFonts w:ascii="Arial" w:hAnsi="Arial" w:cs="Arial"/>
          <w:iCs/>
          <w:sz w:val="20"/>
          <w:szCs w:val="20"/>
        </w:rPr>
        <w:t>organik</w:t>
      </w:r>
      <w:proofErr w:type="spellEnd"/>
      <w:r w:rsidRPr="002A17BF">
        <w:rPr>
          <w:rFonts w:ascii="Arial" w:hAnsi="Arial" w:cs="Arial"/>
          <w:iCs/>
          <w:sz w:val="20"/>
          <w:szCs w:val="20"/>
        </w:rPr>
        <w:t xml:space="preserve"> yang </w:t>
      </w:r>
      <w:proofErr w:type="spellStart"/>
      <w:r w:rsidRPr="002A17BF">
        <w:rPr>
          <w:rFonts w:ascii="Arial" w:hAnsi="Arial" w:cs="Arial"/>
          <w:iCs/>
          <w:sz w:val="20"/>
          <w:szCs w:val="20"/>
        </w:rPr>
        <w:t>dilakukan</w:t>
      </w:r>
      <w:proofErr w:type="spellEnd"/>
      <w:r w:rsidRPr="002A17BF">
        <w:rPr>
          <w:rFonts w:ascii="Arial" w:hAnsi="Arial" w:cs="Arial"/>
          <w:iCs/>
          <w:sz w:val="20"/>
          <w:szCs w:val="20"/>
        </w:rPr>
        <w:t xml:space="preserve"> </w:t>
      </w:r>
      <w:proofErr w:type="spellStart"/>
      <w:r w:rsidRPr="002A17BF">
        <w:rPr>
          <w:rFonts w:ascii="Arial" w:hAnsi="Arial" w:cs="Arial"/>
          <w:iCs/>
          <w:sz w:val="20"/>
          <w:szCs w:val="20"/>
        </w:rPr>
        <w:t>oleh</w:t>
      </w:r>
      <w:proofErr w:type="spellEnd"/>
      <w:r w:rsidRPr="002A17BF">
        <w:rPr>
          <w:rFonts w:ascii="Arial" w:hAnsi="Arial" w:cs="Arial"/>
          <w:iCs/>
          <w:sz w:val="20"/>
          <w:szCs w:val="20"/>
        </w:rPr>
        <w:t xml:space="preserve"> </w:t>
      </w:r>
      <w:proofErr w:type="spellStart"/>
      <w:r w:rsidRPr="002A17BF">
        <w:rPr>
          <w:rFonts w:ascii="Arial" w:hAnsi="Arial" w:cs="Arial"/>
          <w:iCs/>
          <w:sz w:val="20"/>
          <w:szCs w:val="20"/>
        </w:rPr>
        <w:t>mikroorganisme</w:t>
      </w:r>
      <w:proofErr w:type="spellEnd"/>
      <w:r w:rsidRPr="002A17BF">
        <w:rPr>
          <w:rFonts w:ascii="Arial" w:hAnsi="Arial" w:cs="Arial"/>
          <w:iCs/>
          <w:sz w:val="20"/>
          <w:szCs w:val="20"/>
        </w:rPr>
        <w:t xml:space="preserve"> yang </w:t>
      </w:r>
      <w:proofErr w:type="spellStart"/>
      <w:r w:rsidRPr="002A17BF">
        <w:rPr>
          <w:rFonts w:ascii="Arial" w:hAnsi="Arial" w:cs="Arial"/>
          <w:iCs/>
          <w:sz w:val="20"/>
          <w:szCs w:val="20"/>
        </w:rPr>
        <w:t>membentuk</w:t>
      </w:r>
      <w:proofErr w:type="spellEnd"/>
      <w:r w:rsidRPr="002A17BF">
        <w:rPr>
          <w:rFonts w:ascii="Arial" w:hAnsi="Arial" w:cs="Arial"/>
          <w:iCs/>
          <w:sz w:val="20"/>
          <w:szCs w:val="20"/>
        </w:rPr>
        <w:t xml:space="preserve"> biofilm </w:t>
      </w:r>
      <w:proofErr w:type="spellStart"/>
      <w:r w:rsidRPr="002A17BF">
        <w:rPr>
          <w:rFonts w:ascii="Arial" w:hAnsi="Arial" w:cs="Arial"/>
          <w:iCs/>
          <w:sz w:val="20"/>
          <w:szCs w:val="20"/>
        </w:rPr>
        <w:t>pada</w:t>
      </w:r>
      <w:proofErr w:type="spellEnd"/>
      <w:r w:rsidRPr="002A17BF">
        <w:rPr>
          <w:rFonts w:ascii="Arial" w:hAnsi="Arial" w:cs="Arial"/>
          <w:iCs/>
          <w:sz w:val="20"/>
          <w:szCs w:val="20"/>
        </w:rPr>
        <w:t xml:space="preserve"> media filter.</w:t>
      </w:r>
    </w:p>
    <w:p w:rsidR="007A6B3C" w:rsidRPr="002A17BF" w:rsidRDefault="007A6B3C" w:rsidP="007A6B3C">
      <w:pPr>
        <w:spacing w:line="360" w:lineRule="auto"/>
        <w:rPr>
          <w:rFonts w:ascii="Arial" w:hAnsi="Arial" w:cs="Arial"/>
          <w:b/>
          <w:bCs/>
          <w:sz w:val="20"/>
          <w:szCs w:val="20"/>
        </w:rPr>
      </w:pPr>
      <w:proofErr w:type="spellStart"/>
      <w:r w:rsidRPr="002A17BF">
        <w:rPr>
          <w:rFonts w:ascii="Arial" w:hAnsi="Arial" w:cs="Arial"/>
          <w:b/>
          <w:bCs/>
          <w:sz w:val="20"/>
          <w:szCs w:val="20"/>
        </w:rPr>
        <w:t>Efisiensi</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Penurunan</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Konsentrasi</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Amonia</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Pada</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Reaktor</w:t>
      </w:r>
      <w:proofErr w:type="spellEnd"/>
      <w:r w:rsidRPr="002A17BF">
        <w:rPr>
          <w:rFonts w:ascii="Arial" w:hAnsi="Arial" w:cs="Arial"/>
          <w:b/>
          <w:bCs/>
          <w:sz w:val="20"/>
          <w:szCs w:val="20"/>
        </w:rPr>
        <w:t xml:space="preserve"> 1</w:t>
      </w:r>
    </w:p>
    <w:p w:rsidR="008F0ABD" w:rsidRDefault="007A6B3C" w:rsidP="008F0ABD">
      <w:pPr>
        <w:tabs>
          <w:tab w:val="left" w:pos="1149"/>
        </w:tabs>
        <w:rPr>
          <w:rFonts w:ascii="Arial" w:hAnsi="Arial" w:cs="Arial"/>
          <w:sz w:val="20"/>
          <w:szCs w:val="20"/>
        </w:rPr>
      </w:pPr>
      <w:proofErr w:type="spellStart"/>
      <w:proofErr w:type="gramStart"/>
      <w:r w:rsidRPr="002A17BF">
        <w:rPr>
          <w:rFonts w:ascii="Arial" w:hAnsi="Arial" w:cs="Arial"/>
          <w:bCs/>
          <w:sz w:val="20"/>
          <w:szCs w:val="20"/>
        </w:rPr>
        <w:t>Efisiensi</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Penurunan</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konsentrasi</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amonia</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pada</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reaktor</w:t>
      </w:r>
      <w:proofErr w:type="spellEnd"/>
      <w:r w:rsidRPr="002A17BF">
        <w:rPr>
          <w:rFonts w:ascii="Arial" w:hAnsi="Arial" w:cs="Arial"/>
          <w:bCs/>
          <w:sz w:val="20"/>
          <w:szCs w:val="20"/>
        </w:rPr>
        <w:t xml:space="preserve"> 1 </w:t>
      </w:r>
      <w:proofErr w:type="spellStart"/>
      <w:r w:rsidRPr="002A17BF">
        <w:rPr>
          <w:rFonts w:ascii="Arial" w:hAnsi="Arial" w:cs="Arial"/>
          <w:bCs/>
          <w:sz w:val="20"/>
          <w:szCs w:val="20"/>
        </w:rPr>
        <w:t>dapat</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dilihat</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pada</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gambar</w:t>
      </w:r>
      <w:proofErr w:type="spellEnd"/>
      <w:r w:rsidRPr="002A17BF">
        <w:rPr>
          <w:rFonts w:ascii="Arial" w:hAnsi="Arial" w:cs="Arial"/>
          <w:bCs/>
          <w:sz w:val="20"/>
          <w:szCs w:val="20"/>
        </w:rPr>
        <w:t xml:space="preserve"> 7.</w:t>
      </w:r>
      <w:proofErr w:type="gramEnd"/>
      <w:r w:rsidRPr="002A17BF">
        <w:rPr>
          <w:rFonts w:ascii="Arial" w:hAnsi="Arial" w:cs="Arial"/>
          <w:sz w:val="20"/>
          <w:szCs w:val="20"/>
        </w:rPr>
        <w:tab/>
      </w:r>
    </w:p>
    <w:p w:rsidR="003D5F13" w:rsidRDefault="003D5F13" w:rsidP="008F0ABD">
      <w:pPr>
        <w:tabs>
          <w:tab w:val="left" w:pos="1149"/>
        </w:tabs>
        <w:rPr>
          <w:rFonts w:ascii="Arial" w:hAnsi="Arial" w:cs="Arial"/>
          <w:sz w:val="20"/>
          <w:szCs w:val="20"/>
        </w:rPr>
      </w:pPr>
      <w:r>
        <w:rPr>
          <w:rFonts w:ascii="Arial" w:hAnsi="Arial" w:cs="Arial"/>
          <w:noProof/>
          <w:sz w:val="20"/>
          <w:szCs w:val="20"/>
        </w:rPr>
        <w:drawing>
          <wp:anchor distT="0" distB="0" distL="114300" distR="114300" simplePos="0" relativeHeight="251661312" behindDoc="1" locked="0" layoutInCell="1" allowOverlap="1" wp14:anchorId="1413F6BB" wp14:editId="5CED2425">
            <wp:simplePos x="0" y="0"/>
            <wp:positionH relativeFrom="column">
              <wp:posOffset>19050</wp:posOffset>
            </wp:positionH>
            <wp:positionV relativeFrom="paragraph">
              <wp:posOffset>97276</wp:posOffset>
            </wp:positionV>
            <wp:extent cx="2656056" cy="164397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2656056" cy="1643975"/>
                    </a:xfrm>
                    <a:prstGeom prst="rect">
                      <a:avLst/>
                    </a:prstGeom>
                    <a:noFill/>
                    <a:ln w="9525">
                      <a:noFill/>
                      <a:miter lim="800000"/>
                      <a:headEnd/>
                      <a:tailEnd/>
                    </a:ln>
                  </pic:spPr>
                </pic:pic>
              </a:graphicData>
            </a:graphic>
          </wp:anchor>
        </w:drawing>
      </w:r>
    </w:p>
    <w:p w:rsidR="003D5F13" w:rsidRDefault="003D5F13" w:rsidP="007A6B3C">
      <w:pPr>
        <w:spacing w:line="360" w:lineRule="auto"/>
        <w:jc w:val="center"/>
        <w:rPr>
          <w:rFonts w:ascii="Arial" w:hAnsi="Arial" w:cs="Arial"/>
          <w:sz w:val="20"/>
          <w:szCs w:val="20"/>
        </w:rPr>
      </w:pPr>
    </w:p>
    <w:p w:rsidR="003D5F13" w:rsidRDefault="003D5F13" w:rsidP="007A6B3C">
      <w:pPr>
        <w:spacing w:line="360" w:lineRule="auto"/>
        <w:jc w:val="center"/>
        <w:rPr>
          <w:rFonts w:ascii="Arial" w:hAnsi="Arial" w:cs="Arial"/>
          <w:sz w:val="20"/>
          <w:szCs w:val="20"/>
        </w:rPr>
      </w:pPr>
    </w:p>
    <w:p w:rsidR="003D5F13" w:rsidRDefault="003D5F13" w:rsidP="007A6B3C">
      <w:pPr>
        <w:spacing w:line="360" w:lineRule="auto"/>
        <w:jc w:val="center"/>
        <w:rPr>
          <w:rFonts w:ascii="Arial" w:hAnsi="Arial" w:cs="Arial"/>
          <w:sz w:val="20"/>
          <w:szCs w:val="20"/>
        </w:rPr>
      </w:pPr>
    </w:p>
    <w:p w:rsidR="003D5F13" w:rsidRDefault="003D5F13" w:rsidP="007A6B3C">
      <w:pPr>
        <w:spacing w:line="360" w:lineRule="auto"/>
        <w:jc w:val="center"/>
        <w:rPr>
          <w:rFonts w:ascii="Arial" w:hAnsi="Arial" w:cs="Arial"/>
          <w:b/>
          <w:bCs/>
          <w:sz w:val="20"/>
          <w:szCs w:val="20"/>
          <w:lang w:val="sv-SE"/>
        </w:rPr>
      </w:pPr>
    </w:p>
    <w:p w:rsidR="007A6B3C" w:rsidRPr="002A17BF" w:rsidRDefault="007A6B3C" w:rsidP="007A6B3C">
      <w:pPr>
        <w:spacing w:line="360" w:lineRule="auto"/>
        <w:jc w:val="center"/>
        <w:rPr>
          <w:rFonts w:ascii="Arial" w:hAnsi="Arial" w:cs="Arial"/>
          <w:sz w:val="20"/>
          <w:szCs w:val="20"/>
          <w:lang w:val="sv-SE"/>
        </w:rPr>
      </w:pPr>
      <w:r w:rsidRPr="002A17BF">
        <w:rPr>
          <w:rFonts w:ascii="Arial" w:hAnsi="Arial" w:cs="Arial"/>
          <w:b/>
          <w:bCs/>
          <w:sz w:val="20"/>
          <w:szCs w:val="20"/>
          <w:lang w:val="sv-SE"/>
        </w:rPr>
        <w:t xml:space="preserve">Gambar 7 Grafik Efisiensi Penurunan Konsentrasi Amonia Pada Reaktor 1 </w:t>
      </w:r>
    </w:p>
    <w:p w:rsidR="007A6B3C" w:rsidRPr="002A17BF" w:rsidRDefault="007A6B3C" w:rsidP="003D5F13">
      <w:pPr>
        <w:jc w:val="both"/>
        <w:rPr>
          <w:rFonts w:ascii="Arial" w:hAnsi="Arial" w:cs="Arial"/>
          <w:iCs/>
          <w:sz w:val="20"/>
          <w:szCs w:val="20"/>
          <w:lang w:val="sv-SE"/>
        </w:rPr>
      </w:pPr>
      <w:r w:rsidRPr="002A17BF">
        <w:rPr>
          <w:rFonts w:ascii="Arial" w:hAnsi="Arial" w:cs="Arial"/>
          <w:iCs/>
          <w:sz w:val="20"/>
          <w:szCs w:val="20"/>
          <w:lang w:val="sv-SE"/>
        </w:rPr>
        <w:t>Dari Gambar 7 dapat dilihat tingginya efisiensi penurunan konsentrasi Amonia. Semakin lama waktu tinggal pada reaktor 1, efisiensi penurunan konsentrasi Amonia juga semakin meningkat.</w:t>
      </w:r>
    </w:p>
    <w:p w:rsidR="007A6B3C" w:rsidRPr="002A17BF" w:rsidRDefault="007A6B3C" w:rsidP="003D5F13">
      <w:pPr>
        <w:rPr>
          <w:rFonts w:ascii="Arial" w:hAnsi="Arial" w:cs="Arial"/>
          <w:b/>
          <w:bCs/>
          <w:sz w:val="20"/>
          <w:szCs w:val="20"/>
        </w:rPr>
      </w:pPr>
      <w:proofErr w:type="spellStart"/>
      <w:r w:rsidRPr="002A17BF">
        <w:rPr>
          <w:rFonts w:ascii="Arial" w:hAnsi="Arial" w:cs="Arial"/>
          <w:b/>
          <w:bCs/>
          <w:sz w:val="20"/>
          <w:szCs w:val="20"/>
        </w:rPr>
        <w:t>Efisiensi</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Penurunan</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Konsentrasi</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Amonia</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Pada</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Reaktor</w:t>
      </w:r>
      <w:proofErr w:type="spellEnd"/>
      <w:r w:rsidRPr="002A17BF">
        <w:rPr>
          <w:rFonts w:ascii="Arial" w:hAnsi="Arial" w:cs="Arial"/>
          <w:b/>
          <w:bCs/>
          <w:sz w:val="20"/>
          <w:szCs w:val="20"/>
        </w:rPr>
        <w:t xml:space="preserve"> 2</w:t>
      </w:r>
    </w:p>
    <w:p w:rsidR="007A6B3C" w:rsidRPr="002A17BF" w:rsidRDefault="007A6B3C" w:rsidP="003D5F13">
      <w:pPr>
        <w:tabs>
          <w:tab w:val="left" w:pos="1149"/>
        </w:tabs>
        <w:rPr>
          <w:rFonts w:ascii="Arial" w:hAnsi="Arial" w:cs="Arial"/>
          <w:sz w:val="20"/>
          <w:szCs w:val="20"/>
        </w:rPr>
      </w:pPr>
      <w:proofErr w:type="spellStart"/>
      <w:proofErr w:type="gramStart"/>
      <w:r w:rsidRPr="002A17BF">
        <w:rPr>
          <w:rFonts w:ascii="Arial" w:hAnsi="Arial" w:cs="Arial"/>
          <w:bCs/>
          <w:sz w:val="20"/>
          <w:szCs w:val="20"/>
        </w:rPr>
        <w:t>Efisiensi</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Penurunan</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konsentrasi</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amonia</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pada</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reaktor</w:t>
      </w:r>
      <w:proofErr w:type="spellEnd"/>
      <w:r w:rsidRPr="002A17BF">
        <w:rPr>
          <w:rFonts w:ascii="Arial" w:hAnsi="Arial" w:cs="Arial"/>
          <w:bCs/>
          <w:sz w:val="20"/>
          <w:szCs w:val="20"/>
        </w:rPr>
        <w:t xml:space="preserve"> 2 </w:t>
      </w:r>
      <w:proofErr w:type="spellStart"/>
      <w:r w:rsidRPr="002A17BF">
        <w:rPr>
          <w:rFonts w:ascii="Arial" w:hAnsi="Arial" w:cs="Arial"/>
          <w:bCs/>
          <w:sz w:val="20"/>
          <w:szCs w:val="20"/>
        </w:rPr>
        <w:t>dapat</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dilihat</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pada</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gambar</w:t>
      </w:r>
      <w:proofErr w:type="spellEnd"/>
      <w:r w:rsidRPr="002A17BF">
        <w:rPr>
          <w:rFonts w:ascii="Arial" w:hAnsi="Arial" w:cs="Arial"/>
          <w:bCs/>
          <w:sz w:val="20"/>
          <w:szCs w:val="20"/>
        </w:rPr>
        <w:t xml:space="preserve"> 8.</w:t>
      </w:r>
      <w:proofErr w:type="gramEnd"/>
    </w:p>
    <w:p w:rsidR="007A6B3C" w:rsidRPr="002A17BF" w:rsidRDefault="00AE7283" w:rsidP="007A6B3C">
      <w:pPr>
        <w:tabs>
          <w:tab w:val="left" w:pos="1838"/>
        </w:tabs>
        <w:rPr>
          <w:rFonts w:ascii="Arial" w:hAnsi="Arial" w:cs="Arial"/>
          <w:sz w:val="20"/>
          <w:szCs w:val="20"/>
        </w:rPr>
      </w:pPr>
      <w:r>
        <w:rPr>
          <w:rFonts w:ascii="Arial" w:hAnsi="Arial" w:cs="Arial"/>
          <w:noProof/>
          <w:sz w:val="20"/>
          <w:szCs w:val="20"/>
        </w:rPr>
        <w:drawing>
          <wp:inline distT="0" distB="0" distL="0" distR="0">
            <wp:extent cx="2510141" cy="1583678"/>
            <wp:effectExtent l="19050" t="0" r="4459"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512419" cy="1585115"/>
                    </a:xfrm>
                    <a:prstGeom prst="rect">
                      <a:avLst/>
                    </a:prstGeom>
                    <a:noFill/>
                  </pic:spPr>
                </pic:pic>
              </a:graphicData>
            </a:graphic>
          </wp:inline>
        </w:drawing>
      </w:r>
    </w:p>
    <w:p w:rsidR="00AE7283" w:rsidRDefault="007A6B3C" w:rsidP="00AE7283">
      <w:pPr>
        <w:spacing w:after="0"/>
        <w:jc w:val="center"/>
        <w:rPr>
          <w:rFonts w:ascii="Arial" w:hAnsi="Arial" w:cs="Arial"/>
          <w:b/>
          <w:bCs/>
          <w:sz w:val="20"/>
          <w:szCs w:val="20"/>
          <w:lang w:val="sv-SE"/>
        </w:rPr>
      </w:pPr>
      <w:r w:rsidRPr="002A17BF">
        <w:rPr>
          <w:rFonts w:ascii="Arial" w:hAnsi="Arial" w:cs="Arial"/>
          <w:b/>
          <w:bCs/>
          <w:sz w:val="20"/>
          <w:szCs w:val="20"/>
          <w:lang w:val="sv-SE"/>
        </w:rPr>
        <w:t>Gambar 8 Grafik Efisiensi Penurunan</w:t>
      </w:r>
    </w:p>
    <w:p w:rsidR="007A6B3C" w:rsidRPr="002A17BF" w:rsidRDefault="007A6B3C" w:rsidP="00AE7283">
      <w:pPr>
        <w:spacing w:after="0"/>
        <w:jc w:val="center"/>
        <w:rPr>
          <w:rFonts w:ascii="Arial" w:hAnsi="Arial" w:cs="Arial"/>
          <w:b/>
          <w:bCs/>
          <w:sz w:val="20"/>
          <w:szCs w:val="20"/>
          <w:lang w:val="sv-SE"/>
        </w:rPr>
      </w:pPr>
      <w:r w:rsidRPr="002A17BF">
        <w:rPr>
          <w:rFonts w:ascii="Arial" w:hAnsi="Arial" w:cs="Arial"/>
          <w:b/>
          <w:bCs/>
          <w:sz w:val="20"/>
          <w:szCs w:val="20"/>
          <w:lang w:val="sv-SE"/>
        </w:rPr>
        <w:t>Konsentrasi Amonia Pada Reaktor 2</w:t>
      </w:r>
    </w:p>
    <w:p w:rsidR="00AE7283" w:rsidRDefault="00AE7283" w:rsidP="00AE7283">
      <w:pPr>
        <w:spacing w:after="0"/>
        <w:ind w:firstLine="720"/>
        <w:jc w:val="both"/>
        <w:rPr>
          <w:rFonts w:ascii="Arial" w:hAnsi="Arial" w:cs="Arial"/>
          <w:iCs/>
          <w:sz w:val="20"/>
          <w:szCs w:val="20"/>
          <w:lang w:val="sv-SE"/>
        </w:rPr>
      </w:pPr>
    </w:p>
    <w:p w:rsidR="007A6B3C" w:rsidRDefault="007A6B3C" w:rsidP="00AE7283">
      <w:pPr>
        <w:spacing w:after="0"/>
        <w:ind w:firstLine="720"/>
        <w:jc w:val="both"/>
        <w:rPr>
          <w:rFonts w:ascii="Arial" w:hAnsi="Arial" w:cs="Arial"/>
          <w:iCs/>
          <w:sz w:val="20"/>
          <w:szCs w:val="20"/>
          <w:lang w:val="sv-SE"/>
        </w:rPr>
      </w:pPr>
      <w:r w:rsidRPr="002A17BF">
        <w:rPr>
          <w:rFonts w:ascii="Arial" w:hAnsi="Arial" w:cs="Arial"/>
          <w:iCs/>
          <w:sz w:val="20"/>
          <w:szCs w:val="20"/>
          <w:lang w:val="sv-SE"/>
        </w:rPr>
        <w:t>Dari Gambar 8 dapat dilihat tinggi efisiensi penurunan konsentrasi Amonia pada reaktor 2. Semakin lama waktu tinggal, efisiensi pada reakor 2 mengalami titik maksimal pada waktu tinggal 180 menit.</w:t>
      </w:r>
    </w:p>
    <w:p w:rsidR="00AE7283" w:rsidRPr="002A17BF" w:rsidRDefault="00AE7283" w:rsidP="00AE7283">
      <w:pPr>
        <w:spacing w:after="0"/>
        <w:ind w:firstLine="720"/>
        <w:jc w:val="both"/>
        <w:rPr>
          <w:rFonts w:ascii="Arial" w:hAnsi="Arial" w:cs="Arial"/>
          <w:iCs/>
          <w:sz w:val="20"/>
          <w:szCs w:val="20"/>
          <w:lang w:val="sv-SE"/>
        </w:rPr>
      </w:pPr>
    </w:p>
    <w:p w:rsidR="007A6B3C" w:rsidRPr="002A17BF" w:rsidRDefault="007A6B3C" w:rsidP="00AE7283">
      <w:pPr>
        <w:jc w:val="both"/>
        <w:rPr>
          <w:rFonts w:ascii="Arial" w:hAnsi="Arial" w:cs="Arial"/>
          <w:b/>
          <w:bCs/>
          <w:sz w:val="20"/>
          <w:szCs w:val="20"/>
        </w:rPr>
      </w:pPr>
      <w:proofErr w:type="spellStart"/>
      <w:r w:rsidRPr="002A17BF">
        <w:rPr>
          <w:rFonts w:ascii="Arial" w:hAnsi="Arial" w:cs="Arial"/>
          <w:b/>
          <w:bCs/>
          <w:sz w:val="20"/>
          <w:szCs w:val="20"/>
        </w:rPr>
        <w:t>Efisiensi</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Penurunan</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Konsentrasi</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Amoni</w:t>
      </w:r>
      <w:r w:rsidR="00D50374" w:rsidRPr="002A17BF">
        <w:rPr>
          <w:rFonts w:ascii="Arial" w:hAnsi="Arial" w:cs="Arial"/>
          <w:b/>
          <w:bCs/>
          <w:sz w:val="20"/>
          <w:szCs w:val="20"/>
        </w:rPr>
        <w:t>a</w:t>
      </w:r>
      <w:proofErr w:type="spellEnd"/>
      <w:r w:rsidR="00D50374" w:rsidRPr="002A17BF">
        <w:rPr>
          <w:rFonts w:ascii="Arial" w:hAnsi="Arial" w:cs="Arial"/>
          <w:b/>
          <w:bCs/>
          <w:sz w:val="20"/>
          <w:szCs w:val="20"/>
        </w:rPr>
        <w:t xml:space="preserve"> </w:t>
      </w:r>
      <w:proofErr w:type="spellStart"/>
      <w:r w:rsidR="00D50374" w:rsidRPr="002A17BF">
        <w:rPr>
          <w:rFonts w:ascii="Arial" w:hAnsi="Arial" w:cs="Arial"/>
          <w:b/>
          <w:bCs/>
          <w:sz w:val="20"/>
          <w:szCs w:val="20"/>
        </w:rPr>
        <w:t>Pada</w:t>
      </w:r>
      <w:proofErr w:type="spellEnd"/>
      <w:r w:rsidR="00D50374" w:rsidRPr="002A17BF">
        <w:rPr>
          <w:rFonts w:ascii="Arial" w:hAnsi="Arial" w:cs="Arial"/>
          <w:b/>
          <w:bCs/>
          <w:sz w:val="20"/>
          <w:szCs w:val="20"/>
        </w:rPr>
        <w:t xml:space="preserve"> </w:t>
      </w:r>
      <w:proofErr w:type="spellStart"/>
      <w:r w:rsidR="00D50374" w:rsidRPr="002A17BF">
        <w:rPr>
          <w:rFonts w:ascii="Arial" w:hAnsi="Arial" w:cs="Arial"/>
          <w:b/>
          <w:bCs/>
          <w:sz w:val="20"/>
          <w:szCs w:val="20"/>
        </w:rPr>
        <w:t>Reaktor</w:t>
      </w:r>
      <w:proofErr w:type="spellEnd"/>
      <w:r w:rsidR="00D50374" w:rsidRPr="002A17BF">
        <w:rPr>
          <w:rFonts w:ascii="Arial" w:hAnsi="Arial" w:cs="Arial"/>
          <w:b/>
          <w:bCs/>
          <w:sz w:val="20"/>
          <w:szCs w:val="20"/>
        </w:rPr>
        <w:t xml:space="preserve"> 3</w:t>
      </w:r>
    </w:p>
    <w:p w:rsidR="007A6B3C" w:rsidRPr="002A17BF" w:rsidRDefault="007A6B3C" w:rsidP="00AE7283">
      <w:pPr>
        <w:tabs>
          <w:tab w:val="left" w:pos="1149"/>
        </w:tabs>
        <w:jc w:val="both"/>
        <w:rPr>
          <w:rFonts w:ascii="Arial" w:hAnsi="Arial" w:cs="Arial"/>
          <w:sz w:val="20"/>
          <w:szCs w:val="20"/>
        </w:rPr>
      </w:pPr>
      <w:proofErr w:type="spellStart"/>
      <w:proofErr w:type="gramStart"/>
      <w:r w:rsidRPr="002A17BF">
        <w:rPr>
          <w:rFonts w:ascii="Arial" w:hAnsi="Arial" w:cs="Arial"/>
          <w:bCs/>
          <w:sz w:val="20"/>
          <w:szCs w:val="20"/>
        </w:rPr>
        <w:t>Efisiensi</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Penurunan</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konsentrasi</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amonia</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pada</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reaktor</w:t>
      </w:r>
      <w:proofErr w:type="spellEnd"/>
      <w:r w:rsidRPr="002A17BF">
        <w:rPr>
          <w:rFonts w:ascii="Arial" w:hAnsi="Arial" w:cs="Arial"/>
          <w:bCs/>
          <w:sz w:val="20"/>
          <w:szCs w:val="20"/>
        </w:rPr>
        <w:t xml:space="preserve"> </w:t>
      </w:r>
      <w:r w:rsidR="00D50374" w:rsidRPr="002A17BF">
        <w:rPr>
          <w:rFonts w:ascii="Arial" w:hAnsi="Arial" w:cs="Arial"/>
          <w:bCs/>
          <w:sz w:val="20"/>
          <w:szCs w:val="20"/>
        </w:rPr>
        <w:t>3</w:t>
      </w:r>
      <w:r w:rsidRPr="002A17BF">
        <w:rPr>
          <w:rFonts w:ascii="Arial" w:hAnsi="Arial" w:cs="Arial"/>
          <w:bCs/>
          <w:sz w:val="20"/>
          <w:szCs w:val="20"/>
        </w:rPr>
        <w:t xml:space="preserve"> </w:t>
      </w:r>
      <w:proofErr w:type="spellStart"/>
      <w:r w:rsidRPr="002A17BF">
        <w:rPr>
          <w:rFonts w:ascii="Arial" w:hAnsi="Arial" w:cs="Arial"/>
          <w:bCs/>
          <w:sz w:val="20"/>
          <w:szCs w:val="20"/>
        </w:rPr>
        <w:t>dapat</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dilihat</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pada</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gambar</w:t>
      </w:r>
      <w:proofErr w:type="spellEnd"/>
      <w:r w:rsidRPr="002A17BF">
        <w:rPr>
          <w:rFonts w:ascii="Arial" w:hAnsi="Arial" w:cs="Arial"/>
          <w:bCs/>
          <w:sz w:val="20"/>
          <w:szCs w:val="20"/>
        </w:rPr>
        <w:t xml:space="preserve"> </w:t>
      </w:r>
      <w:r w:rsidR="00D50374" w:rsidRPr="002A17BF">
        <w:rPr>
          <w:rFonts w:ascii="Arial" w:hAnsi="Arial" w:cs="Arial"/>
          <w:bCs/>
          <w:sz w:val="20"/>
          <w:szCs w:val="20"/>
        </w:rPr>
        <w:t>9</w:t>
      </w:r>
      <w:r w:rsidRPr="002A17BF">
        <w:rPr>
          <w:rFonts w:ascii="Arial" w:hAnsi="Arial" w:cs="Arial"/>
          <w:bCs/>
          <w:sz w:val="20"/>
          <w:szCs w:val="20"/>
        </w:rPr>
        <w:t>.</w:t>
      </w:r>
      <w:proofErr w:type="gramEnd"/>
    </w:p>
    <w:p w:rsidR="001558B6" w:rsidRPr="002A17BF" w:rsidRDefault="00AE7283" w:rsidP="00AE7283">
      <w:pPr>
        <w:ind w:firstLine="720"/>
        <w:jc w:val="both"/>
        <w:rPr>
          <w:rFonts w:ascii="Arial" w:hAnsi="Arial" w:cs="Arial"/>
          <w:sz w:val="20"/>
          <w:szCs w:val="20"/>
        </w:rPr>
      </w:pPr>
      <w:r>
        <w:rPr>
          <w:rFonts w:ascii="Arial" w:hAnsi="Arial" w:cs="Arial"/>
          <w:noProof/>
          <w:sz w:val="20"/>
          <w:szCs w:val="20"/>
        </w:rPr>
        <w:drawing>
          <wp:anchor distT="0" distB="0" distL="114300" distR="114300" simplePos="0" relativeHeight="251662336" behindDoc="1" locked="0" layoutInCell="1" allowOverlap="1">
            <wp:simplePos x="0" y="0"/>
            <wp:positionH relativeFrom="column">
              <wp:posOffset>5938</wp:posOffset>
            </wp:positionH>
            <wp:positionV relativeFrom="paragraph">
              <wp:posOffset>-429</wp:posOffset>
            </wp:positionV>
            <wp:extent cx="2541319" cy="1531917"/>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549524" cy="1536863"/>
                    </a:xfrm>
                    <a:prstGeom prst="rect">
                      <a:avLst/>
                    </a:prstGeom>
                    <a:noFill/>
                  </pic:spPr>
                </pic:pic>
              </a:graphicData>
            </a:graphic>
            <wp14:sizeRelV relativeFrom="margin">
              <wp14:pctHeight>0</wp14:pctHeight>
            </wp14:sizeRelV>
          </wp:anchor>
        </w:drawing>
      </w:r>
    </w:p>
    <w:p w:rsidR="00AE7283" w:rsidRDefault="00AE7283" w:rsidP="00AE7283">
      <w:pPr>
        <w:jc w:val="both"/>
        <w:rPr>
          <w:rFonts w:ascii="Arial" w:hAnsi="Arial" w:cs="Arial"/>
          <w:b/>
          <w:bCs/>
          <w:sz w:val="20"/>
          <w:szCs w:val="20"/>
          <w:lang w:val="sv-SE"/>
        </w:rPr>
      </w:pPr>
    </w:p>
    <w:p w:rsidR="00AE7283" w:rsidRDefault="00AE7283" w:rsidP="00AE7283">
      <w:pPr>
        <w:jc w:val="both"/>
        <w:rPr>
          <w:rFonts w:ascii="Arial" w:hAnsi="Arial" w:cs="Arial"/>
          <w:b/>
          <w:bCs/>
          <w:sz w:val="20"/>
          <w:szCs w:val="20"/>
          <w:lang w:val="sv-SE"/>
        </w:rPr>
      </w:pPr>
    </w:p>
    <w:p w:rsidR="00AE7283" w:rsidRDefault="00AE7283" w:rsidP="00AE7283">
      <w:pPr>
        <w:jc w:val="both"/>
        <w:rPr>
          <w:rFonts w:ascii="Arial" w:hAnsi="Arial" w:cs="Arial"/>
          <w:b/>
          <w:bCs/>
          <w:sz w:val="20"/>
          <w:szCs w:val="20"/>
          <w:lang w:val="sv-SE"/>
        </w:rPr>
      </w:pPr>
    </w:p>
    <w:p w:rsidR="00AE7283" w:rsidRDefault="00AE7283" w:rsidP="00AE7283">
      <w:pPr>
        <w:jc w:val="both"/>
        <w:rPr>
          <w:rFonts w:ascii="Arial" w:hAnsi="Arial" w:cs="Arial"/>
          <w:b/>
          <w:bCs/>
          <w:sz w:val="20"/>
          <w:szCs w:val="20"/>
          <w:lang w:val="sv-SE"/>
        </w:rPr>
      </w:pPr>
    </w:p>
    <w:p w:rsidR="00AE7283" w:rsidRDefault="00AE7283" w:rsidP="00AE7283">
      <w:pPr>
        <w:jc w:val="both"/>
        <w:rPr>
          <w:rFonts w:ascii="Arial" w:hAnsi="Arial" w:cs="Arial"/>
          <w:b/>
          <w:bCs/>
          <w:sz w:val="20"/>
          <w:szCs w:val="20"/>
          <w:lang w:val="sv-SE"/>
        </w:rPr>
      </w:pPr>
    </w:p>
    <w:p w:rsidR="00D50374" w:rsidRPr="002A17BF" w:rsidRDefault="00D50374" w:rsidP="00AE7283">
      <w:pPr>
        <w:jc w:val="both"/>
        <w:rPr>
          <w:rFonts w:ascii="Arial" w:hAnsi="Arial" w:cs="Arial"/>
          <w:b/>
          <w:bCs/>
          <w:sz w:val="20"/>
          <w:szCs w:val="20"/>
          <w:lang w:val="sv-SE"/>
        </w:rPr>
      </w:pPr>
      <w:r w:rsidRPr="002A17BF">
        <w:rPr>
          <w:rFonts w:ascii="Arial" w:hAnsi="Arial" w:cs="Arial"/>
          <w:b/>
          <w:bCs/>
          <w:sz w:val="20"/>
          <w:szCs w:val="20"/>
          <w:lang w:val="sv-SE"/>
        </w:rPr>
        <w:t xml:space="preserve">Gambar 9 Grafik Efisiensi Penurunan Konsentrasi Amonia Pada Reaktor </w:t>
      </w:r>
      <w:r w:rsidR="00AE7283">
        <w:rPr>
          <w:rFonts w:ascii="Arial" w:hAnsi="Arial" w:cs="Arial"/>
          <w:b/>
          <w:bCs/>
          <w:sz w:val="20"/>
          <w:szCs w:val="20"/>
          <w:lang w:val="sv-SE"/>
        </w:rPr>
        <w:t>3</w:t>
      </w:r>
    </w:p>
    <w:p w:rsidR="00C77ACB" w:rsidRPr="002A17BF" w:rsidRDefault="00C77ACB" w:rsidP="00AE7283">
      <w:pPr>
        <w:jc w:val="both"/>
        <w:rPr>
          <w:rFonts w:ascii="Arial" w:hAnsi="Arial" w:cs="Arial"/>
          <w:iCs/>
          <w:sz w:val="20"/>
          <w:szCs w:val="20"/>
          <w:lang w:val="sv-SE"/>
        </w:rPr>
      </w:pPr>
      <w:r w:rsidRPr="002A17BF">
        <w:rPr>
          <w:rFonts w:ascii="Arial" w:hAnsi="Arial" w:cs="Arial"/>
          <w:iCs/>
          <w:sz w:val="20"/>
          <w:szCs w:val="20"/>
          <w:lang w:val="sv-SE"/>
        </w:rPr>
        <w:t>Dari Gambar 9 dapat dilihat tinggi efisiensi penurunan konsentrasi Amonia pada reaktor 3 cenderung tidak stabil. Efisiensi tertinggi pada reakor 3 terdapat pada waktu tinggal 150 menit.</w:t>
      </w:r>
    </w:p>
    <w:p w:rsidR="00D50374" w:rsidRPr="002A17BF" w:rsidRDefault="00D50374" w:rsidP="00AE7283">
      <w:pPr>
        <w:jc w:val="both"/>
        <w:rPr>
          <w:rFonts w:ascii="Arial" w:hAnsi="Arial" w:cs="Arial"/>
          <w:b/>
          <w:bCs/>
          <w:sz w:val="20"/>
          <w:szCs w:val="20"/>
        </w:rPr>
      </w:pPr>
      <w:proofErr w:type="spellStart"/>
      <w:r w:rsidRPr="002A17BF">
        <w:rPr>
          <w:rFonts w:ascii="Arial" w:hAnsi="Arial" w:cs="Arial"/>
          <w:b/>
          <w:bCs/>
          <w:sz w:val="20"/>
          <w:szCs w:val="20"/>
        </w:rPr>
        <w:t>Efisiensi</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Penurunan</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Konsentrasi</w:t>
      </w:r>
      <w:proofErr w:type="spellEnd"/>
      <w:r w:rsidRPr="002A17BF">
        <w:rPr>
          <w:rFonts w:ascii="Arial" w:hAnsi="Arial" w:cs="Arial"/>
          <w:b/>
          <w:bCs/>
          <w:sz w:val="20"/>
          <w:szCs w:val="20"/>
        </w:rPr>
        <w:t xml:space="preserve"> BOD </w:t>
      </w:r>
      <w:proofErr w:type="spellStart"/>
      <w:r w:rsidRPr="002A17BF">
        <w:rPr>
          <w:rFonts w:ascii="Arial" w:hAnsi="Arial" w:cs="Arial"/>
          <w:b/>
          <w:bCs/>
          <w:sz w:val="20"/>
          <w:szCs w:val="20"/>
        </w:rPr>
        <w:t>Pada</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Reaktor</w:t>
      </w:r>
      <w:proofErr w:type="spellEnd"/>
      <w:r w:rsidRPr="002A17BF">
        <w:rPr>
          <w:rFonts w:ascii="Arial" w:hAnsi="Arial" w:cs="Arial"/>
          <w:b/>
          <w:bCs/>
          <w:sz w:val="20"/>
          <w:szCs w:val="20"/>
        </w:rPr>
        <w:t xml:space="preserve"> 1</w:t>
      </w:r>
    </w:p>
    <w:p w:rsidR="00D50374" w:rsidRPr="002A17BF" w:rsidRDefault="00D50374" w:rsidP="00AE7283">
      <w:pPr>
        <w:tabs>
          <w:tab w:val="left" w:pos="1149"/>
        </w:tabs>
        <w:jc w:val="both"/>
        <w:rPr>
          <w:rFonts w:ascii="Arial" w:hAnsi="Arial" w:cs="Arial"/>
          <w:bCs/>
          <w:sz w:val="20"/>
          <w:szCs w:val="20"/>
        </w:rPr>
      </w:pPr>
      <w:proofErr w:type="spellStart"/>
      <w:proofErr w:type="gramStart"/>
      <w:r w:rsidRPr="002A17BF">
        <w:rPr>
          <w:rFonts w:ascii="Arial" w:hAnsi="Arial" w:cs="Arial"/>
          <w:bCs/>
          <w:sz w:val="20"/>
          <w:szCs w:val="20"/>
        </w:rPr>
        <w:t>Efisiensi</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Penurunan</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konsentrasi</w:t>
      </w:r>
      <w:proofErr w:type="spellEnd"/>
      <w:r w:rsidRPr="002A17BF">
        <w:rPr>
          <w:rFonts w:ascii="Arial" w:hAnsi="Arial" w:cs="Arial"/>
          <w:bCs/>
          <w:sz w:val="20"/>
          <w:szCs w:val="20"/>
        </w:rPr>
        <w:t xml:space="preserve"> BOD </w:t>
      </w:r>
      <w:proofErr w:type="spellStart"/>
      <w:r w:rsidRPr="002A17BF">
        <w:rPr>
          <w:rFonts w:ascii="Arial" w:hAnsi="Arial" w:cs="Arial"/>
          <w:bCs/>
          <w:sz w:val="20"/>
          <w:szCs w:val="20"/>
        </w:rPr>
        <w:t>pada</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reaktor</w:t>
      </w:r>
      <w:proofErr w:type="spellEnd"/>
      <w:r w:rsidRPr="002A17BF">
        <w:rPr>
          <w:rFonts w:ascii="Arial" w:hAnsi="Arial" w:cs="Arial"/>
          <w:bCs/>
          <w:sz w:val="20"/>
          <w:szCs w:val="20"/>
        </w:rPr>
        <w:t xml:space="preserve"> 1 </w:t>
      </w:r>
      <w:proofErr w:type="spellStart"/>
      <w:r w:rsidRPr="002A17BF">
        <w:rPr>
          <w:rFonts w:ascii="Arial" w:hAnsi="Arial" w:cs="Arial"/>
          <w:bCs/>
          <w:sz w:val="20"/>
          <w:szCs w:val="20"/>
        </w:rPr>
        <w:t>dapat</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dilihat</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pada</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gambar</w:t>
      </w:r>
      <w:proofErr w:type="spellEnd"/>
      <w:r w:rsidRPr="002A17BF">
        <w:rPr>
          <w:rFonts w:ascii="Arial" w:hAnsi="Arial" w:cs="Arial"/>
          <w:bCs/>
          <w:sz w:val="20"/>
          <w:szCs w:val="20"/>
        </w:rPr>
        <w:t xml:space="preserve"> 10.</w:t>
      </w:r>
      <w:proofErr w:type="gramEnd"/>
    </w:p>
    <w:p w:rsidR="00D50374" w:rsidRPr="002A17BF" w:rsidRDefault="00AE7283" w:rsidP="00AE7283">
      <w:pPr>
        <w:tabs>
          <w:tab w:val="left" w:pos="1149"/>
        </w:tabs>
        <w:jc w:val="both"/>
        <w:rPr>
          <w:rFonts w:ascii="Arial" w:hAnsi="Arial" w:cs="Arial"/>
          <w:bCs/>
          <w:sz w:val="20"/>
          <w:szCs w:val="20"/>
        </w:rPr>
      </w:pPr>
      <w:r>
        <w:rPr>
          <w:rFonts w:ascii="Arial" w:hAnsi="Arial" w:cs="Arial"/>
          <w:bCs/>
          <w:noProof/>
          <w:sz w:val="20"/>
          <w:szCs w:val="20"/>
        </w:rPr>
        <w:drawing>
          <wp:inline distT="0" distB="0" distL="0" distR="0">
            <wp:extent cx="2593401" cy="1780162"/>
            <wp:effectExtent l="1905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595387" cy="1781525"/>
                    </a:xfrm>
                    <a:prstGeom prst="rect">
                      <a:avLst/>
                    </a:prstGeom>
                    <a:noFill/>
                  </pic:spPr>
                </pic:pic>
              </a:graphicData>
            </a:graphic>
          </wp:inline>
        </w:drawing>
      </w:r>
    </w:p>
    <w:p w:rsidR="00AE7283" w:rsidRDefault="00D50374" w:rsidP="00AE7283">
      <w:pPr>
        <w:spacing w:after="0"/>
        <w:jc w:val="center"/>
        <w:rPr>
          <w:rFonts w:ascii="Arial" w:hAnsi="Arial" w:cs="Arial"/>
          <w:b/>
          <w:bCs/>
          <w:sz w:val="20"/>
          <w:szCs w:val="20"/>
          <w:lang w:val="sv-SE"/>
        </w:rPr>
      </w:pPr>
      <w:r w:rsidRPr="002A17BF">
        <w:rPr>
          <w:rFonts w:ascii="Arial" w:hAnsi="Arial" w:cs="Arial"/>
          <w:b/>
          <w:bCs/>
          <w:sz w:val="20"/>
          <w:szCs w:val="20"/>
          <w:lang w:val="sv-SE"/>
        </w:rPr>
        <w:t>Gambar 10 Grafik Efisiensi Penurunan</w:t>
      </w:r>
    </w:p>
    <w:p w:rsidR="00D50374" w:rsidRPr="002A17BF" w:rsidRDefault="00D50374" w:rsidP="00AE7283">
      <w:pPr>
        <w:spacing w:after="0"/>
        <w:jc w:val="center"/>
        <w:rPr>
          <w:rFonts w:ascii="Arial" w:hAnsi="Arial" w:cs="Arial"/>
          <w:b/>
          <w:bCs/>
          <w:sz w:val="20"/>
          <w:szCs w:val="20"/>
          <w:lang w:val="sv-SE"/>
        </w:rPr>
      </w:pPr>
      <w:r w:rsidRPr="002A17BF">
        <w:rPr>
          <w:rFonts w:ascii="Arial" w:hAnsi="Arial" w:cs="Arial"/>
          <w:b/>
          <w:bCs/>
          <w:sz w:val="20"/>
          <w:szCs w:val="20"/>
          <w:lang w:val="sv-SE"/>
        </w:rPr>
        <w:t>Konsentrasi BOD Pada Reaktor 1</w:t>
      </w:r>
    </w:p>
    <w:p w:rsidR="00C77ACB" w:rsidRPr="002A17BF" w:rsidRDefault="00C77ACB" w:rsidP="00AE7283">
      <w:pPr>
        <w:spacing w:after="0"/>
        <w:ind w:firstLine="720"/>
        <w:jc w:val="both"/>
        <w:rPr>
          <w:rFonts w:ascii="Arial" w:hAnsi="Arial" w:cs="Arial"/>
          <w:iCs/>
          <w:sz w:val="20"/>
          <w:szCs w:val="20"/>
          <w:lang w:val="sv-SE"/>
        </w:rPr>
      </w:pPr>
      <w:r w:rsidRPr="002A17BF">
        <w:rPr>
          <w:rFonts w:ascii="Arial" w:hAnsi="Arial" w:cs="Arial"/>
          <w:iCs/>
          <w:sz w:val="20"/>
          <w:szCs w:val="20"/>
          <w:lang w:val="sv-SE"/>
        </w:rPr>
        <w:t>Dari Gambar 10 dapat dilihat tingginya efisiensi penurunan konsentrasi BOD. Seiring dengan lama waktu tinggal pada reaktor 1, efisiensi penurunan konsentrasi BOD juga semakin meningkat.</w:t>
      </w:r>
    </w:p>
    <w:p w:rsidR="00D50374" w:rsidRPr="002A17BF" w:rsidRDefault="00D50374" w:rsidP="00AE7283">
      <w:pPr>
        <w:jc w:val="both"/>
        <w:rPr>
          <w:rFonts w:ascii="Arial" w:hAnsi="Arial" w:cs="Arial"/>
          <w:b/>
          <w:bCs/>
          <w:sz w:val="20"/>
          <w:szCs w:val="20"/>
        </w:rPr>
      </w:pPr>
      <w:proofErr w:type="spellStart"/>
      <w:r w:rsidRPr="002A17BF">
        <w:rPr>
          <w:rFonts w:ascii="Arial" w:hAnsi="Arial" w:cs="Arial"/>
          <w:b/>
          <w:bCs/>
          <w:sz w:val="20"/>
          <w:szCs w:val="20"/>
        </w:rPr>
        <w:t>Efisiensi</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Penurunan</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Konsentrasi</w:t>
      </w:r>
      <w:proofErr w:type="spellEnd"/>
      <w:r w:rsidRPr="002A17BF">
        <w:rPr>
          <w:rFonts w:ascii="Arial" w:hAnsi="Arial" w:cs="Arial"/>
          <w:b/>
          <w:bCs/>
          <w:sz w:val="20"/>
          <w:szCs w:val="20"/>
        </w:rPr>
        <w:t xml:space="preserve"> BOD </w:t>
      </w:r>
      <w:proofErr w:type="spellStart"/>
      <w:r w:rsidRPr="002A17BF">
        <w:rPr>
          <w:rFonts w:ascii="Arial" w:hAnsi="Arial" w:cs="Arial"/>
          <w:b/>
          <w:bCs/>
          <w:sz w:val="20"/>
          <w:szCs w:val="20"/>
        </w:rPr>
        <w:t>Pada</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Reaktor</w:t>
      </w:r>
      <w:proofErr w:type="spellEnd"/>
      <w:r w:rsidRPr="002A17BF">
        <w:rPr>
          <w:rFonts w:ascii="Arial" w:hAnsi="Arial" w:cs="Arial"/>
          <w:b/>
          <w:bCs/>
          <w:sz w:val="20"/>
          <w:szCs w:val="20"/>
        </w:rPr>
        <w:t xml:space="preserve"> 2</w:t>
      </w:r>
    </w:p>
    <w:p w:rsidR="00AE7283" w:rsidRPr="002A17BF" w:rsidRDefault="00D50374" w:rsidP="00AE7283">
      <w:pPr>
        <w:tabs>
          <w:tab w:val="left" w:pos="1149"/>
        </w:tabs>
        <w:jc w:val="both"/>
        <w:rPr>
          <w:rFonts w:ascii="Arial" w:hAnsi="Arial" w:cs="Arial"/>
          <w:bCs/>
          <w:sz w:val="20"/>
          <w:szCs w:val="20"/>
        </w:rPr>
      </w:pPr>
      <w:proofErr w:type="spellStart"/>
      <w:proofErr w:type="gramStart"/>
      <w:r w:rsidRPr="002A17BF">
        <w:rPr>
          <w:rFonts w:ascii="Arial" w:hAnsi="Arial" w:cs="Arial"/>
          <w:bCs/>
          <w:sz w:val="20"/>
          <w:szCs w:val="20"/>
        </w:rPr>
        <w:t>Efisiensi</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Penurunan</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konsentrasi</w:t>
      </w:r>
      <w:proofErr w:type="spellEnd"/>
      <w:r w:rsidRPr="002A17BF">
        <w:rPr>
          <w:rFonts w:ascii="Arial" w:hAnsi="Arial" w:cs="Arial"/>
          <w:bCs/>
          <w:sz w:val="20"/>
          <w:szCs w:val="20"/>
        </w:rPr>
        <w:t xml:space="preserve"> BOD </w:t>
      </w:r>
      <w:proofErr w:type="spellStart"/>
      <w:r w:rsidRPr="002A17BF">
        <w:rPr>
          <w:rFonts w:ascii="Arial" w:hAnsi="Arial" w:cs="Arial"/>
          <w:bCs/>
          <w:sz w:val="20"/>
          <w:szCs w:val="20"/>
        </w:rPr>
        <w:t>pada</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reaktor</w:t>
      </w:r>
      <w:proofErr w:type="spellEnd"/>
      <w:r w:rsidRPr="002A17BF">
        <w:rPr>
          <w:rFonts w:ascii="Arial" w:hAnsi="Arial" w:cs="Arial"/>
          <w:bCs/>
          <w:sz w:val="20"/>
          <w:szCs w:val="20"/>
        </w:rPr>
        <w:t xml:space="preserve"> 2 </w:t>
      </w:r>
      <w:proofErr w:type="spellStart"/>
      <w:r w:rsidRPr="002A17BF">
        <w:rPr>
          <w:rFonts w:ascii="Arial" w:hAnsi="Arial" w:cs="Arial"/>
          <w:bCs/>
          <w:sz w:val="20"/>
          <w:szCs w:val="20"/>
        </w:rPr>
        <w:t>dapat</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dilihat</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pada</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gambar</w:t>
      </w:r>
      <w:proofErr w:type="spellEnd"/>
      <w:r w:rsidRPr="002A17BF">
        <w:rPr>
          <w:rFonts w:ascii="Arial" w:hAnsi="Arial" w:cs="Arial"/>
          <w:bCs/>
          <w:sz w:val="20"/>
          <w:szCs w:val="20"/>
        </w:rPr>
        <w:t xml:space="preserve"> 11.</w:t>
      </w:r>
      <w:proofErr w:type="gramEnd"/>
    </w:p>
    <w:p w:rsidR="00D50374" w:rsidRPr="002A17BF" w:rsidRDefault="00AE7283" w:rsidP="00AE7283">
      <w:pPr>
        <w:tabs>
          <w:tab w:val="left" w:pos="1149"/>
        </w:tabs>
        <w:jc w:val="both"/>
        <w:rPr>
          <w:rFonts w:ascii="Arial" w:hAnsi="Arial" w:cs="Arial"/>
          <w:bCs/>
          <w:sz w:val="20"/>
          <w:szCs w:val="20"/>
        </w:rPr>
      </w:pPr>
      <w:r>
        <w:rPr>
          <w:rFonts w:ascii="Arial" w:hAnsi="Arial" w:cs="Arial"/>
          <w:bCs/>
          <w:noProof/>
          <w:sz w:val="20"/>
          <w:szCs w:val="20"/>
        </w:rPr>
        <w:drawing>
          <wp:anchor distT="0" distB="0" distL="114300" distR="114300" simplePos="0" relativeHeight="251663360" behindDoc="1" locked="0" layoutInCell="1" allowOverlap="1">
            <wp:simplePos x="0" y="0"/>
            <wp:positionH relativeFrom="column">
              <wp:posOffset>23751</wp:posOffset>
            </wp:positionH>
            <wp:positionV relativeFrom="paragraph">
              <wp:posOffset>-4882</wp:posOffset>
            </wp:positionV>
            <wp:extent cx="2588599" cy="1710047"/>
            <wp:effectExtent l="0" t="0" r="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2587963" cy="1709627"/>
                    </a:xfrm>
                    <a:prstGeom prst="rect">
                      <a:avLst/>
                    </a:prstGeom>
                    <a:noFill/>
                  </pic:spPr>
                </pic:pic>
              </a:graphicData>
            </a:graphic>
            <wp14:sizeRelV relativeFrom="margin">
              <wp14:pctHeight>0</wp14:pctHeight>
            </wp14:sizeRelV>
          </wp:anchor>
        </w:drawing>
      </w:r>
    </w:p>
    <w:p w:rsidR="00AE7283" w:rsidRDefault="00AE7283" w:rsidP="00AE7283">
      <w:pPr>
        <w:jc w:val="both"/>
        <w:rPr>
          <w:rFonts w:ascii="Arial" w:hAnsi="Arial" w:cs="Arial"/>
          <w:b/>
          <w:bCs/>
          <w:sz w:val="20"/>
          <w:szCs w:val="20"/>
          <w:lang w:val="sv-SE"/>
        </w:rPr>
      </w:pPr>
    </w:p>
    <w:p w:rsidR="00AE7283" w:rsidRDefault="00AE7283" w:rsidP="00AE7283">
      <w:pPr>
        <w:jc w:val="both"/>
        <w:rPr>
          <w:rFonts w:ascii="Arial" w:hAnsi="Arial" w:cs="Arial"/>
          <w:b/>
          <w:bCs/>
          <w:sz w:val="20"/>
          <w:szCs w:val="20"/>
          <w:lang w:val="sv-SE"/>
        </w:rPr>
      </w:pPr>
    </w:p>
    <w:p w:rsidR="00AE7283" w:rsidRDefault="00AE7283" w:rsidP="00AE7283">
      <w:pPr>
        <w:jc w:val="both"/>
        <w:rPr>
          <w:rFonts w:ascii="Arial" w:hAnsi="Arial" w:cs="Arial"/>
          <w:b/>
          <w:bCs/>
          <w:sz w:val="20"/>
          <w:szCs w:val="20"/>
          <w:lang w:val="sv-SE"/>
        </w:rPr>
      </w:pPr>
    </w:p>
    <w:p w:rsidR="00AE7283" w:rsidRDefault="00AE7283" w:rsidP="00AE7283">
      <w:pPr>
        <w:jc w:val="both"/>
        <w:rPr>
          <w:rFonts w:ascii="Arial" w:hAnsi="Arial" w:cs="Arial"/>
          <w:b/>
          <w:bCs/>
          <w:sz w:val="20"/>
          <w:szCs w:val="20"/>
          <w:lang w:val="sv-SE"/>
        </w:rPr>
      </w:pPr>
    </w:p>
    <w:p w:rsidR="00AE7283" w:rsidRDefault="00AE7283" w:rsidP="00AE7283">
      <w:pPr>
        <w:jc w:val="both"/>
        <w:rPr>
          <w:rFonts w:ascii="Arial" w:hAnsi="Arial" w:cs="Arial"/>
          <w:b/>
          <w:bCs/>
          <w:sz w:val="20"/>
          <w:szCs w:val="20"/>
          <w:lang w:val="sv-SE"/>
        </w:rPr>
      </w:pPr>
    </w:p>
    <w:p w:rsidR="00AE7283" w:rsidRDefault="00AE7283" w:rsidP="00AE7283">
      <w:pPr>
        <w:jc w:val="both"/>
        <w:rPr>
          <w:rFonts w:ascii="Arial" w:hAnsi="Arial" w:cs="Arial"/>
          <w:b/>
          <w:bCs/>
          <w:sz w:val="20"/>
          <w:szCs w:val="20"/>
          <w:lang w:val="sv-SE"/>
        </w:rPr>
      </w:pPr>
    </w:p>
    <w:p w:rsidR="00AE7283" w:rsidRDefault="00D50374" w:rsidP="00AE7283">
      <w:pPr>
        <w:spacing w:after="0"/>
        <w:jc w:val="center"/>
        <w:rPr>
          <w:rFonts w:ascii="Arial" w:hAnsi="Arial" w:cs="Arial"/>
          <w:b/>
          <w:bCs/>
          <w:sz w:val="20"/>
          <w:szCs w:val="20"/>
          <w:lang w:val="sv-SE"/>
        </w:rPr>
      </w:pPr>
      <w:r w:rsidRPr="002A17BF">
        <w:rPr>
          <w:rFonts w:ascii="Arial" w:hAnsi="Arial" w:cs="Arial"/>
          <w:b/>
          <w:bCs/>
          <w:sz w:val="20"/>
          <w:szCs w:val="20"/>
          <w:lang w:val="sv-SE"/>
        </w:rPr>
        <w:t>Gambar 11 Grafik Efisiensi Penurunan</w:t>
      </w:r>
    </w:p>
    <w:p w:rsidR="00D50374" w:rsidRPr="002A17BF" w:rsidRDefault="00D50374" w:rsidP="00AE7283">
      <w:pPr>
        <w:spacing w:after="0"/>
        <w:jc w:val="center"/>
        <w:rPr>
          <w:rFonts w:ascii="Arial" w:hAnsi="Arial" w:cs="Arial"/>
          <w:b/>
          <w:bCs/>
          <w:sz w:val="20"/>
          <w:szCs w:val="20"/>
          <w:lang w:val="sv-SE"/>
        </w:rPr>
      </w:pPr>
      <w:r w:rsidRPr="002A17BF">
        <w:rPr>
          <w:rFonts w:ascii="Arial" w:hAnsi="Arial" w:cs="Arial"/>
          <w:b/>
          <w:bCs/>
          <w:sz w:val="20"/>
          <w:szCs w:val="20"/>
          <w:lang w:val="sv-SE"/>
        </w:rPr>
        <w:t>Konsentrasi BOD Pada Reaktor 2</w:t>
      </w:r>
    </w:p>
    <w:p w:rsidR="00C77ACB" w:rsidRPr="002A17BF" w:rsidRDefault="00C77ACB" w:rsidP="00AE7283">
      <w:pPr>
        <w:spacing w:after="0"/>
        <w:ind w:firstLine="720"/>
        <w:jc w:val="both"/>
        <w:rPr>
          <w:rFonts w:ascii="Arial" w:hAnsi="Arial" w:cs="Arial"/>
          <w:iCs/>
          <w:sz w:val="20"/>
          <w:szCs w:val="20"/>
          <w:lang w:val="sv-SE"/>
        </w:rPr>
      </w:pPr>
      <w:r w:rsidRPr="002A17BF">
        <w:rPr>
          <w:rFonts w:ascii="Arial" w:hAnsi="Arial" w:cs="Arial"/>
          <w:iCs/>
          <w:sz w:val="20"/>
          <w:szCs w:val="20"/>
          <w:lang w:val="sv-SE"/>
        </w:rPr>
        <w:t>Dari Gambar 11 dapat dilihat tinggi efisiensi penurunan konsentrasi BOD pada reaktor 2 cenderung tidak stabil. Efisiensi tertinggi pada reakor 2 tetap terdapat pada waktu tinggal 180 menit.</w:t>
      </w:r>
    </w:p>
    <w:p w:rsidR="00D50374" w:rsidRPr="002A17BF" w:rsidRDefault="00D50374" w:rsidP="00AE7283">
      <w:pPr>
        <w:jc w:val="both"/>
        <w:rPr>
          <w:rFonts w:ascii="Arial" w:hAnsi="Arial" w:cs="Arial"/>
          <w:b/>
          <w:bCs/>
          <w:sz w:val="20"/>
          <w:szCs w:val="20"/>
        </w:rPr>
      </w:pPr>
      <w:proofErr w:type="spellStart"/>
      <w:r w:rsidRPr="002A17BF">
        <w:rPr>
          <w:rFonts w:ascii="Arial" w:hAnsi="Arial" w:cs="Arial"/>
          <w:b/>
          <w:bCs/>
          <w:sz w:val="20"/>
          <w:szCs w:val="20"/>
        </w:rPr>
        <w:t>Efisiensi</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Penurunan</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Konsentrasi</w:t>
      </w:r>
      <w:proofErr w:type="spellEnd"/>
      <w:r w:rsidRPr="002A17BF">
        <w:rPr>
          <w:rFonts w:ascii="Arial" w:hAnsi="Arial" w:cs="Arial"/>
          <w:b/>
          <w:bCs/>
          <w:sz w:val="20"/>
          <w:szCs w:val="20"/>
        </w:rPr>
        <w:t xml:space="preserve"> BOD </w:t>
      </w:r>
      <w:proofErr w:type="spellStart"/>
      <w:r w:rsidRPr="002A17BF">
        <w:rPr>
          <w:rFonts w:ascii="Arial" w:hAnsi="Arial" w:cs="Arial"/>
          <w:b/>
          <w:bCs/>
          <w:sz w:val="20"/>
          <w:szCs w:val="20"/>
        </w:rPr>
        <w:t>Pada</w:t>
      </w:r>
      <w:proofErr w:type="spellEnd"/>
      <w:r w:rsidRPr="002A17BF">
        <w:rPr>
          <w:rFonts w:ascii="Arial" w:hAnsi="Arial" w:cs="Arial"/>
          <w:b/>
          <w:bCs/>
          <w:sz w:val="20"/>
          <w:szCs w:val="20"/>
        </w:rPr>
        <w:t xml:space="preserve"> </w:t>
      </w:r>
      <w:proofErr w:type="spellStart"/>
      <w:r w:rsidRPr="002A17BF">
        <w:rPr>
          <w:rFonts w:ascii="Arial" w:hAnsi="Arial" w:cs="Arial"/>
          <w:b/>
          <w:bCs/>
          <w:sz w:val="20"/>
          <w:szCs w:val="20"/>
        </w:rPr>
        <w:t>Reaktor</w:t>
      </w:r>
      <w:proofErr w:type="spellEnd"/>
      <w:r w:rsidRPr="002A17BF">
        <w:rPr>
          <w:rFonts w:ascii="Arial" w:hAnsi="Arial" w:cs="Arial"/>
          <w:b/>
          <w:bCs/>
          <w:sz w:val="20"/>
          <w:szCs w:val="20"/>
        </w:rPr>
        <w:t xml:space="preserve"> 3</w:t>
      </w:r>
    </w:p>
    <w:p w:rsidR="00D50374" w:rsidRPr="002A17BF" w:rsidRDefault="00D50374" w:rsidP="00AE7283">
      <w:pPr>
        <w:tabs>
          <w:tab w:val="left" w:pos="1149"/>
        </w:tabs>
        <w:jc w:val="both"/>
        <w:rPr>
          <w:rFonts w:ascii="Arial" w:hAnsi="Arial" w:cs="Arial"/>
          <w:bCs/>
          <w:sz w:val="20"/>
          <w:szCs w:val="20"/>
        </w:rPr>
      </w:pPr>
      <w:proofErr w:type="spellStart"/>
      <w:proofErr w:type="gramStart"/>
      <w:r w:rsidRPr="002A17BF">
        <w:rPr>
          <w:rFonts w:ascii="Arial" w:hAnsi="Arial" w:cs="Arial"/>
          <w:bCs/>
          <w:sz w:val="20"/>
          <w:szCs w:val="20"/>
        </w:rPr>
        <w:t>Efisiensi</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Penurunan</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konsentrasi</w:t>
      </w:r>
      <w:proofErr w:type="spellEnd"/>
      <w:r w:rsidRPr="002A17BF">
        <w:rPr>
          <w:rFonts w:ascii="Arial" w:hAnsi="Arial" w:cs="Arial"/>
          <w:bCs/>
          <w:sz w:val="20"/>
          <w:szCs w:val="20"/>
        </w:rPr>
        <w:t xml:space="preserve"> BOD </w:t>
      </w:r>
      <w:proofErr w:type="spellStart"/>
      <w:r w:rsidRPr="002A17BF">
        <w:rPr>
          <w:rFonts w:ascii="Arial" w:hAnsi="Arial" w:cs="Arial"/>
          <w:bCs/>
          <w:sz w:val="20"/>
          <w:szCs w:val="20"/>
        </w:rPr>
        <w:t>pada</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reaktor</w:t>
      </w:r>
      <w:proofErr w:type="spellEnd"/>
      <w:r w:rsidRPr="002A17BF">
        <w:rPr>
          <w:rFonts w:ascii="Arial" w:hAnsi="Arial" w:cs="Arial"/>
          <w:bCs/>
          <w:sz w:val="20"/>
          <w:szCs w:val="20"/>
        </w:rPr>
        <w:t xml:space="preserve"> 3 </w:t>
      </w:r>
      <w:proofErr w:type="spellStart"/>
      <w:r w:rsidRPr="002A17BF">
        <w:rPr>
          <w:rFonts w:ascii="Arial" w:hAnsi="Arial" w:cs="Arial"/>
          <w:bCs/>
          <w:sz w:val="20"/>
          <w:szCs w:val="20"/>
        </w:rPr>
        <w:t>dapat</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dilihat</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pada</w:t>
      </w:r>
      <w:proofErr w:type="spellEnd"/>
      <w:r w:rsidRPr="002A17BF">
        <w:rPr>
          <w:rFonts w:ascii="Arial" w:hAnsi="Arial" w:cs="Arial"/>
          <w:bCs/>
          <w:sz w:val="20"/>
          <w:szCs w:val="20"/>
        </w:rPr>
        <w:t xml:space="preserve"> </w:t>
      </w:r>
      <w:proofErr w:type="spellStart"/>
      <w:r w:rsidRPr="002A17BF">
        <w:rPr>
          <w:rFonts w:ascii="Arial" w:hAnsi="Arial" w:cs="Arial"/>
          <w:bCs/>
          <w:sz w:val="20"/>
          <w:szCs w:val="20"/>
        </w:rPr>
        <w:t>gambar</w:t>
      </w:r>
      <w:proofErr w:type="spellEnd"/>
      <w:r w:rsidRPr="002A17BF">
        <w:rPr>
          <w:rFonts w:ascii="Arial" w:hAnsi="Arial" w:cs="Arial"/>
          <w:bCs/>
          <w:sz w:val="20"/>
          <w:szCs w:val="20"/>
        </w:rPr>
        <w:t xml:space="preserve"> 12.</w:t>
      </w:r>
      <w:proofErr w:type="gramEnd"/>
    </w:p>
    <w:p w:rsidR="00C77ACB" w:rsidRPr="002A17BF" w:rsidRDefault="00AE7283" w:rsidP="00AE7283">
      <w:pPr>
        <w:tabs>
          <w:tab w:val="left" w:pos="1149"/>
        </w:tabs>
        <w:jc w:val="both"/>
        <w:rPr>
          <w:rFonts w:ascii="Arial" w:hAnsi="Arial" w:cs="Arial"/>
          <w:sz w:val="20"/>
          <w:szCs w:val="20"/>
        </w:rPr>
      </w:pPr>
      <w:r>
        <w:rPr>
          <w:rFonts w:ascii="Arial" w:hAnsi="Arial" w:cs="Arial"/>
          <w:noProof/>
          <w:sz w:val="20"/>
          <w:szCs w:val="20"/>
        </w:rPr>
        <w:drawing>
          <wp:anchor distT="0" distB="0" distL="114300" distR="114300" simplePos="0" relativeHeight="251664384" behindDoc="1" locked="0" layoutInCell="1" allowOverlap="1">
            <wp:simplePos x="0" y="0"/>
            <wp:positionH relativeFrom="column">
              <wp:posOffset>19050</wp:posOffset>
            </wp:positionH>
            <wp:positionV relativeFrom="paragraph">
              <wp:posOffset>22495</wp:posOffset>
            </wp:positionV>
            <wp:extent cx="2685239" cy="2021683"/>
            <wp:effectExtent l="19050" t="0" r="811" b="0"/>
            <wp:wrapNone/>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2685100" cy="2021579"/>
                    </a:xfrm>
                    <a:prstGeom prst="rect">
                      <a:avLst/>
                    </a:prstGeom>
                    <a:noFill/>
                  </pic:spPr>
                </pic:pic>
              </a:graphicData>
            </a:graphic>
          </wp:anchor>
        </w:drawing>
      </w:r>
    </w:p>
    <w:p w:rsidR="00D50374" w:rsidRPr="002A17BF" w:rsidRDefault="00D50374" w:rsidP="00AE7283">
      <w:pPr>
        <w:ind w:firstLine="720"/>
        <w:jc w:val="both"/>
        <w:rPr>
          <w:rFonts w:ascii="Arial" w:hAnsi="Arial" w:cs="Arial"/>
          <w:sz w:val="20"/>
          <w:szCs w:val="20"/>
        </w:rPr>
      </w:pPr>
    </w:p>
    <w:p w:rsidR="00AE7283" w:rsidRDefault="00AE7283" w:rsidP="00AE7283">
      <w:pPr>
        <w:jc w:val="both"/>
        <w:rPr>
          <w:rFonts w:ascii="Arial" w:hAnsi="Arial" w:cs="Arial"/>
          <w:b/>
          <w:bCs/>
          <w:sz w:val="20"/>
          <w:szCs w:val="20"/>
          <w:lang w:val="sv-SE"/>
        </w:rPr>
      </w:pPr>
    </w:p>
    <w:p w:rsidR="00AE7283" w:rsidRDefault="00AE7283" w:rsidP="00AE7283">
      <w:pPr>
        <w:jc w:val="both"/>
        <w:rPr>
          <w:rFonts w:ascii="Arial" w:hAnsi="Arial" w:cs="Arial"/>
          <w:b/>
          <w:bCs/>
          <w:sz w:val="20"/>
          <w:szCs w:val="20"/>
          <w:lang w:val="sv-SE"/>
        </w:rPr>
      </w:pPr>
    </w:p>
    <w:p w:rsidR="00AE7283" w:rsidRDefault="00AE7283" w:rsidP="00AE7283">
      <w:pPr>
        <w:jc w:val="both"/>
        <w:rPr>
          <w:rFonts w:ascii="Arial" w:hAnsi="Arial" w:cs="Arial"/>
          <w:b/>
          <w:bCs/>
          <w:sz w:val="20"/>
          <w:szCs w:val="20"/>
          <w:lang w:val="sv-SE"/>
        </w:rPr>
      </w:pPr>
    </w:p>
    <w:p w:rsidR="00AE7283" w:rsidRDefault="00AE7283" w:rsidP="00AE7283">
      <w:pPr>
        <w:jc w:val="both"/>
        <w:rPr>
          <w:rFonts w:ascii="Arial" w:hAnsi="Arial" w:cs="Arial"/>
          <w:b/>
          <w:bCs/>
          <w:sz w:val="20"/>
          <w:szCs w:val="20"/>
          <w:lang w:val="sv-SE"/>
        </w:rPr>
      </w:pPr>
    </w:p>
    <w:p w:rsidR="00AE7283" w:rsidRDefault="00AE7283" w:rsidP="00AE7283">
      <w:pPr>
        <w:jc w:val="both"/>
        <w:rPr>
          <w:rFonts w:ascii="Arial" w:hAnsi="Arial" w:cs="Arial"/>
          <w:b/>
          <w:bCs/>
          <w:sz w:val="20"/>
          <w:szCs w:val="20"/>
          <w:lang w:val="sv-SE"/>
        </w:rPr>
      </w:pPr>
    </w:p>
    <w:p w:rsidR="00AE7283" w:rsidRDefault="00D50374" w:rsidP="00AE7283">
      <w:pPr>
        <w:spacing w:after="0"/>
        <w:jc w:val="center"/>
        <w:rPr>
          <w:rFonts w:ascii="Arial" w:hAnsi="Arial" w:cs="Arial"/>
          <w:b/>
          <w:bCs/>
          <w:sz w:val="20"/>
          <w:szCs w:val="20"/>
          <w:lang w:val="sv-SE"/>
        </w:rPr>
      </w:pPr>
      <w:r w:rsidRPr="002A17BF">
        <w:rPr>
          <w:rFonts w:ascii="Arial" w:hAnsi="Arial" w:cs="Arial"/>
          <w:b/>
          <w:bCs/>
          <w:sz w:val="20"/>
          <w:szCs w:val="20"/>
          <w:lang w:val="sv-SE"/>
        </w:rPr>
        <w:t>Gambar 12 Grafik Efisiensi Penurunan</w:t>
      </w:r>
    </w:p>
    <w:p w:rsidR="00D50374" w:rsidRDefault="00D50374" w:rsidP="00AE7283">
      <w:pPr>
        <w:spacing w:after="0"/>
        <w:jc w:val="center"/>
        <w:rPr>
          <w:rFonts w:ascii="Arial" w:hAnsi="Arial" w:cs="Arial"/>
          <w:b/>
          <w:bCs/>
          <w:sz w:val="20"/>
          <w:szCs w:val="20"/>
          <w:lang w:val="sv-SE"/>
        </w:rPr>
      </w:pPr>
      <w:r w:rsidRPr="002A17BF">
        <w:rPr>
          <w:rFonts w:ascii="Arial" w:hAnsi="Arial" w:cs="Arial"/>
          <w:b/>
          <w:bCs/>
          <w:sz w:val="20"/>
          <w:szCs w:val="20"/>
          <w:lang w:val="sv-SE"/>
        </w:rPr>
        <w:t>Konsentra BOD Pada Reaktor 3</w:t>
      </w:r>
    </w:p>
    <w:p w:rsidR="00AE7283" w:rsidRPr="002A17BF" w:rsidRDefault="00AE7283" w:rsidP="00AE7283">
      <w:pPr>
        <w:spacing w:after="0"/>
        <w:jc w:val="center"/>
        <w:rPr>
          <w:rFonts w:ascii="Arial" w:hAnsi="Arial" w:cs="Arial"/>
          <w:b/>
          <w:bCs/>
          <w:sz w:val="20"/>
          <w:szCs w:val="20"/>
          <w:lang w:val="sv-SE"/>
        </w:rPr>
      </w:pPr>
    </w:p>
    <w:p w:rsidR="00AE7283" w:rsidRDefault="00C77ACB" w:rsidP="00AE7283">
      <w:pPr>
        <w:spacing w:after="0"/>
        <w:ind w:firstLine="720"/>
        <w:jc w:val="both"/>
        <w:rPr>
          <w:rFonts w:ascii="Arial" w:hAnsi="Arial" w:cs="Arial"/>
          <w:iCs/>
          <w:sz w:val="20"/>
          <w:szCs w:val="20"/>
          <w:lang w:val="sv-SE"/>
        </w:rPr>
      </w:pPr>
      <w:r w:rsidRPr="002A17BF">
        <w:rPr>
          <w:rFonts w:ascii="Arial" w:hAnsi="Arial" w:cs="Arial"/>
          <w:iCs/>
          <w:sz w:val="20"/>
          <w:szCs w:val="20"/>
          <w:lang w:val="sv-SE"/>
        </w:rPr>
        <w:t>Pada Gambar 12 dapat dilihat tingginya efisiensi penurunan konsentrasi BOD. Seiring dengan lama waktu tinggal pada reaktor 3, efisiensi penurunan konsentrasi BOD juga semakin meningkat. Semakin lama waktu tinggal air limbah di dalam reaktor, efisiensi penurunan BOD semakin baik</w:t>
      </w:r>
      <w:r w:rsidR="00AE7283">
        <w:rPr>
          <w:rFonts w:ascii="Arial" w:hAnsi="Arial" w:cs="Arial"/>
          <w:iCs/>
          <w:sz w:val="20"/>
          <w:szCs w:val="20"/>
          <w:lang w:val="sv-SE"/>
        </w:rPr>
        <w:t>.</w:t>
      </w:r>
    </w:p>
    <w:p w:rsidR="00AE7283" w:rsidRDefault="00AE7283" w:rsidP="00AE7283">
      <w:pPr>
        <w:spacing w:after="0"/>
        <w:ind w:firstLine="720"/>
        <w:jc w:val="both"/>
        <w:rPr>
          <w:rFonts w:ascii="Arial" w:hAnsi="Arial" w:cs="Arial"/>
          <w:iCs/>
          <w:sz w:val="20"/>
          <w:szCs w:val="20"/>
          <w:lang w:val="sv-SE"/>
        </w:rPr>
      </w:pPr>
    </w:p>
    <w:p w:rsidR="00D50374" w:rsidRPr="002A17BF" w:rsidRDefault="00C77ACB" w:rsidP="00AE7283">
      <w:pPr>
        <w:spacing w:after="0"/>
        <w:ind w:firstLine="720"/>
        <w:jc w:val="both"/>
        <w:rPr>
          <w:rFonts w:ascii="Arial" w:hAnsi="Arial" w:cs="Arial"/>
          <w:iCs/>
          <w:sz w:val="20"/>
          <w:szCs w:val="20"/>
          <w:lang w:val="sv-SE"/>
        </w:rPr>
      </w:pPr>
      <w:r w:rsidRPr="002A17BF">
        <w:rPr>
          <w:rFonts w:ascii="Arial" w:hAnsi="Arial" w:cs="Arial"/>
          <w:iCs/>
          <w:sz w:val="20"/>
          <w:szCs w:val="20"/>
          <w:lang w:val="sv-SE"/>
        </w:rPr>
        <w:t xml:space="preserve"> </w:t>
      </w:r>
    </w:p>
    <w:p w:rsidR="002A17BF" w:rsidRPr="002A17BF" w:rsidRDefault="002A17BF" w:rsidP="00AE7283">
      <w:pPr>
        <w:tabs>
          <w:tab w:val="left" w:pos="426"/>
        </w:tabs>
        <w:spacing w:after="0"/>
        <w:jc w:val="both"/>
        <w:rPr>
          <w:rFonts w:ascii="Arial" w:eastAsia="Times New Roman" w:hAnsi="Arial" w:cs="Arial"/>
          <w:b/>
          <w:bCs/>
          <w:sz w:val="20"/>
          <w:szCs w:val="20"/>
        </w:rPr>
      </w:pPr>
      <w:r w:rsidRPr="002A17BF">
        <w:rPr>
          <w:rFonts w:ascii="Arial" w:eastAsia="Times New Roman" w:hAnsi="Arial" w:cs="Arial"/>
          <w:b/>
          <w:bCs/>
          <w:sz w:val="20"/>
          <w:szCs w:val="20"/>
          <w:lang w:val="id-ID"/>
        </w:rPr>
        <w:t>Kesimpulan</w:t>
      </w:r>
      <w:r w:rsidRPr="002A17BF">
        <w:rPr>
          <w:rFonts w:ascii="Arial" w:eastAsia="Times New Roman" w:hAnsi="Arial" w:cs="Arial"/>
          <w:b/>
          <w:bCs/>
          <w:sz w:val="20"/>
          <w:szCs w:val="20"/>
        </w:rPr>
        <w:t xml:space="preserve"> </w:t>
      </w:r>
      <w:proofErr w:type="spellStart"/>
      <w:r w:rsidRPr="002A17BF">
        <w:rPr>
          <w:rFonts w:ascii="Arial" w:eastAsia="Times New Roman" w:hAnsi="Arial" w:cs="Arial"/>
          <w:b/>
          <w:bCs/>
          <w:sz w:val="20"/>
          <w:szCs w:val="20"/>
        </w:rPr>
        <w:t>dan</w:t>
      </w:r>
      <w:proofErr w:type="spellEnd"/>
      <w:r w:rsidRPr="002A17BF">
        <w:rPr>
          <w:rFonts w:ascii="Arial" w:eastAsia="Times New Roman" w:hAnsi="Arial" w:cs="Arial"/>
          <w:b/>
          <w:bCs/>
          <w:sz w:val="20"/>
          <w:szCs w:val="20"/>
        </w:rPr>
        <w:t xml:space="preserve"> Saran</w:t>
      </w:r>
    </w:p>
    <w:p w:rsidR="002A17BF" w:rsidRPr="002A17BF" w:rsidRDefault="002A17BF" w:rsidP="00AE7283">
      <w:pPr>
        <w:tabs>
          <w:tab w:val="left" w:pos="426"/>
        </w:tabs>
        <w:spacing w:after="0"/>
        <w:jc w:val="both"/>
        <w:rPr>
          <w:rFonts w:ascii="Arial" w:eastAsia="Times New Roman" w:hAnsi="Arial" w:cs="Arial"/>
          <w:b/>
          <w:bCs/>
          <w:sz w:val="20"/>
          <w:szCs w:val="20"/>
        </w:rPr>
      </w:pPr>
      <w:proofErr w:type="spellStart"/>
      <w:r w:rsidRPr="002A17BF">
        <w:rPr>
          <w:rFonts w:ascii="Arial" w:eastAsia="Times New Roman" w:hAnsi="Arial" w:cs="Arial"/>
          <w:b/>
          <w:bCs/>
          <w:sz w:val="20"/>
          <w:szCs w:val="20"/>
        </w:rPr>
        <w:t>Kesimpulan</w:t>
      </w:r>
      <w:proofErr w:type="spellEnd"/>
    </w:p>
    <w:p w:rsidR="002A17BF" w:rsidRPr="002A17BF" w:rsidRDefault="002A17BF" w:rsidP="00AE7283">
      <w:pPr>
        <w:numPr>
          <w:ilvl w:val="0"/>
          <w:numId w:val="2"/>
        </w:numPr>
        <w:tabs>
          <w:tab w:val="clear" w:pos="340"/>
          <w:tab w:val="num" w:pos="1060"/>
        </w:tabs>
        <w:spacing w:after="0"/>
        <w:jc w:val="both"/>
        <w:rPr>
          <w:rFonts w:ascii="Arial" w:eastAsia="Times New Roman" w:hAnsi="Arial" w:cs="Arial"/>
          <w:sz w:val="20"/>
          <w:szCs w:val="20"/>
          <w:lang w:val="id-ID"/>
        </w:rPr>
      </w:pPr>
      <w:r w:rsidRPr="002A17BF">
        <w:rPr>
          <w:rFonts w:ascii="Arial" w:eastAsia="Times New Roman" w:hAnsi="Arial" w:cs="Arial"/>
          <w:sz w:val="20"/>
          <w:szCs w:val="20"/>
          <w:lang w:val="id-ID"/>
        </w:rPr>
        <w:t xml:space="preserve">Nilai Amonia pada setiap reaktor mengalami penurunan yang berbeda-beda. Pada reaktor 1 dengan media filter menggunakan potongan bambu mengalami penurunan tertinggi sebesar 63,37 mg/l. Kemudian pada reaktor kedua dengan media filter menggunakan bunga pinus mengalami penurunan tertinggi sebesar 37,86 mg/l. Sedangkan pada reaktor ketiga dengan media filter menggunakan bioball penurunan tertinggi sebesar 37,86 mg/l. Untuk BOD pada reaktor 1 dengan media filter menggunakan potongan bambu penurunan tertinggi 178,08 mg/l, pada reaktor 2 dengan media filter bunga pinus penurunan tertinggi 268,8 mg/l, dan pada reaktor 3 dengan media filter bioball penurunan tertinggi sebesar 591,36 mg/l. </w:t>
      </w:r>
    </w:p>
    <w:p w:rsidR="002A17BF" w:rsidRPr="00AE7283" w:rsidRDefault="002A17BF" w:rsidP="00AE7283">
      <w:pPr>
        <w:numPr>
          <w:ilvl w:val="0"/>
          <w:numId w:val="2"/>
        </w:numPr>
        <w:spacing w:after="0"/>
        <w:jc w:val="both"/>
        <w:rPr>
          <w:rFonts w:ascii="Arial" w:eastAsia="Times New Roman" w:hAnsi="Arial" w:cs="Arial"/>
          <w:sz w:val="20"/>
          <w:szCs w:val="20"/>
          <w:lang w:val="id-ID"/>
        </w:rPr>
      </w:pPr>
      <w:r w:rsidRPr="002A17BF">
        <w:rPr>
          <w:rFonts w:ascii="Arial" w:eastAsia="Times New Roman" w:hAnsi="Arial" w:cs="Arial"/>
          <w:sz w:val="20"/>
          <w:szCs w:val="20"/>
          <w:lang w:val="id-ID"/>
        </w:rPr>
        <w:t>Pengaturan lamanya waktu tinggal selama penelitian mempengaruhi nilai konsentrasi BOD dan Amonia. Variasi waktu yang digunakan dalam penelitian yaitu 60 menit, 90 menit, 120 menit, 150 menit, 180 menit. Waktu tinggal yang paling efektif dalam menurunkan konsentrasi BOD dan Amonia adalah 180 menit.</w:t>
      </w:r>
    </w:p>
    <w:p w:rsidR="00AE7283" w:rsidRPr="002A17BF" w:rsidRDefault="00AE7283" w:rsidP="00AE7283">
      <w:pPr>
        <w:spacing w:after="0"/>
        <w:ind w:left="1060"/>
        <w:jc w:val="both"/>
        <w:rPr>
          <w:rFonts w:ascii="Arial" w:eastAsia="Times New Roman" w:hAnsi="Arial" w:cs="Arial"/>
          <w:sz w:val="20"/>
          <w:szCs w:val="20"/>
          <w:lang w:val="id-ID"/>
        </w:rPr>
      </w:pPr>
    </w:p>
    <w:p w:rsidR="002A17BF" w:rsidRPr="002A17BF" w:rsidRDefault="002A17BF" w:rsidP="00AE7283">
      <w:pPr>
        <w:spacing w:after="0"/>
        <w:jc w:val="both"/>
        <w:rPr>
          <w:rFonts w:ascii="Arial" w:eastAsia="Times New Roman" w:hAnsi="Arial" w:cs="Arial"/>
          <w:b/>
          <w:bCs/>
          <w:sz w:val="20"/>
          <w:szCs w:val="20"/>
          <w:lang w:val="id-ID"/>
        </w:rPr>
      </w:pPr>
      <w:r w:rsidRPr="002A17BF">
        <w:rPr>
          <w:rFonts w:ascii="Arial" w:eastAsia="Times New Roman" w:hAnsi="Arial" w:cs="Arial"/>
          <w:b/>
          <w:bCs/>
          <w:sz w:val="20"/>
          <w:szCs w:val="20"/>
          <w:lang w:val="id-ID"/>
        </w:rPr>
        <w:t>Saran</w:t>
      </w:r>
    </w:p>
    <w:p w:rsidR="002A17BF" w:rsidRPr="002A17BF" w:rsidRDefault="002A17BF" w:rsidP="00AE7283">
      <w:pPr>
        <w:numPr>
          <w:ilvl w:val="0"/>
          <w:numId w:val="1"/>
        </w:numPr>
        <w:spacing w:after="0"/>
        <w:jc w:val="both"/>
        <w:rPr>
          <w:rFonts w:ascii="Arial" w:eastAsia="Times New Roman" w:hAnsi="Arial" w:cs="Arial"/>
          <w:sz w:val="20"/>
          <w:szCs w:val="20"/>
          <w:lang w:val="id-ID"/>
        </w:rPr>
      </w:pPr>
      <w:r w:rsidRPr="002A17BF">
        <w:rPr>
          <w:rFonts w:ascii="Arial" w:eastAsia="Times New Roman" w:hAnsi="Arial" w:cs="Arial"/>
          <w:sz w:val="20"/>
          <w:szCs w:val="20"/>
          <w:lang w:val="id-ID"/>
        </w:rPr>
        <w:t>Perlu dilakukan penelitian lanjutan terhadap waktu pengaliran agar lapisan biofilm dapat bekerja lebih optimal.</w:t>
      </w:r>
    </w:p>
    <w:p w:rsidR="002A17BF" w:rsidRPr="002A17BF" w:rsidRDefault="002A17BF" w:rsidP="00AE7283">
      <w:pPr>
        <w:numPr>
          <w:ilvl w:val="0"/>
          <w:numId w:val="1"/>
        </w:numPr>
        <w:spacing w:after="0"/>
        <w:jc w:val="both"/>
        <w:rPr>
          <w:rFonts w:ascii="Arial" w:eastAsia="Times New Roman" w:hAnsi="Arial" w:cs="Arial"/>
          <w:sz w:val="20"/>
          <w:szCs w:val="20"/>
          <w:lang w:val="id-ID"/>
        </w:rPr>
      </w:pPr>
      <w:r w:rsidRPr="002A17BF">
        <w:rPr>
          <w:rFonts w:ascii="Arial" w:eastAsia="Times New Roman" w:hAnsi="Arial" w:cs="Arial"/>
          <w:sz w:val="20"/>
          <w:szCs w:val="20"/>
          <w:lang w:val="id-ID"/>
        </w:rPr>
        <w:t>Perlunya alat dengan ketelitian yang tinggi dalam mengukur konsentrasi BOD dan Amonia.</w:t>
      </w:r>
    </w:p>
    <w:p w:rsidR="002A17BF" w:rsidRPr="002A17BF" w:rsidRDefault="002A17BF" w:rsidP="00AE7283">
      <w:pPr>
        <w:spacing w:after="0"/>
        <w:jc w:val="both"/>
        <w:rPr>
          <w:rFonts w:ascii="Arial" w:eastAsia="Times New Roman" w:hAnsi="Arial" w:cs="Arial"/>
          <w:b/>
          <w:sz w:val="20"/>
          <w:szCs w:val="20"/>
          <w:lang w:val="id-ID"/>
        </w:rPr>
      </w:pPr>
    </w:p>
    <w:p w:rsidR="002A17BF" w:rsidRPr="00AE7283" w:rsidRDefault="002A17BF" w:rsidP="00AE7283">
      <w:pPr>
        <w:jc w:val="both"/>
        <w:rPr>
          <w:rFonts w:ascii="Arial" w:hAnsi="Arial" w:cs="Arial"/>
          <w:b/>
          <w:sz w:val="20"/>
          <w:szCs w:val="20"/>
        </w:rPr>
      </w:pPr>
      <w:proofErr w:type="spellStart"/>
      <w:r w:rsidRPr="00AE7283">
        <w:rPr>
          <w:rFonts w:ascii="Arial" w:hAnsi="Arial" w:cs="Arial"/>
          <w:b/>
          <w:sz w:val="20"/>
          <w:szCs w:val="20"/>
        </w:rPr>
        <w:t>Daftar</w:t>
      </w:r>
      <w:proofErr w:type="spellEnd"/>
      <w:r w:rsidRPr="00AE7283">
        <w:rPr>
          <w:rFonts w:ascii="Arial" w:hAnsi="Arial" w:cs="Arial"/>
          <w:b/>
          <w:sz w:val="20"/>
          <w:szCs w:val="20"/>
        </w:rPr>
        <w:t xml:space="preserve"> </w:t>
      </w:r>
      <w:proofErr w:type="spellStart"/>
      <w:r w:rsidRPr="00AE7283">
        <w:rPr>
          <w:rFonts w:ascii="Arial" w:hAnsi="Arial" w:cs="Arial"/>
          <w:b/>
          <w:sz w:val="20"/>
          <w:szCs w:val="20"/>
        </w:rPr>
        <w:t>Pustaka</w:t>
      </w:r>
      <w:proofErr w:type="spellEnd"/>
    </w:p>
    <w:p w:rsidR="002A17BF" w:rsidRPr="002A17BF" w:rsidRDefault="002A17BF" w:rsidP="00AE7283">
      <w:pPr>
        <w:spacing w:after="0"/>
        <w:ind w:left="720" w:hanging="720"/>
        <w:jc w:val="both"/>
        <w:rPr>
          <w:rFonts w:ascii="Arial" w:eastAsia="Times New Roman" w:hAnsi="Arial" w:cs="Arial"/>
          <w:sz w:val="20"/>
          <w:szCs w:val="20"/>
        </w:rPr>
      </w:pPr>
      <w:proofErr w:type="spellStart"/>
      <w:r w:rsidRPr="002A17BF">
        <w:rPr>
          <w:rFonts w:ascii="Arial" w:eastAsia="Times New Roman" w:hAnsi="Arial" w:cs="Arial"/>
          <w:sz w:val="20"/>
          <w:szCs w:val="20"/>
        </w:rPr>
        <w:t>Dewi</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Fitria</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Marlisa</w:t>
      </w:r>
      <w:proofErr w:type="spellEnd"/>
      <w:r w:rsidRPr="002A17BF">
        <w:rPr>
          <w:rFonts w:ascii="Arial" w:eastAsia="Times New Roman" w:hAnsi="Arial" w:cs="Arial"/>
          <w:sz w:val="20"/>
          <w:szCs w:val="20"/>
        </w:rPr>
        <w:t xml:space="preserve">. 2012. </w:t>
      </w:r>
      <w:proofErr w:type="spellStart"/>
      <w:r w:rsidRPr="002A17BF">
        <w:rPr>
          <w:rFonts w:ascii="Arial" w:eastAsia="Times New Roman" w:hAnsi="Arial" w:cs="Arial"/>
          <w:i/>
          <w:sz w:val="20"/>
          <w:szCs w:val="20"/>
        </w:rPr>
        <w:t>Potensi</w:t>
      </w:r>
      <w:proofErr w:type="spellEnd"/>
      <w:r w:rsidRPr="002A17BF">
        <w:rPr>
          <w:rFonts w:ascii="Arial" w:eastAsia="Times New Roman" w:hAnsi="Arial" w:cs="Arial"/>
          <w:i/>
          <w:sz w:val="20"/>
          <w:szCs w:val="20"/>
        </w:rPr>
        <w:t xml:space="preserve"> </w:t>
      </w:r>
      <w:proofErr w:type="spellStart"/>
      <w:r w:rsidRPr="002A17BF">
        <w:rPr>
          <w:rFonts w:ascii="Arial" w:eastAsia="Times New Roman" w:hAnsi="Arial" w:cs="Arial"/>
          <w:i/>
          <w:sz w:val="20"/>
          <w:szCs w:val="20"/>
        </w:rPr>
        <w:t>Fito</w:t>
      </w:r>
      <w:proofErr w:type="spellEnd"/>
      <w:r w:rsidRPr="002A17BF">
        <w:rPr>
          <w:rFonts w:ascii="Arial" w:eastAsia="Times New Roman" w:hAnsi="Arial" w:cs="Arial"/>
          <w:i/>
          <w:sz w:val="20"/>
          <w:szCs w:val="20"/>
        </w:rPr>
        <w:t xml:space="preserve">-Biofilm </w:t>
      </w:r>
      <w:proofErr w:type="spellStart"/>
      <w:r w:rsidRPr="002A17BF">
        <w:rPr>
          <w:rFonts w:ascii="Arial" w:eastAsia="Times New Roman" w:hAnsi="Arial" w:cs="Arial"/>
          <w:i/>
          <w:sz w:val="20"/>
          <w:szCs w:val="20"/>
        </w:rPr>
        <w:t>Dalam</w:t>
      </w:r>
      <w:proofErr w:type="spellEnd"/>
      <w:r w:rsidRPr="002A17BF">
        <w:rPr>
          <w:rFonts w:ascii="Arial" w:eastAsia="Times New Roman" w:hAnsi="Arial" w:cs="Arial"/>
          <w:i/>
          <w:sz w:val="20"/>
          <w:szCs w:val="20"/>
        </w:rPr>
        <w:t xml:space="preserve"> </w:t>
      </w:r>
      <w:proofErr w:type="spellStart"/>
      <w:r w:rsidRPr="002A17BF">
        <w:rPr>
          <w:rFonts w:ascii="Arial" w:eastAsia="Times New Roman" w:hAnsi="Arial" w:cs="Arial"/>
          <w:i/>
          <w:sz w:val="20"/>
          <w:szCs w:val="20"/>
        </w:rPr>
        <w:t>Penurunan</w:t>
      </w:r>
      <w:proofErr w:type="spellEnd"/>
      <w:r w:rsidRPr="002A17BF">
        <w:rPr>
          <w:rFonts w:ascii="Arial" w:eastAsia="Times New Roman" w:hAnsi="Arial" w:cs="Arial"/>
          <w:i/>
          <w:sz w:val="20"/>
          <w:szCs w:val="20"/>
        </w:rPr>
        <w:t xml:space="preserve"> Kadar BOD </w:t>
      </w:r>
      <w:proofErr w:type="spellStart"/>
      <w:r w:rsidRPr="002A17BF">
        <w:rPr>
          <w:rFonts w:ascii="Arial" w:eastAsia="Times New Roman" w:hAnsi="Arial" w:cs="Arial"/>
          <w:i/>
          <w:sz w:val="20"/>
          <w:szCs w:val="20"/>
        </w:rPr>
        <w:t>dan</w:t>
      </w:r>
      <w:proofErr w:type="spellEnd"/>
      <w:r w:rsidRPr="002A17BF">
        <w:rPr>
          <w:rFonts w:ascii="Arial" w:eastAsia="Times New Roman" w:hAnsi="Arial" w:cs="Arial"/>
          <w:i/>
          <w:sz w:val="20"/>
          <w:szCs w:val="20"/>
        </w:rPr>
        <w:t xml:space="preserve"> COD </w:t>
      </w:r>
      <w:proofErr w:type="spellStart"/>
      <w:r w:rsidRPr="002A17BF">
        <w:rPr>
          <w:rFonts w:ascii="Arial" w:eastAsia="Times New Roman" w:hAnsi="Arial" w:cs="Arial"/>
          <w:i/>
          <w:sz w:val="20"/>
          <w:szCs w:val="20"/>
        </w:rPr>
        <w:t>Pada</w:t>
      </w:r>
      <w:proofErr w:type="spellEnd"/>
      <w:r w:rsidRPr="002A17BF">
        <w:rPr>
          <w:rFonts w:ascii="Arial" w:eastAsia="Times New Roman" w:hAnsi="Arial" w:cs="Arial"/>
          <w:i/>
          <w:sz w:val="20"/>
          <w:szCs w:val="20"/>
        </w:rPr>
        <w:t xml:space="preserve"> </w:t>
      </w:r>
      <w:proofErr w:type="spellStart"/>
      <w:r w:rsidRPr="002A17BF">
        <w:rPr>
          <w:rFonts w:ascii="Arial" w:eastAsia="Times New Roman" w:hAnsi="Arial" w:cs="Arial"/>
          <w:i/>
          <w:sz w:val="20"/>
          <w:szCs w:val="20"/>
        </w:rPr>
        <w:t>Limbah</w:t>
      </w:r>
      <w:proofErr w:type="spellEnd"/>
      <w:r w:rsidRPr="002A17BF">
        <w:rPr>
          <w:rFonts w:ascii="Arial" w:eastAsia="Times New Roman" w:hAnsi="Arial" w:cs="Arial"/>
          <w:i/>
          <w:sz w:val="20"/>
          <w:szCs w:val="20"/>
        </w:rPr>
        <w:t xml:space="preserve"> </w:t>
      </w:r>
      <w:proofErr w:type="spellStart"/>
      <w:r w:rsidRPr="002A17BF">
        <w:rPr>
          <w:rFonts w:ascii="Arial" w:eastAsia="Times New Roman" w:hAnsi="Arial" w:cs="Arial"/>
          <w:i/>
          <w:sz w:val="20"/>
          <w:szCs w:val="20"/>
        </w:rPr>
        <w:t>Domestik</w:t>
      </w:r>
      <w:proofErr w:type="spellEnd"/>
      <w:r w:rsidRPr="002A17BF">
        <w:rPr>
          <w:rFonts w:ascii="Arial" w:eastAsia="Times New Roman" w:hAnsi="Arial" w:cs="Arial"/>
          <w:i/>
          <w:sz w:val="20"/>
          <w:szCs w:val="20"/>
        </w:rPr>
        <w:t xml:space="preserve"> </w:t>
      </w:r>
      <w:proofErr w:type="spellStart"/>
      <w:r w:rsidRPr="002A17BF">
        <w:rPr>
          <w:rFonts w:ascii="Arial" w:eastAsia="Times New Roman" w:hAnsi="Arial" w:cs="Arial"/>
          <w:i/>
          <w:sz w:val="20"/>
          <w:szCs w:val="20"/>
        </w:rPr>
        <w:t>Dengan</w:t>
      </w:r>
      <w:proofErr w:type="spellEnd"/>
      <w:r w:rsidRPr="002A17BF">
        <w:rPr>
          <w:rFonts w:ascii="Arial" w:eastAsia="Times New Roman" w:hAnsi="Arial" w:cs="Arial"/>
          <w:i/>
          <w:sz w:val="20"/>
          <w:szCs w:val="20"/>
        </w:rPr>
        <w:t xml:space="preserve"> </w:t>
      </w:r>
      <w:proofErr w:type="spellStart"/>
      <w:r w:rsidRPr="002A17BF">
        <w:rPr>
          <w:rFonts w:ascii="Arial" w:eastAsia="Times New Roman" w:hAnsi="Arial" w:cs="Arial"/>
          <w:i/>
          <w:sz w:val="20"/>
          <w:szCs w:val="20"/>
        </w:rPr>
        <w:t>Tanaman</w:t>
      </w:r>
      <w:proofErr w:type="spellEnd"/>
      <w:r w:rsidRPr="002A17BF">
        <w:rPr>
          <w:rFonts w:ascii="Arial" w:eastAsia="Times New Roman" w:hAnsi="Arial" w:cs="Arial"/>
          <w:i/>
          <w:sz w:val="20"/>
          <w:szCs w:val="20"/>
        </w:rPr>
        <w:t xml:space="preserve"> </w:t>
      </w:r>
      <w:proofErr w:type="spellStart"/>
      <w:r w:rsidRPr="002A17BF">
        <w:rPr>
          <w:rFonts w:ascii="Arial" w:eastAsia="Times New Roman" w:hAnsi="Arial" w:cs="Arial"/>
          <w:i/>
          <w:sz w:val="20"/>
          <w:szCs w:val="20"/>
        </w:rPr>
        <w:t>Kangkung</w:t>
      </w:r>
      <w:proofErr w:type="spellEnd"/>
      <w:r w:rsidRPr="002A17BF">
        <w:rPr>
          <w:rFonts w:ascii="Arial" w:eastAsia="Times New Roman" w:hAnsi="Arial" w:cs="Arial"/>
          <w:i/>
          <w:sz w:val="20"/>
          <w:szCs w:val="20"/>
        </w:rPr>
        <w:t xml:space="preserve"> Air </w:t>
      </w:r>
      <w:proofErr w:type="gramStart"/>
      <w:r w:rsidRPr="002A17BF">
        <w:rPr>
          <w:rFonts w:ascii="Arial" w:eastAsia="Times New Roman" w:hAnsi="Arial" w:cs="Arial"/>
          <w:i/>
          <w:sz w:val="20"/>
          <w:szCs w:val="20"/>
        </w:rPr>
        <w:t>( Ipomoea</w:t>
      </w:r>
      <w:proofErr w:type="gramEnd"/>
      <w:r w:rsidRPr="002A17BF">
        <w:rPr>
          <w:rFonts w:ascii="Arial" w:eastAsia="Times New Roman" w:hAnsi="Arial" w:cs="Arial"/>
          <w:i/>
          <w:sz w:val="20"/>
          <w:szCs w:val="20"/>
        </w:rPr>
        <w:t xml:space="preserve"> </w:t>
      </w:r>
      <w:proofErr w:type="spellStart"/>
      <w:r w:rsidRPr="002A17BF">
        <w:rPr>
          <w:rFonts w:ascii="Arial" w:eastAsia="Times New Roman" w:hAnsi="Arial" w:cs="Arial"/>
          <w:i/>
          <w:sz w:val="20"/>
          <w:szCs w:val="20"/>
        </w:rPr>
        <w:t>Aquatica</w:t>
      </w:r>
      <w:proofErr w:type="spellEnd"/>
      <w:r w:rsidRPr="002A17BF">
        <w:rPr>
          <w:rFonts w:ascii="Arial" w:eastAsia="Times New Roman" w:hAnsi="Arial" w:cs="Arial"/>
          <w:i/>
          <w:sz w:val="20"/>
          <w:szCs w:val="20"/>
        </w:rPr>
        <w:t xml:space="preserve">) Media </w:t>
      </w:r>
      <w:proofErr w:type="spellStart"/>
      <w:r w:rsidRPr="002A17BF">
        <w:rPr>
          <w:rFonts w:ascii="Arial" w:eastAsia="Times New Roman" w:hAnsi="Arial" w:cs="Arial"/>
          <w:i/>
          <w:sz w:val="20"/>
          <w:szCs w:val="20"/>
        </w:rPr>
        <w:t>Biofilter</w:t>
      </w:r>
      <w:proofErr w:type="spellEnd"/>
      <w:r w:rsidRPr="002A17BF">
        <w:rPr>
          <w:rFonts w:ascii="Arial" w:eastAsia="Times New Roman" w:hAnsi="Arial" w:cs="Arial"/>
          <w:i/>
          <w:sz w:val="20"/>
          <w:szCs w:val="20"/>
        </w:rPr>
        <w:t xml:space="preserve"> </w:t>
      </w:r>
      <w:proofErr w:type="spellStart"/>
      <w:r w:rsidRPr="002A17BF">
        <w:rPr>
          <w:rFonts w:ascii="Arial" w:eastAsia="Times New Roman" w:hAnsi="Arial" w:cs="Arial"/>
          <w:i/>
          <w:sz w:val="20"/>
          <w:szCs w:val="20"/>
        </w:rPr>
        <w:t>Sarang</w:t>
      </w:r>
      <w:proofErr w:type="spellEnd"/>
      <w:r w:rsidRPr="002A17BF">
        <w:rPr>
          <w:rFonts w:ascii="Arial" w:eastAsia="Times New Roman" w:hAnsi="Arial" w:cs="Arial"/>
          <w:i/>
          <w:sz w:val="20"/>
          <w:szCs w:val="20"/>
        </w:rPr>
        <w:t xml:space="preserve"> </w:t>
      </w:r>
      <w:proofErr w:type="spellStart"/>
      <w:r w:rsidRPr="002A17BF">
        <w:rPr>
          <w:rFonts w:ascii="Arial" w:eastAsia="Times New Roman" w:hAnsi="Arial" w:cs="Arial"/>
          <w:i/>
          <w:sz w:val="20"/>
          <w:szCs w:val="20"/>
        </w:rPr>
        <w:t>Tawon</w:t>
      </w:r>
      <w:proofErr w:type="spellEnd"/>
      <w:r w:rsidRPr="002A17BF">
        <w:rPr>
          <w:rFonts w:ascii="Arial" w:eastAsia="Times New Roman" w:hAnsi="Arial" w:cs="Arial"/>
          <w:sz w:val="20"/>
          <w:szCs w:val="20"/>
        </w:rPr>
        <w:t xml:space="preserve">. </w:t>
      </w:r>
    </w:p>
    <w:p w:rsidR="002A17BF" w:rsidRPr="002A17BF" w:rsidRDefault="002A17BF" w:rsidP="00AE7283">
      <w:pPr>
        <w:tabs>
          <w:tab w:val="left" w:pos="720"/>
        </w:tabs>
        <w:suppressAutoHyphens/>
        <w:spacing w:after="0"/>
        <w:ind w:left="720" w:hanging="720"/>
        <w:jc w:val="both"/>
        <w:rPr>
          <w:rFonts w:ascii="Arial" w:eastAsia="Times New Roman" w:hAnsi="Arial" w:cs="Arial"/>
          <w:i/>
          <w:sz w:val="20"/>
          <w:szCs w:val="20"/>
          <w:lang w:val="es-ES"/>
        </w:rPr>
      </w:pPr>
      <w:r w:rsidRPr="002A17BF">
        <w:rPr>
          <w:rFonts w:ascii="Arial" w:eastAsia="Times New Roman" w:hAnsi="Arial" w:cs="Arial"/>
          <w:sz w:val="20"/>
          <w:szCs w:val="20"/>
          <w:lang w:val="sv-SE"/>
        </w:rPr>
        <w:t xml:space="preserve">Said, idaman nusa. </w:t>
      </w:r>
      <w:r w:rsidRPr="002A17BF">
        <w:rPr>
          <w:rFonts w:ascii="Arial" w:eastAsia="Times New Roman" w:hAnsi="Arial" w:cs="Arial"/>
          <w:sz w:val="20"/>
          <w:szCs w:val="20"/>
          <w:lang w:val="es-ES"/>
        </w:rPr>
        <w:t xml:space="preserve">JAI. Vol.1, No.1. 2005. </w:t>
      </w:r>
      <w:proofErr w:type="spellStart"/>
      <w:r w:rsidRPr="002A17BF">
        <w:rPr>
          <w:rFonts w:ascii="Arial" w:eastAsia="Times New Roman" w:hAnsi="Arial" w:cs="Arial"/>
          <w:i/>
          <w:sz w:val="20"/>
          <w:szCs w:val="20"/>
          <w:lang w:val="es-ES"/>
        </w:rPr>
        <w:t>Aplikasi</w:t>
      </w:r>
      <w:proofErr w:type="spellEnd"/>
      <w:r w:rsidRPr="002A17BF">
        <w:rPr>
          <w:rFonts w:ascii="Arial" w:eastAsia="Times New Roman" w:hAnsi="Arial" w:cs="Arial"/>
          <w:i/>
          <w:sz w:val="20"/>
          <w:szCs w:val="20"/>
          <w:lang w:val="es-ES"/>
        </w:rPr>
        <w:t xml:space="preserve"> </w:t>
      </w:r>
      <w:proofErr w:type="spellStart"/>
      <w:r w:rsidRPr="002A17BF">
        <w:rPr>
          <w:rFonts w:ascii="Arial" w:eastAsia="Times New Roman" w:hAnsi="Arial" w:cs="Arial"/>
          <w:i/>
          <w:sz w:val="20"/>
          <w:szCs w:val="20"/>
          <w:lang w:val="es-ES"/>
        </w:rPr>
        <w:t>bio-ball</w:t>
      </w:r>
      <w:proofErr w:type="spellEnd"/>
      <w:r w:rsidRPr="002A17BF">
        <w:rPr>
          <w:rFonts w:ascii="Arial" w:eastAsia="Times New Roman" w:hAnsi="Arial" w:cs="Arial"/>
          <w:i/>
          <w:sz w:val="20"/>
          <w:szCs w:val="20"/>
          <w:lang w:val="es-ES"/>
        </w:rPr>
        <w:t xml:space="preserve"> </w:t>
      </w:r>
      <w:proofErr w:type="spellStart"/>
      <w:r w:rsidRPr="002A17BF">
        <w:rPr>
          <w:rFonts w:ascii="Arial" w:eastAsia="Times New Roman" w:hAnsi="Arial" w:cs="Arial"/>
          <w:i/>
          <w:sz w:val="20"/>
          <w:szCs w:val="20"/>
          <w:lang w:val="es-ES"/>
        </w:rPr>
        <w:t>Untuk</w:t>
      </w:r>
      <w:proofErr w:type="spellEnd"/>
      <w:r w:rsidRPr="002A17BF">
        <w:rPr>
          <w:rFonts w:ascii="Arial" w:eastAsia="Times New Roman" w:hAnsi="Arial" w:cs="Arial"/>
          <w:i/>
          <w:sz w:val="20"/>
          <w:szCs w:val="20"/>
          <w:lang w:val="es-ES"/>
        </w:rPr>
        <w:t xml:space="preserve"> Media </w:t>
      </w:r>
      <w:proofErr w:type="spellStart"/>
      <w:r w:rsidRPr="002A17BF">
        <w:rPr>
          <w:rFonts w:ascii="Arial" w:eastAsia="Times New Roman" w:hAnsi="Arial" w:cs="Arial"/>
          <w:i/>
          <w:sz w:val="20"/>
          <w:szCs w:val="20"/>
          <w:lang w:val="es-ES"/>
        </w:rPr>
        <w:t>Biofilter</w:t>
      </w:r>
      <w:proofErr w:type="spellEnd"/>
      <w:r w:rsidRPr="002A17BF">
        <w:rPr>
          <w:rFonts w:ascii="Arial" w:eastAsia="Times New Roman" w:hAnsi="Arial" w:cs="Arial"/>
          <w:i/>
          <w:sz w:val="20"/>
          <w:szCs w:val="20"/>
          <w:lang w:val="es-ES"/>
        </w:rPr>
        <w:t xml:space="preserve"> </w:t>
      </w:r>
      <w:proofErr w:type="spellStart"/>
      <w:r w:rsidRPr="002A17BF">
        <w:rPr>
          <w:rFonts w:ascii="Arial" w:eastAsia="Times New Roman" w:hAnsi="Arial" w:cs="Arial"/>
          <w:i/>
          <w:sz w:val="20"/>
          <w:szCs w:val="20"/>
          <w:lang w:val="es-ES"/>
        </w:rPr>
        <w:t>Studi</w:t>
      </w:r>
      <w:proofErr w:type="spellEnd"/>
      <w:r w:rsidRPr="002A17BF">
        <w:rPr>
          <w:rFonts w:ascii="Arial" w:eastAsia="Times New Roman" w:hAnsi="Arial" w:cs="Arial"/>
          <w:i/>
          <w:sz w:val="20"/>
          <w:szCs w:val="20"/>
          <w:lang w:val="es-ES"/>
        </w:rPr>
        <w:t xml:space="preserve"> </w:t>
      </w:r>
      <w:proofErr w:type="spellStart"/>
      <w:r w:rsidRPr="002A17BF">
        <w:rPr>
          <w:rFonts w:ascii="Arial" w:eastAsia="Times New Roman" w:hAnsi="Arial" w:cs="Arial"/>
          <w:i/>
          <w:sz w:val="20"/>
          <w:szCs w:val="20"/>
          <w:lang w:val="es-ES"/>
        </w:rPr>
        <w:t>Kasus</w:t>
      </w:r>
      <w:proofErr w:type="spellEnd"/>
      <w:r w:rsidRPr="002A17BF">
        <w:rPr>
          <w:rFonts w:ascii="Arial" w:eastAsia="Times New Roman" w:hAnsi="Arial" w:cs="Arial"/>
          <w:i/>
          <w:sz w:val="20"/>
          <w:szCs w:val="20"/>
          <w:lang w:val="es-ES"/>
        </w:rPr>
        <w:t xml:space="preserve"> </w:t>
      </w:r>
      <w:proofErr w:type="spellStart"/>
      <w:r w:rsidRPr="002A17BF">
        <w:rPr>
          <w:rFonts w:ascii="Arial" w:eastAsia="Times New Roman" w:hAnsi="Arial" w:cs="Arial"/>
          <w:i/>
          <w:sz w:val="20"/>
          <w:szCs w:val="20"/>
          <w:lang w:val="es-ES"/>
        </w:rPr>
        <w:t>Pengolahan</w:t>
      </w:r>
      <w:proofErr w:type="spellEnd"/>
      <w:r w:rsidRPr="002A17BF">
        <w:rPr>
          <w:rFonts w:ascii="Arial" w:eastAsia="Times New Roman" w:hAnsi="Arial" w:cs="Arial"/>
          <w:i/>
          <w:sz w:val="20"/>
          <w:szCs w:val="20"/>
          <w:lang w:val="es-ES"/>
        </w:rPr>
        <w:t xml:space="preserve"> Air </w:t>
      </w:r>
      <w:proofErr w:type="spellStart"/>
      <w:r w:rsidRPr="002A17BF">
        <w:rPr>
          <w:rFonts w:ascii="Arial" w:eastAsia="Times New Roman" w:hAnsi="Arial" w:cs="Arial"/>
          <w:i/>
          <w:sz w:val="20"/>
          <w:szCs w:val="20"/>
          <w:lang w:val="es-ES"/>
        </w:rPr>
        <w:t>Limbah</w:t>
      </w:r>
      <w:proofErr w:type="spellEnd"/>
      <w:r w:rsidRPr="002A17BF">
        <w:rPr>
          <w:rFonts w:ascii="Arial" w:eastAsia="Times New Roman" w:hAnsi="Arial" w:cs="Arial"/>
          <w:i/>
          <w:sz w:val="20"/>
          <w:szCs w:val="20"/>
          <w:lang w:val="es-ES"/>
        </w:rPr>
        <w:t xml:space="preserve"> </w:t>
      </w:r>
      <w:proofErr w:type="spellStart"/>
      <w:r w:rsidRPr="002A17BF">
        <w:rPr>
          <w:rFonts w:ascii="Arial" w:eastAsia="Times New Roman" w:hAnsi="Arial" w:cs="Arial"/>
          <w:i/>
          <w:sz w:val="20"/>
          <w:szCs w:val="20"/>
          <w:lang w:val="es-ES"/>
        </w:rPr>
        <w:t>Pencucian</w:t>
      </w:r>
      <w:proofErr w:type="spellEnd"/>
      <w:r w:rsidRPr="002A17BF">
        <w:rPr>
          <w:rFonts w:ascii="Arial" w:eastAsia="Times New Roman" w:hAnsi="Arial" w:cs="Arial"/>
          <w:i/>
          <w:sz w:val="20"/>
          <w:szCs w:val="20"/>
          <w:lang w:val="es-ES"/>
        </w:rPr>
        <w:t xml:space="preserve"> Jeans.</w:t>
      </w:r>
    </w:p>
    <w:p w:rsidR="002A17BF" w:rsidRPr="002A17BF" w:rsidRDefault="002A17BF" w:rsidP="00AE7283">
      <w:pPr>
        <w:tabs>
          <w:tab w:val="left" w:pos="720"/>
        </w:tabs>
        <w:suppressAutoHyphens/>
        <w:spacing w:after="0"/>
        <w:ind w:left="720" w:hanging="720"/>
        <w:jc w:val="both"/>
        <w:rPr>
          <w:rFonts w:ascii="Arial" w:eastAsia="Times New Roman" w:hAnsi="Arial" w:cs="Arial"/>
          <w:sz w:val="20"/>
          <w:szCs w:val="20"/>
          <w:lang w:val="sv-SE"/>
        </w:rPr>
      </w:pPr>
      <w:proofErr w:type="gramStart"/>
      <w:r w:rsidRPr="002A17BF">
        <w:rPr>
          <w:rFonts w:ascii="Arial" w:eastAsia="Times New Roman" w:hAnsi="Arial" w:cs="Arial"/>
          <w:sz w:val="20"/>
          <w:szCs w:val="20"/>
        </w:rPr>
        <w:t xml:space="preserve">Said, </w:t>
      </w:r>
      <w:proofErr w:type="spellStart"/>
      <w:r w:rsidRPr="002A17BF">
        <w:rPr>
          <w:rFonts w:ascii="Arial" w:eastAsia="Times New Roman" w:hAnsi="Arial" w:cs="Arial"/>
          <w:sz w:val="20"/>
          <w:szCs w:val="20"/>
        </w:rPr>
        <w:t>idaman</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nusa</w:t>
      </w:r>
      <w:proofErr w:type="spellEnd"/>
      <w:r w:rsidRPr="002A17BF">
        <w:rPr>
          <w:rFonts w:ascii="Arial" w:eastAsia="Times New Roman" w:hAnsi="Arial" w:cs="Arial"/>
          <w:sz w:val="20"/>
          <w:szCs w:val="20"/>
        </w:rPr>
        <w:t>.</w:t>
      </w:r>
      <w:proofErr w:type="gram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Jurnal</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Lingkungan</w:t>
      </w:r>
      <w:proofErr w:type="spellEnd"/>
      <w:r w:rsidRPr="002A17BF">
        <w:rPr>
          <w:rFonts w:ascii="Arial" w:eastAsia="Times New Roman" w:hAnsi="Arial" w:cs="Arial"/>
          <w:sz w:val="20"/>
          <w:szCs w:val="20"/>
        </w:rPr>
        <w:t xml:space="preserve">, Vol.1, No.2 </w:t>
      </w:r>
      <w:proofErr w:type="spellStart"/>
      <w:r w:rsidRPr="002A17BF">
        <w:rPr>
          <w:rFonts w:ascii="Arial" w:eastAsia="Times New Roman" w:hAnsi="Arial" w:cs="Arial"/>
          <w:sz w:val="20"/>
          <w:szCs w:val="20"/>
        </w:rPr>
        <w:t>Januari</w:t>
      </w:r>
      <w:proofErr w:type="spellEnd"/>
      <w:r w:rsidRPr="002A17BF">
        <w:rPr>
          <w:rFonts w:ascii="Arial" w:eastAsia="Times New Roman" w:hAnsi="Arial" w:cs="Arial"/>
          <w:sz w:val="20"/>
          <w:szCs w:val="20"/>
        </w:rPr>
        <w:t xml:space="preserve"> 2000:101-113.</w:t>
      </w:r>
      <w:r w:rsidRPr="002A17BF">
        <w:rPr>
          <w:rFonts w:ascii="Arial" w:eastAsia="Times New Roman" w:hAnsi="Arial" w:cs="Arial"/>
          <w:i/>
          <w:sz w:val="20"/>
          <w:szCs w:val="20"/>
        </w:rPr>
        <w:t xml:space="preserve"> </w:t>
      </w:r>
      <w:proofErr w:type="spellStart"/>
      <w:proofErr w:type="gramStart"/>
      <w:r w:rsidRPr="002A17BF">
        <w:rPr>
          <w:rFonts w:ascii="Arial" w:eastAsia="Times New Roman" w:hAnsi="Arial" w:cs="Arial"/>
          <w:i/>
          <w:sz w:val="20"/>
          <w:szCs w:val="20"/>
        </w:rPr>
        <w:t>Teknologi</w:t>
      </w:r>
      <w:proofErr w:type="spellEnd"/>
      <w:r w:rsidRPr="002A17BF">
        <w:rPr>
          <w:rFonts w:ascii="Arial" w:eastAsia="Times New Roman" w:hAnsi="Arial" w:cs="Arial"/>
          <w:i/>
          <w:sz w:val="20"/>
          <w:szCs w:val="20"/>
        </w:rPr>
        <w:t xml:space="preserve"> </w:t>
      </w:r>
      <w:proofErr w:type="spellStart"/>
      <w:r w:rsidRPr="002A17BF">
        <w:rPr>
          <w:rFonts w:ascii="Arial" w:eastAsia="Times New Roman" w:hAnsi="Arial" w:cs="Arial"/>
          <w:i/>
          <w:sz w:val="20"/>
          <w:szCs w:val="20"/>
        </w:rPr>
        <w:t>Pengolahan</w:t>
      </w:r>
      <w:proofErr w:type="spellEnd"/>
      <w:r w:rsidRPr="002A17BF">
        <w:rPr>
          <w:rFonts w:ascii="Arial" w:eastAsia="Times New Roman" w:hAnsi="Arial" w:cs="Arial"/>
          <w:i/>
          <w:sz w:val="20"/>
          <w:szCs w:val="20"/>
        </w:rPr>
        <w:t xml:space="preserve"> Air </w:t>
      </w:r>
      <w:proofErr w:type="spellStart"/>
      <w:r w:rsidRPr="002A17BF">
        <w:rPr>
          <w:rFonts w:ascii="Arial" w:eastAsia="Times New Roman" w:hAnsi="Arial" w:cs="Arial"/>
          <w:i/>
          <w:sz w:val="20"/>
          <w:szCs w:val="20"/>
        </w:rPr>
        <w:t>Limbah</w:t>
      </w:r>
      <w:proofErr w:type="spellEnd"/>
      <w:r w:rsidRPr="002A17BF">
        <w:rPr>
          <w:rFonts w:ascii="Arial" w:eastAsia="Times New Roman" w:hAnsi="Arial" w:cs="Arial"/>
          <w:i/>
          <w:sz w:val="20"/>
          <w:szCs w:val="20"/>
        </w:rPr>
        <w:t xml:space="preserve"> </w:t>
      </w:r>
      <w:proofErr w:type="spellStart"/>
      <w:r w:rsidRPr="002A17BF">
        <w:rPr>
          <w:rFonts w:ascii="Arial" w:eastAsia="Times New Roman" w:hAnsi="Arial" w:cs="Arial"/>
          <w:i/>
          <w:sz w:val="20"/>
          <w:szCs w:val="20"/>
        </w:rPr>
        <w:t>Dengan</w:t>
      </w:r>
      <w:proofErr w:type="spellEnd"/>
      <w:r w:rsidRPr="002A17BF">
        <w:rPr>
          <w:rFonts w:ascii="Arial" w:eastAsia="Times New Roman" w:hAnsi="Arial" w:cs="Arial"/>
          <w:i/>
          <w:sz w:val="20"/>
          <w:szCs w:val="20"/>
        </w:rPr>
        <w:t xml:space="preserve"> Proses Biofilm </w:t>
      </w:r>
      <w:proofErr w:type="spellStart"/>
      <w:r w:rsidRPr="002A17BF">
        <w:rPr>
          <w:rFonts w:ascii="Arial" w:eastAsia="Times New Roman" w:hAnsi="Arial" w:cs="Arial"/>
          <w:i/>
          <w:sz w:val="20"/>
          <w:szCs w:val="20"/>
        </w:rPr>
        <w:t>Tercelup</w:t>
      </w:r>
      <w:proofErr w:type="spellEnd"/>
      <w:r w:rsidRPr="002A17BF">
        <w:rPr>
          <w:rFonts w:ascii="Arial" w:eastAsia="Times New Roman" w:hAnsi="Arial" w:cs="Arial"/>
          <w:i/>
          <w:sz w:val="20"/>
          <w:szCs w:val="20"/>
        </w:rPr>
        <w:t>.</w:t>
      </w:r>
      <w:proofErr w:type="gramEnd"/>
      <w:r w:rsidRPr="002A17BF">
        <w:rPr>
          <w:rFonts w:ascii="Arial" w:eastAsia="Times New Roman" w:hAnsi="Arial" w:cs="Arial"/>
          <w:i/>
          <w:sz w:val="20"/>
          <w:szCs w:val="20"/>
        </w:rPr>
        <w:t xml:space="preserve"> </w:t>
      </w:r>
      <w:r w:rsidRPr="002A17BF">
        <w:rPr>
          <w:rFonts w:ascii="Arial" w:eastAsia="Times New Roman" w:hAnsi="Arial" w:cs="Arial"/>
          <w:sz w:val="20"/>
          <w:szCs w:val="20"/>
          <w:lang w:val="sv-SE"/>
        </w:rPr>
        <w:t>Direktorat Teknologi Lingkungan, BPPT.</w:t>
      </w:r>
    </w:p>
    <w:p w:rsidR="002A17BF" w:rsidRPr="002A17BF" w:rsidRDefault="002A17BF" w:rsidP="00AE7283">
      <w:pPr>
        <w:spacing w:after="0"/>
        <w:ind w:left="720" w:hanging="720"/>
        <w:jc w:val="both"/>
        <w:rPr>
          <w:rFonts w:ascii="Arial" w:eastAsia="Times New Roman" w:hAnsi="Arial" w:cs="Arial"/>
          <w:sz w:val="20"/>
          <w:szCs w:val="20"/>
          <w:lang w:val="nb-NO"/>
        </w:rPr>
      </w:pPr>
      <w:proofErr w:type="gramStart"/>
      <w:r w:rsidRPr="002A17BF">
        <w:rPr>
          <w:rFonts w:ascii="Arial" w:eastAsia="Times New Roman" w:hAnsi="Arial" w:cs="Arial"/>
          <w:sz w:val="20"/>
          <w:szCs w:val="20"/>
        </w:rPr>
        <w:t xml:space="preserve">Said, </w:t>
      </w:r>
      <w:proofErr w:type="spellStart"/>
      <w:r w:rsidRPr="002A17BF">
        <w:rPr>
          <w:rFonts w:ascii="Arial" w:eastAsia="Times New Roman" w:hAnsi="Arial" w:cs="Arial"/>
          <w:sz w:val="20"/>
          <w:szCs w:val="20"/>
        </w:rPr>
        <w:t>idaman</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nusa</w:t>
      </w:r>
      <w:proofErr w:type="spellEnd"/>
      <w:r w:rsidRPr="002A17BF">
        <w:rPr>
          <w:rFonts w:ascii="Arial" w:eastAsia="Times New Roman" w:hAnsi="Arial" w:cs="Arial"/>
          <w:sz w:val="20"/>
          <w:szCs w:val="20"/>
        </w:rPr>
        <w:t>.</w:t>
      </w:r>
      <w:proofErr w:type="gramEnd"/>
      <w:r w:rsidRPr="002A17BF">
        <w:rPr>
          <w:rFonts w:ascii="Arial" w:eastAsia="Times New Roman" w:hAnsi="Arial" w:cs="Arial"/>
          <w:sz w:val="20"/>
          <w:szCs w:val="20"/>
        </w:rPr>
        <w:t xml:space="preserve"> </w:t>
      </w:r>
      <w:r w:rsidRPr="002A17BF">
        <w:rPr>
          <w:rFonts w:ascii="Arial" w:eastAsia="Times New Roman" w:hAnsi="Arial" w:cs="Arial"/>
          <w:sz w:val="20"/>
          <w:szCs w:val="20"/>
          <w:lang w:val="nb-NO"/>
        </w:rPr>
        <w:t xml:space="preserve">Jurnal Teknologi Lingkungan, Vol.2, No.3, September 2001 : 223-240. </w:t>
      </w:r>
      <w:r w:rsidRPr="002A17BF">
        <w:rPr>
          <w:rFonts w:ascii="Arial" w:eastAsia="Times New Roman" w:hAnsi="Arial" w:cs="Arial"/>
          <w:i/>
          <w:sz w:val="20"/>
          <w:szCs w:val="20"/>
          <w:lang w:val="nb-NO"/>
        </w:rPr>
        <w:t>Pengolahan Air Limbah Rumah Sakit dengan Proses Biologis Biakan Melekat Menggunakan Media Plastik Sarang Tawon</w:t>
      </w:r>
      <w:r w:rsidRPr="002A17BF">
        <w:rPr>
          <w:rFonts w:ascii="Arial" w:eastAsia="Times New Roman" w:hAnsi="Arial" w:cs="Arial"/>
          <w:sz w:val="20"/>
          <w:szCs w:val="20"/>
          <w:lang w:val="nb-NO"/>
        </w:rPr>
        <w:t>.</w:t>
      </w:r>
    </w:p>
    <w:p w:rsidR="002A17BF" w:rsidRPr="002A17BF" w:rsidRDefault="002A17BF" w:rsidP="00AE7283">
      <w:pPr>
        <w:spacing w:after="0"/>
        <w:ind w:left="720" w:hanging="720"/>
        <w:jc w:val="both"/>
        <w:rPr>
          <w:rFonts w:ascii="Arial" w:eastAsia="Times New Roman" w:hAnsi="Arial" w:cs="Arial"/>
          <w:i/>
          <w:sz w:val="20"/>
          <w:szCs w:val="20"/>
        </w:rPr>
      </w:pPr>
      <w:proofErr w:type="gramStart"/>
      <w:r w:rsidRPr="002A17BF">
        <w:rPr>
          <w:rFonts w:ascii="Arial" w:eastAsia="Times New Roman" w:hAnsi="Arial" w:cs="Arial"/>
          <w:sz w:val="20"/>
          <w:szCs w:val="20"/>
        </w:rPr>
        <w:t>Said, NI.</w:t>
      </w:r>
      <w:proofErr w:type="gramEnd"/>
      <w:r w:rsidRPr="002A17BF">
        <w:rPr>
          <w:rFonts w:ascii="Arial" w:eastAsia="Times New Roman" w:hAnsi="Arial" w:cs="Arial"/>
          <w:sz w:val="20"/>
          <w:szCs w:val="20"/>
        </w:rPr>
        <w:t xml:space="preserve"> 2000. </w:t>
      </w:r>
      <w:proofErr w:type="spellStart"/>
      <w:r w:rsidRPr="002A17BF">
        <w:rPr>
          <w:rFonts w:ascii="Arial" w:eastAsia="Times New Roman" w:hAnsi="Arial" w:cs="Arial"/>
          <w:sz w:val="20"/>
          <w:szCs w:val="20"/>
        </w:rPr>
        <w:t>Jurnal</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i/>
          <w:sz w:val="20"/>
          <w:szCs w:val="20"/>
        </w:rPr>
        <w:t>Teknologi</w:t>
      </w:r>
      <w:proofErr w:type="spellEnd"/>
      <w:r w:rsidRPr="002A17BF">
        <w:rPr>
          <w:rFonts w:ascii="Arial" w:eastAsia="Times New Roman" w:hAnsi="Arial" w:cs="Arial"/>
          <w:i/>
          <w:sz w:val="20"/>
          <w:szCs w:val="20"/>
        </w:rPr>
        <w:t xml:space="preserve"> </w:t>
      </w:r>
      <w:proofErr w:type="spellStart"/>
      <w:r w:rsidRPr="002A17BF">
        <w:rPr>
          <w:rFonts w:ascii="Arial" w:eastAsia="Times New Roman" w:hAnsi="Arial" w:cs="Arial"/>
          <w:i/>
          <w:sz w:val="20"/>
          <w:szCs w:val="20"/>
        </w:rPr>
        <w:t>Pengolahan</w:t>
      </w:r>
      <w:proofErr w:type="spellEnd"/>
      <w:r w:rsidRPr="002A17BF">
        <w:rPr>
          <w:rFonts w:ascii="Arial" w:eastAsia="Times New Roman" w:hAnsi="Arial" w:cs="Arial"/>
          <w:i/>
          <w:sz w:val="20"/>
          <w:szCs w:val="20"/>
        </w:rPr>
        <w:t xml:space="preserve"> Air </w:t>
      </w:r>
      <w:proofErr w:type="spellStart"/>
      <w:r w:rsidRPr="002A17BF">
        <w:rPr>
          <w:rFonts w:ascii="Arial" w:eastAsia="Times New Roman" w:hAnsi="Arial" w:cs="Arial"/>
          <w:i/>
          <w:sz w:val="20"/>
          <w:szCs w:val="20"/>
        </w:rPr>
        <w:t>Limbah</w:t>
      </w:r>
      <w:proofErr w:type="spellEnd"/>
      <w:r w:rsidRPr="002A17BF">
        <w:rPr>
          <w:rFonts w:ascii="Arial" w:eastAsia="Times New Roman" w:hAnsi="Arial" w:cs="Arial"/>
          <w:i/>
          <w:sz w:val="20"/>
          <w:szCs w:val="20"/>
        </w:rPr>
        <w:t xml:space="preserve"> </w:t>
      </w:r>
      <w:proofErr w:type="spellStart"/>
      <w:r w:rsidRPr="002A17BF">
        <w:rPr>
          <w:rFonts w:ascii="Arial" w:eastAsia="Times New Roman" w:hAnsi="Arial" w:cs="Arial"/>
          <w:i/>
          <w:sz w:val="20"/>
          <w:szCs w:val="20"/>
        </w:rPr>
        <w:t>dengan</w:t>
      </w:r>
      <w:proofErr w:type="spellEnd"/>
      <w:r w:rsidRPr="002A17BF">
        <w:rPr>
          <w:rFonts w:ascii="Arial" w:eastAsia="Times New Roman" w:hAnsi="Arial" w:cs="Arial"/>
          <w:i/>
          <w:sz w:val="20"/>
          <w:szCs w:val="20"/>
        </w:rPr>
        <w:t xml:space="preserve"> Proses Biofilm </w:t>
      </w:r>
      <w:proofErr w:type="spellStart"/>
      <w:r w:rsidRPr="002A17BF">
        <w:rPr>
          <w:rFonts w:ascii="Arial" w:eastAsia="Times New Roman" w:hAnsi="Arial" w:cs="Arial"/>
          <w:i/>
          <w:sz w:val="20"/>
          <w:szCs w:val="20"/>
        </w:rPr>
        <w:t>Tercelup</w:t>
      </w:r>
      <w:proofErr w:type="spellEnd"/>
      <w:r w:rsidRPr="002A17BF">
        <w:rPr>
          <w:rFonts w:ascii="Arial" w:eastAsia="Times New Roman" w:hAnsi="Arial" w:cs="Arial"/>
          <w:i/>
          <w:sz w:val="20"/>
          <w:szCs w:val="20"/>
        </w:rPr>
        <w:t>.</w:t>
      </w:r>
    </w:p>
    <w:p w:rsidR="002A17BF" w:rsidRPr="002A17BF" w:rsidRDefault="002A17BF" w:rsidP="00AE7283">
      <w:pPr>
        <w:tabs>
          <w:tab w:val="left" w:pos="720"/>
        </w:tabs>
        <w:suppressAutoHyphens/>
        <w:spacing w:after="0"/>
        <w:ind w:left="720" w:hanging="720"/>
        <w:jc w:val="both"/>
        <w:rPr>
          <w:rFonts w:ascii="Arial" w:eastAsia="Times New Roman" w:hAnsi="Arial" w:cs="Arial"/>
          <w:i/>
          <w:sz w:val="20"/>
          <w:szCs w:val="20"/>
        </w:rPr>
      </w:pPr>
      <w:proofErr w:type="spellStart"/>
      <w:r w:rsidRPr="002A17BF">
        <w:rPr>
          <w:rFonts w:ascii="Arial" w:eastAsia="Times New Roman" w:hAnsi="Arial" w:cs="Arial"/>
          <w:sz w:val="20"/>
          <w:szCs w:val="20"/>
        </w:rPr>
        <w:t>Waluya</w:t>
      </w:r>
      <w:proofErr w:type="spellEnd"/>
      <w:r w:rsidRPr="002A17BF">
        <w:rPr>
          <w:rFonts w:ascii="Arial" w:eastAsia="Times New Roman" w:hAnsi="Arial" w:cs="Arial"/>
          <w:sz w:val="20"/>
          <w:szCs w:val="20"/>
        </w:rPr>
        <w:t xml:space="preserve">, </w:t>
      </w:r>
      <w:proofErr w:type="spellStart"/>
      <w:r w:rsidRPr="002A17BF">
        <w:rPr>
          <w:rFonts w:ascii="Arial" w:eastAsia="Times New Roman" w:hAnsi="Arial" w:cs="Arial"/>
          <w:sz w:val="20"/>
          <w:szCs w:val="20"/>
        </w:rPr>
        <w:t>Lud</w:t>
      </w:r>
      <w:proofErr w:type="spellEnd"/>
      <w:r w:rsidRPr="002A17BF">
        <w:rPr>
          <w:rFonts w:ascii="Arial" w:eastAsia="Times New Roman" w:hAnsi="Arial" w:cs="Arial"/>
          <w:sz w:val="20"/>
          <w:szCs w:val="20"/>
        </w:rPr>
        <w:t xml:space="preserve">. 2005. </w:t>
      </w:r>
      <w:proofErr w:type="spellStart"/>
      <w:r w:rsidRPr="002A17BF">
        <w:rPr>
          <w:rFonts w:ascii="Arial" w:eastAsia="Times New Roman" w:hAnsi="Arial" w:cs="Arial"/>
          <w:i/>
          <w:sz w:val="20"/>
          <w:szCs w:val="20"/>
        </w:rPr>
        <w:t>Boiremediasi</w:t>
      </w:r>
      <w:proofErr w:type="spellEnd"/>
      <w:r w:rsidRPr="002A17BF">
        <w:rPr>
          <w:rFonts w:ascii="Arial" w:eastAsia="Times New Roman" w:hAnsi="Arial" w:cs="Arial"/>
          <w:i/>
          <w:sz w:val="20"/>
          <w:szCs w:val="20"/>
        </w:rPr>
        <w:t xml:space="preserve"> </w:t>
      </w:r>
      <w:proofErr w:type="spellStart"/>
      <w:r w:rsidRPr="002A17BF">
        <w:rPr>
          <w:rFonts w:ascii="Arial" w:eastAsia="Times New Roman" w:hAnsi="Arial" w:cs="Arial"/>
          <w:i/>
          <w:sz w:val="20"/>
          <w:szCs w:val="20"/>
        </w:rPr>
        <w:t>Limbah</w:t>
      </w:r>
      <w:proofErr w:type="spellEnd"/>
      <w:r w:rsidRPr="002A17BF">
        <w:rPr>
          <w:rFonts w:ascii="Arial" w:eastAsia="Times New Roman" w:hAnsi="Arial" w:cs="Arial"/>
          <w:i/>
          <w:sz w:val="20"/>
          <w:szCs w:val="20"/>
        </w:rPr>
        <w:t xml:space="preserve"> </w:t>
      </w:r>
      <w:proofErr w:type="spellStart"/>
      <w:r w:rsidRPr="002A17BF">
        <w:rPr>
          <w:rFonts w:ascii="Arial" w:eastAsia="Times New Roman" w:hAnsi="Arial" w:cs="Arial"/>
          <w:i/>
          <w:sz w:val="20"/>
          <w:szCs w:val="20"/>
        </w:rPr>
        <w:t>Domestik</w:t>
      </w:r>
      <w:proofErr w:type="spellEnd"/>
      <w:r w:rsidRPr="002A17BF">
        <w:rPr>
          <w:rFonts w:ascii="Arial" w:eastAsia="Times New Roman" w:hAnsi="Arial" w:cs="Arial"/>
          <w:i/>
          <w:sz w:val="20"/>
          <w:szCs w:val="20"/>
        </w:rPr>
        <w:t xml:space="preserve"> Ramah </w:t>
      </w:r>
      <w:proofErr w:type="spellStart"/>
      <w:r w:rsidRPr="002A17BF">
        <w:rPr>
          <w:rFonts w:ascii="Arial" w:eastAsia="Times New Roman" w:hAnsi="Arial" w:cs="Arial"/>
          <w:i/>
          <w:sz w:val="20"/>
          <w:szCs w:val="20"/>
        </w:rPr>
        <w:t>Lingkungan</w:t>
      </w:r>
      <w:proofErr w:type="spellEnd"/>
      <w:r w:rsidRPr="002A17BF">
        <w:rPr>
          <w:rFonts w:ascii="Arial" w:eastAsia="Times New Roman" w:hAnsi="Arial" w:cs="Arial"/>
          <w:i/>
          <w:sz w:val="20"/>
          <w:szCs w:val="20"/>
        </w:rPr>
        <w:t xml:space="preserve"> Di Kota Malang: </w:t>
      </w:r>
      <w:proofErr w:type="spellStart"/>
      <w:r w:rsidRPr="002A17BF">
        <w:rPr>
          <w:rFonts w:ascii="Arial" w:eastAsia="Times New Roman" w:hAnsi="Arial" w:cs="Arial"/>
          <w:i/>
          <w:sz w:val="20"/>
          <w:szCs w:val="20"/>
        </w:rPr>
        <w:t>Suatu</w:t>
      </w:r>
      <w:proofErr w:type="spellEnd"/>
      <w:r w:rsidRPr="002A17BF">
        <w:rPr>
          <w:rFonts w:ascii="Arial" w:eastAsia="Times New Roman" w:hAnsi="Arial" w:cs="Arial"/>
          <w:i/>
          <w:sz w:val="20"/>
          <w:szCs w:val="20"/>
        </w:rPr>
        <w:t xml:space="preserve"> </w:t>
      </w:r>
      <w:proofErr w:type="spellStart"/>
      <w:r w:rsidRPr="002A17BF">
        <w:rPr>
          <w:rFonts w:ascii="Arial" w:eastAsia="Times New Roman" w:hAnsi="Arial" w:cs="Arial"/>
          <w:i/>
          <w:sz w:val="20"/>
          <w:szCs w:val="20"/>
        </w:rPr>
        <w:t>Upaya</w:t>
      </w:r>
      <w:proofErr w:type="spellEnd"/>
      <w:r w:rsidRPr="002A17BF">
        <w:rPr>
          <w:rFonts w:ascii="Arial" w:eastAsia="Times New Roman" w:hAnsi="Arial" w:cs="Arial"/>
          <w:i/>
          <w:sz w:val="20"/>
          <w:szCs w:val="20"/>
        </w:rPr>
        <w:t xml:space="preserve"> </w:t>
      </w:r>
      <w:proofErr w:type="spellStart"/>
      <w:r w:rsidRPr="002A17BF">
        <w:rPr>
          <w:rFonts w:ascii="Arial" w:eastAsia="Times New Roman" w:hAnsi="Arial" w:cs="Arial"/>
          <w:i/>
          <w:sz w:val="20"/>
          <w:szCs w:val="20"/>
        </w:rPr>
        <w:t>Mengatasi</w:t>
      </w:r>
      <w:proofErr w:type="spellEnd"/>
      <w:r w:rsidRPr="002A17BF">
        <w:rPr>
          <w:rFonts w:ascii="Arial" w:eastAsia="Times New Roman" w:hAnsi="Arial" w:cs="Arial"/>
          <w:i/>
          <w:sz w:val="20"/>
          <w:szCs w:val="20"/>
        </w:rPr>
        <w:t xml:space="preserve"> </w:t>
      </w:r>
      <w:proofErr w:type="spellStart"/>
      <w:r w:rsidRPr="002A17BF">
        <w:rPr>
          <w:rFonts w:ascii="Arial" w:eastAsia="Times New Roman" w:hAnsi="Arial" w:cs="Arial"/>
          <w:i/>
          <w:sz w:val="20"/>
          <w:szCs w:val="20"/>
        </w:rPr>
        <w:t>Pencemaran</w:t>
      </w:r>
      <w:proofErr w:type="spellEnd"/>
      <w:r w:rsidRPr="002A17BF">
        <w:rPr>
          <w:rFonts w:ascii="Arial" w:eastAsia="Times New Roman" w:hAnsi="Arial" w:cs="Arial"/>
          <w:i/>
          <w:sz w:val="20"/>
          <w:szCs w:val="20"/>
        </w:rPr>
        <w:t xml:space="preserve"> </w:t>
      </w:r>
      <w:proofErr w:type="spellStart"/>
      <w:r w:rsidRPr="002A17BF">
        <w:rPr>
          <w:rFonts w:ascii="Arial" w:eastAsia="Times New Roman" w:hAnsi="Arial" w:cs="Arial"/>
          <w:i/>
          <w:sz w:val="20"/>
          <w:szCs w:val="20"/>
        </w:rPr>
        <w:t>Kawasan</w:t>
      </w:r>
      <w:proofErr w:type="spellEnd"/>
      <w:r w:rsidRPr="002A17BF">
        <w:rPr>
          <w:rFonts w:ascii="Arial" w:eastAsia="Times New Roman" w:hAnsi="Arial" w:cs="Arial"/>
          <w:i/>
          <w:sz w:val="20"/>
          <w:szCs w:val="20"/>
        </w:rPr>
        <w:t xml:space="preserve"> </w:t>
      </w:r>
      <w:proofErr w:type="spellStart"/>
      <w:r w:rsidRPr="002A17BF">
        <w:rPr>
          <w:rFonts w:ascii="Arial" w:eastAsia="Times New Roman" w:hAnsi="Arial" w:cs="Arial"/>
          <w:i/>
          <w:sz w:val="20"/>
          <w:szCs w:val="20"/>
        </w:rPr>
        <w:t>Padat</w:t>
      </w:r>
      <w:proofErr w:type="spellEnd"/>
      <w:r w:rsidRPr="002A17BF">
        <w:rPr>
          <w:rFonts w:ascii="Arial" w:eastAsia="Times New Roman" w:hAnsi="Arial" w:cs="Arial"/>
          <w:i/>
          <w:sz w:val="20"/>
          <w:szCs w:val="20"/>
        </w:rPr>
        <w:t xml:space="preserve"> </w:t>
      </w:r>
      <w:proofErr w:type="spellStart"/>
      <w:r w:rsidRPr="002A17BF">
        <w:rPr>
          <w:rFonts w:ascii="Arial" w:eastAsia="Times New Roman" w:hAnsi="Arial" w:cs="Arial"/>
          <w:i/>
          <w:sz w:val="20"/>
          <w:szCs w:val="20"/>
        </w:rPr>
        <w:t>Huni</w:t>
      </w:r>
      <w:proofErr w:type="spellEnd"/>
      <w:r w:rsidRPr="002A17BF">
        <w:rPr>
          <w:rFonts w:ascii="Arial" w:eastAsia="Times New Roman" w:hAnsi="Arial" w:cs="Arial"/>
          <w:i/>
          <w:sz w:val="20"/>
          <w:szCs w:val="20"/>
        </w:rPr>
        <w:t>.</w:t>
      </w:r>
    </w:p>
    <w:p w:rsidR="002A17BF" w:rsidRPr="002A17BF" w:rsidRDefault="002A17BF" w:rsidP="00AE7283">
      <w:pPr>
        <w:jc w:val="both"/>
        <w:rPr>
          <w:rFonts w:ascii="Arial" w:hAnsi="Arial" w:cs="Arial"/>
          <w:sz w:val="20"/>
          <w:szCs w:val="20"/>
        </w:rPr>
      </w:pPr>
    </w:p>
    <w:p w:rsidR="00AE7283" w:rsidRPr="002A17BF" w:rsidRDefault="00AE7283">
      <w:pPr>
        <w:jc w:val="both"/>
        <w:rPr>
          <w:rFonts w:ascii="Arial" w:hAnsi="Arial" w:cs="Arial"/>
          <w:sz w:val="20"/>
          <w:szCs w:val="20"/>
        </w:rPr>
      </w:pPr>
    </w:p>
    <w:sectPr w:rsidR="00AE7283" w:rsidRPr="002A17BF" w:rsidSect="002A17B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A49" w:rsidRDefault="001A7A49" w:rsidP="001A7A49">
      <w:pPr>
        <w:spacing w:after="0" w:line="240" w:lineRule="auto"/>
      </w:pPr>
      <w:r>
        <w:separator/>
      </w:r>
    </w:p>
  </w:endnote>
  <w:endnote w:type="continuationSeparator" w:id="0">
    <w:p w:rsidR="001A7A49" w:rsidRDefault="001A7A49" w:rsidP="001A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A49" w:rsidRDefault="001A7A49" w:rsidP="001A7A49">
      <w:pPr>
        <w:spacing w:after="0" w:line="240" w:lineRule="auto"/>
      </w:pPr>
      <w:r>
        <w:separator/>
      </w:r>
    </w:p>
  </w:footnote>
  <w:footnote w:type="continuationSeparator" w:id="0">
    <w:p w:rsidR="001A7A49" w:rsidRDefault="001A7A49" w:rsidP="001A7A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1DE3"/>
    <w:multiLevelType w:val="hybridMultilevel"/>
    <w:tmpl w:val="F1A608C6"/>
    <w:lvl w:ilvl="0" w:tplc="84E0F440">
      <w:start w:val="1"/>
      <w:numFmt w:val="decimal"/>
      <w:lvlText w:val="%1."/>
      <w:lvlJc w:val="left"/>
      <w:pPr>
        <w:tabs>
          <w:tab w:val="num" w:pos="340"/>
        </w:tabs>
        <w:ind w:left="340" w:hanging="34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27E653EB"/>
    <w:multiLevelType w:val="hybridMultilevel"/>
    <w:tmpl w:val="2D6CEA3C"/>
    <w:lvl w:ilvl="0" w:tplc="B1B4C624">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8A676A"/>
    <w:rsid w:val="00036C89"/>
    <w:rsid w:val="000D2C7D"/>
    <w:rsid w:val="00115A78"/>
    <w:rsid w:val="001352E2"/>
    <w:rsid w:val="001558B6"/>
    <w:rsid w:val="001A7A49"/>
    <w:rsid w:val="001B5B1A"/>
    <w:rsid w:val="0024269C"/>
    <w:rsid w:val="00276CC7"/>
    <w:rsid w:val="002A17BF"/>
    <w:rsid w:val="003644DC"/>
    <w:rsid w:val="003D5F13"/>
    <w:rsid w:val="00593065"/>
    <w:rsid w:val="007A6B3C"/>
    <w:rsid w:val="008A676A"/>
    <w:rsid w:val="008F0ABD"/>
    <w:rsid w:val="009F0CD5"/>
    <w:rsid w:val="00AE7283"/>
    <w:rsid w:val="00C77ACB"/>
    <w:rsid w:val="00CD68CD"/>
    <w:rsid w:val="00D50374"/>
    <w:rsid w:val="00EA383B"/>
    <w:rsid w:val="00F834FE"/>
    <w:rsid w:val="00F9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676A"/>
    <w:pPr>
      <w:keepNext/>
      <w:spacing w:before="240" w:after="60" w:line="240" w:lineRule="auto"/>
      <w:outlineLvl w:val="0"/>
    </w:pPr>
    <w:rPr>
      <w:rFonts w:ascii="Trebuchet MS" w:eastAsia="Times New Roman" w:hAnsi="Trebuchet MS" w:cs="Arial"/>
      <w:color w:val="000000"/>
      <w:kern w:val="3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76A"/>
    <w:rPr>
      <w:rFonts w:ascii="Trebuchet MS" w:eastAsia="Times New Roman" w:hAnsi="Trebuchet MS" w:cs="Arial"/>
      <w:color w:val="000000"/>
      <w:kern w:val="32"/>
      <w:sz w:val="48"/>
      <w:szCs w:val="48"/>
    </w:rPr>
  </w:style>
  <w:style w:type="character" w:customStyle="1" w:styleId="hps">
    <w:name w:val="hps"/>
    <w:basedOn w:val="DefaultParagraphFont"/>
    <w:rsid w:val="00036C89"/>
  </w:style>
  <w:style w:type="character" w:customStyle="1" w:styleId="shorttext">
    <w:name w:val="short_text"/>
    <w:basedOn w:val="DefaultParagraphFont"/>
    <w:rsid w:val="00036C89"/>
  </w:style>
  <w:style w:type="paragraph" w:styleId="BalloonText">
    <w:name w:val="Balloon Text"/>
    <w:basedOn w:val="Normal"/>
    <w:link w:val="BalloonTextChar"/>
    <w:uiPriority w:val="99"/>
    <w:semiHidden/>
    <w:unhideWhenUsed/>
    <w:rsid w:val="001B5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B1A"/>
    <w:rPr>
      <w:rFonts w:ascii="Tahoma" w:hAnsi="Tahoma" w:cs="Tahoma"/>
      <w:sz w:val="16"/>
      <w:szCs w:val="16"/>
    </w:rPr>
  </w:style>
  <w:style w:type="paragraph" w:styleId="Header">
    <w:name w:val="header"/>
    <w:basedOn w:val="Normal"/>
    <w:link w:val="HeaderChar"/>
    <w:uiPriority w:val="99"/>
    <w:semiHidden/>
    <w:unhideWhenUsed/>
    <w:rsid w:val="001A7A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7A49"/>
  </w:style>
  <w:style w:type="paragraph" w:styleId="Footer">
    <w:name w:val="footer"/>
    <w:basedOn w:val="Normal"/>
    <w:link w:val="FooterChar"/>
    <w:uiPriority w:val="99"/>
    <w:semiHidden/>
    <w:unhideWhenUsed/>
    <w:rsid w:val="001A7A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7A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image" Target="media/image9.gi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F:\TA%20sean\TA%20SEAN%20NEW\perhitungan%20removel\fix%20Amonia%20dan%20BOD.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TA%20sean\TA%20SEAN%20NEW\perhitungan%20removel\fix%20Amonia%20dan%20BOD.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52140408279097"/>
          <c:y val="0.11534098030133774"/>
          <c:w val="0.61123487612828886"/>
          <c:h val="0.61476427903259501"/>
        </c:manualLayout>
      </c:layout>
      <c:lineChart>
        <c:grouping val="standard"/>
        <c:varyColors val="0"/>
        <c:ser>
          <c:idx val="0"/>
          <c:order val="0"/>
          <c:tx>
            <c:strRef>
              <c:f>Sheet3!$O$13</c:f>
              <c:strCache>
                <c:ptCount val="1"/>
                <c:pt idx="0">
                  <c:v>inlet</c:v>
                </c:pt>
              </c:strCache>
            </c:strRef>
          </c:tx>
          <c:marker>
            <c:symbol val="none"/>
          </c:marker>
          <c:cat>
            <c:numLit>
              <c:formatCode>General</c:formatCode>
              <c:ptCount val="5"/>
              <c:pt idx="0">
                <c:v>60</c:v>
              </c:pt>
              <c:pt idx="1">
                <c:v>90</c:v>
              </c:pt>
              <c:pt idx="2">
                <c:v>120</c:v>
              </c:pt>
              <c:pt idx="3">
                <c:v>150</c:v>
              </c:pt>
              <c:pt idx="4">
                <c:v>180</c:v>
              </c:pt>
            </c:numLit>
          </c:cat>
          <c:val>
            <c:numRef>
              <c:f>Sheet3!$O$14:$O$18</c:f>
              <c:numCache>
                <c:formatCode>General</c:formatCode>
                <c:ptCount val="5"/>
                <c:pt idx="0">
                  <c:v>548.31999999999971</c:v>
                </c:pt>
                <c:pt idx="1">
                  <c:v>507.99999999999966</c:v>
                </c:pt>
                <c:pt idx="2">
                  <c:v>346.71999999999986</c:v>
                </c:pt>
                <c:pt idx="3">
                  <c:v>329.91999999999962</c:v>
                </c:pt>
                <c:pt idx="4">
                  <c:v>235.83999999999952</c:v>
                </c:pt>
              </c:numCache>
            </c:numRef>
          </c:val>
          <c:smooth val="0"/>
        </c:ser>
        <c:ser>
          <c:idx val="1"/>
          <c:order val="1"/>
          <c:tx>
            <c:strRef>
              <c:f>Sheet3!$P$13</c:f>
              <c:strCache>
                <c:ptCount val="1"/>
                <c:pt idx="0">
                  <c:v>outlet</c:v>
                </c:pt>
              </c:strCache>
            </c:strRef>
          </c:tx>
          <c:marker>
            <c:symbol val="none"/>
          </c:marker>
          <c:cat>
            <c:numLit>
              <c:formatCode>General</c:formatCode>
              <c:ptCount val="5"/>
              <c:pt idx="0">
                <c:v>60</c:v>
              </c:pt>
              <c:pt idx="1">
                <c:v>90</c:v>
              </c:pt>
              <c:pt idx="2">
                <c:v>120</c:v>
              </c:pt>
              <c:pt idx="3">
                <c:v>150</c:v>
              </c:pt>
              <c:pt idx="4">
                <c:v>180</c:v>
              </c:pt>
            </c:numLit>
          </c:cat>
          <c:val>
            <c:numRef>
              <c:f>Sheet3!$P$14:$P$18</c:f>
              <c:numCache>
                <c:formatCode>General</c:formatCode>
                <c:ptCount val="5"/>
                <c:pt idx="0">
                  <c:v>279.51999999999975</c:v>
                </c:pt>
                <c:pt idx="1">
                  <c:v>255.99999999999969</c:v>
                </c:pt>
                <c:pt idx="2">
                  <c:v>104.79999999999963</c:v>
                </c:pt>
                <c:pt idx="3">
                  <c:v>161.9199999999999</c:v>
                </c:pt>
                <c:pt idx="4">
                  <c:v>67.83999999999952</c:v>
                </c:pt>
              </c:numCache>
            </c:numRef>
          </c:val>
          <c:smooth val="0"/>
        </c:ser>
        <c:dLbls>
          <c:showLegendKey val="0"/>
          <c:showVal val="0"/>
          <c:showCatName val="0"/>
          <c:showSerName val="0"/>
          <c:showPercent val="0"/>
          <c:showBubbleSize val="0"/>
        </c:dLbls>
        <c:marker val="1"/>
        <c:smooth val="0"/>
        <c:axId val="332064256"/>
        <c:axId val="332241536"/>
      </c:lineChart>
      <c:catAx>
        <c:axId val="332064256"/>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en-US"/>
                  <a:t>Waktu Tinggal (menit)</a:t>
                </a:r>
              </a:p>
            </c:rich>
          </c:tx>
          <c:layout/>
          <c:overlay val="0"/>
          <c:spPr>
            <a:noFill/>
            <a:ln w="25400">
              <a:noFill/>
            </a:ln>
          </c:spPr>
        </c:title>
        <c:numFmt formatCode="General" sourceLinked="1"/>
        <c:majorTickMark val="none"/>
        <c:minorTickMark val="none"/>
        <c:tickLblPos val="nextTo"/>
        <c:txPr>
          <a:bodyPr/>
          <a:lstStyle/>
          <a:p>
            <a:pPr>
              <a:defRPr lang="id-ID"/>
            </a:pPr>
            <a:endParaRPr lang="en-US"/>
          </a:p>
        </c:txPr>
        <c:crossAx val="332241536"/>
        <c:crosses val="autoZero"/>
        <c:auto val="1"/>
        <c:lblAlgn val="ctr"/>
        <c:lblOffset val="100"/>
        <c:noMultiLvlLbl val="0"/>
      </c:catAx>
      <c:valAx>
        <c:axId val="332241536"/>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en-US"/>
                  <a:t>Konsentrasi BOD (mg/L)</a:t>
                </a:r>
              </a:p>
            </c:rich>
          </c:tx>
          <c:layout/>
          <c:overlay val="0"/>
          <c:spPr>
            <a:noFill/>
            <a:ln w="25400">
              <a:noFill/>
            </a:ln>
          </c:spPr>
        </c:title>
        <c:numFmt formatCode="General" sourceLinked="1"/>
        <c:majorTickMark val="out"/>
        <c:minorTickMark val="none"/>
        <c:tickLblPos val="nextTo"/>
        <c:txPr>
          <a:bodyPr/>
          <a:lstStyle/>
          <a:p>
            <a:pPr>
              <a:defRPr lang="id-ID"/>
            </a:pPr>
            <a:endParaRPr lang="en-US"/>
          </a:p>
        </c:txPr>
        <c:crossAx val="332064256"/>
        <c:crosses val="autoZero"/>
        <c:crossBetween val="between"/>
      </c:valAx>
    </c:plotArea>
    <c:legend>
      <c:legendPos val="r"/>
      <c:layout>
        <c:manualLayout>
          <c:xMode val="edge"/>
          <c:yMode val="edge"/>
          <c:x val="0.74002989209682124"/>
          <c:y val="0.3060875693380995"/>
          <c:w val="0.25569808982210557"/>
          <c:h val="0.23927965942056287"/>
        </c:manualLayout>
      </c:layout>
      <c:overlay val="0"/>
      <c:txPr>
        <a:bodyPr/>
        <a:lstStyle/>
        <a:p>
          <a:pPr>
            <a:defRPr lang="id-ID"/>
          </a:pPr>
          <a:endParaRPr lang="en-US"/>
        </a:p>
      </c:txPr>
    </c:legend>
    <c:plotVisOnly val="1"/>
    <c:dispBlanksAs val="gap"/>
    <c:showDLblsOverMax val="0"/>
  </c:chart>
  <c:spPr>
    <a:solidFill>
      <a:srgbClr val="99CCFF"/>
    </a:solidFill>
    <a:ln w="3175">
      <a:solidFill>
        <a:srgbClr val="808080"/>
      </a:solidFill>
      <a:prstDash val="soli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052649108397522"/>
          <c:y val="0.11995459045128007"/>
          <c:w val="0.61762377229348098"/>
          <c:h val="0.61015066888265268"/>
        </c:manualLayout>
      </c:layout>
      <c:lineChart>
        <c:grouping val="standard"/>
        <c:varyColors val="0"/>
        <c:ser>
          <c:idx val="0"/>
          <c:order val="0"/>
          <c:tx>
            <c:strRef>
              <c:f>Sheet3!$O$23</c:f>
              <c:strCache>
                <c:ptCount val="1"/>
                <c:pt idx="0">
                  <c:v>inlet</c:v>
                </c:pt>
              </c:strCache>
            </c:strRef>
          </c:tx>
          <c:marker>
            <c:symbol val="none"/>
          </c:marker>
          <c:cat>
            <c:numLit>
              <c:formatCode>General</c:formatCode>
              <c:ptCount val="5"/>
              <c:pt idx="0">
                <c:v>60</c:v>
              </c:pt>
              <c:pt idx="1">
                <c:v>90</c:v>
              </c:pt>
              <c:pt idx="2">
                <c:v>120</c:v>
              </c:pt>
              <c:pt idx="3">
                <c:v>150</c:v>
              </c:pt>
              <c:pt idx="4">
                <c:v>180</c:v>
              </c:pt>
            </c:numLit>
          </c:cat>
          <c:val>
            <c:numRef>
              <c:f>Sheet3!$O$24:$O$28</c:f>
              <c:numCache>
                <c:formatCode>General</c:formatCode>
                <c:ptCount val="5"/>
                <c:pt idx="0">
                  <c:v>581.91999999999962</c:v>
                </c:pt>
                <c:pt idx="1">
                  <c:v>719.68</c:v>
                </c:pt>
                <c:pt idx="2">
                  <c:v>598.72</c:v>
                </c:pt>
                <c:pt idx="3">
                  <c:v>417.27999999999986</c:v>
                </c:pt>
                <c:pt idx="4">
                  <c:v>245.91999999999962</c:v>
                </c:pt>
              </c:numCache>
            </c:numRef>
          </c:val>
          <c:smooth val="0"/>
        </c:ser>
        <c:ser>
          <c:idx val="1"/>
          <c:order val="1"/>
          <c:tx>
            <c:strRef>
              <c:f>Sheet3!$P$23</c:f>
              <c:strCache>
                <c:ptCount val="1"/>
                <c:pt idx="0">
                  <c:v>outlet</c:v>
                </c:pt>
              </c:strCache>
            </c:strRef>
          </c:tx>
          <c:marker>
            <c:symbol val="none"/>
          </c:marker>
          <c:cat>
            <c:numLit>
              <c:formatCode>General</c:formatCode>
              <c:ptCount val="5"/>
              <c:pt idx="0">
                <c:v>60</c:v>
              </c:pt>
              <c:pt idx="1">
                <c:v>90</c:v>
              </c:pt>
              <c:pt idx="2">
                <c:v>120</c:v>
              </c:pt>
              <c:pt idx="3">
                <c:v>150</c:v>
              </c:pt>
              <c:pt idx="4">
                <c:v>180</c:v>
              </c:pt>
            </c:numLit>
          </c:cat>
          <c:val>
            <c:numRef>
              <c:f>Sheet3!$P$24:$P$28</c:f>
              <c:numCache>
                <c:formatCode>General</c:formatCode>
                <c:ptCount val="5"/>
                <c:pt idx="0">
                  <c:v>121.59999999999987</c:v>
                </c:pt>
                <c:pt idx="1">
                  <c:v>128.31999999999971</c:v>
                </c:pt>
                <c:pt idx="2">
                  <c:v>74.559999999999675</c:v>
                </c:pt>
                <c:pt idx="3">
                  <c:v>51.039999999999878</c:v>
                </c:pt>
                <c:pt idx="4">
                  <c:v>10.719999999999544</c:v>
                </c:pt>
              </c:numCache>
            </c:numRef>
          </c:val>
          <c:smooth val="0"/>
        </c:ser>
        <c:dLbls>
          <c:showLegendKey val="0"/>
          <c:showVal val="0"/>
          <c:showCatName val="0"/>
          <c:showSerName val="0"/>
          <c:showPercent val="0"/>
          <c:showBubbleSize val="0"/>
        </c:dLbls>
        <c:marker val="1"/>
        <c:smooth val="0"/>
        <c:axId val="286574464"/>
        <c:axId val="332324864"/>
      </c:lineChart>
      <c:catAx>
        <c:axId val="286574464"/>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en-US"/>
                  <a:t>Waktu Tinggal (menit)</a:t>
                </a:r>
              </a:p>
            </c:rich>
          </c:tx>
          <c:layout/>
          <c:overlay val="0"/>
          <c:spPr>
            <a:noFill/>
            <a:ln w="25400">
              <a:noFill/>
            </a:ln>
          </c:spPr>
        </c:title>
        <c:numFmt formatCode="General" sourceLinked="1"/>
        <c:majorTickMark val="none"/>
        <c:minorTickMark val="none"/>
        <c:tickLblPos val="nextTo"/>
        <c:txPr>
          <a:bodyPr/>
          <a:lstStyle/>
          <a:p>
            <a:pPr>
              <a:defRPr lang="id-ID"/>
            </a:pPr>
            <a:endParaRPr lang="en-US"/>
          </a:p>
        </c:txPr>
        <c:crossAx val="332324864"/>
        <c:crosses val="autoZero"/>
        <c:auto val="1"/>
        <c:lblAlgn val="ctr"/>
        <c:lblOffset val="100"/>
        <c:noMultiLvlLbl val="0"/>
      </c:catAx>
      <c:valAx>
        <c:axId val="332324864"/>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en-US"/>
                  <a:t>Konsentrasi BOD (mg/L)</a:t>
                </a:r>
              </a:p>
            </c:rich>
          </c:tx>
          <c:layout>
            <c:manualLayout>
              <c:xMode val="edge"/>
              <c:yMode val="edge"/>
              <c:x val="0"/>
              <c:y val="0.11120548907764483"/>
            </c:manualLayout>
          </c:layout>
          <c:overlay val="0"/>
          <c:spPr>
            <a:noFill/>
            <a:ln w="25400">
              <a:noFill/>
            </a:ln>
          </c:spPr>
        </c:title>
        <c:numFmt formatCode="General" sourceLinked="1"/>
        <c:majorTickMark val="out"/>
        <c:minorTickMark val="none"/>
        <c:tickLblPos val="nextTo"/>
        <c:txPr>
          <a:bodyPr/>
          <a:lstStyle/>
          <a:p>
            <a:pPr>
              <a:defRPr lang="id-ID"/>
            </a:pPr>
            <a:endParaRPr lang="en-US"/>
          </a:p>
        </c:txPr>
        <c:crossAx val="286574464"/>
        <c:crosses val="autoZero"/>
        <c:crossBetween val="between"/>
      </c:valAx>
    </c:plotArea>
    <c:legend>
      <c:legendPos val="r"/>
      <c:layout>
        <c:manualLayout>
          <c:xMode val="edge"/>
          <c:yMode val="edge"/>
          <c:x val="0.7324375324669492"/>
          <c:y val="0.34359195184736524"/>
          <c:w val="0.2657033927331463"/>
          <c:h val="0.25621213289576578"/>
        </c:manualLayout>
      </c:layout>
      <c:overlay val="0"/>
      <c:txPr>
        <a:bodyPr/>
        <a:lstStyle/>
        <a:p>
          <a:pPr>
            <a:defRPr lang="id-ID"/>
          </a:pPr>
          <a:endParaRPr lang="en-US"/>
        </a:p>
      </c:txPr>
    </c:legend>
    <c:plotVisOnly val="1"/>
    <c:dispBlanksAs val="gap"/>
    <c:showDLblsOverMax val="0"/>
  </c:chart>
  <c:spPr>
    <a:solidFill>
      <a:srgbClr val="99CCFF"/>
    </a:solidFill>
    <a:ln w="3175">
      <a:solidFill>
        <a:srgbClr val="808080"/>
      </a:solid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F270-0466-452D-A58E-52F33BB6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1763</Words>
  <Characters>10050</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Brian Angga Kusuma*,  Ir. Endro Sutrisno, MS.**,  Sri Sumiyati,ST.MSi **</vt:lpstr>
    </vt:vector>
  </TitlesOfParts>
  <Company>Grizli777</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Gabroni Sagala</dc:creator>
  <cp:lastModifiedBy>barokah-2</cp:lastModifiedBy>
  <cp:revision>4</cp:revision>
  <dcterms:created xsi:type="dcterms:W3CDTF">2013-07-26T00:46:00Z</dcterms:created>
  <dcterms:modified xsi:type="dcterms:W3CDTF">2013-09-16T07:42:00Z</dcterms:modified>
</cp:coreProperties>
</file>