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A9" w:rsidRPr="00321D58" w:rsidRDefault="00C038F1" w:rsidP="009A7402">
      <w:pPr>
        <w:spacing w:after="0"/>
        <w:jc w:val="center"/>
        <w:rPr>
          <w:rFonts w:ascii="Arial" w:hAnsi="Arial" w:cs="Arial"/>
          <w:b/>
          <w:i/>
        </w:rPr>
      </w:pPr>
      <w:r>
        <w:rPr>
          <w:rFonts w:ascii="Arial" w:hAnsi="Arial" w:cs="Arial"/>
          <w:b/>
        </w:rPr>
        <w:t xml:space="preserve">PENGARUH LAMA FERMENTASI TERHADAP KADAR BIOETANOL DARI LIMBAH KULIT PISANG KEPOK DAN RAJA </w:t>
      </w:r>
    </w:p>
    <w:p w:rsidR="009A7402" w:rsidRPr="001A2B6F" w:rsidRDefault="009A7402" w:rsidP="001A2B6F">
      <w:pPr>
        <w:spacing w:line="240" w:lineRule="auto"/>
        <w:jc w:val="center"/>
        <w:rPr>
          <w:rFonts w:ascii="Times New Roman" w:hAnsi="Times New Roman" w:cs="Times New Roman"/>
          <w:sz w:val="20"/>
          <w:szCs w:val="20"/>
        </w:rPr>
      </w:pPr>
      <w:r w:rsidRPr="001A2B6F">
        <w:rPr>
          <w:rFonts w:ascii="Arial" w:hAnsi="Arial" w:cs="Arial"/>
          <w:sz w:val="20"/>
          <w:szCs w:val="20"/>
        </w:rPr>
        <w:t>Arifani Bestari *) Ir. Endro Sutrisno, MS *) Sri Sumiyati, ST, MSi</w:t>
      </w:r>
    </w:p>
    <w:p w:rsidR="00415ADA" w:rsidRPr="00415ADA" w:rsidRDefault="00415ADA" w:rsidP="00415ADA">
      <w:pPr>
        <w:spacing w:line="240" w:lineRule="auto"/>
        <w:jc w:val="center"/>
        <w:rPr>
          <w:rFonts w:ascii="Arial" w:hAnsi="Arial" w:cs="Arial"/>
          <w:i/>
          <w:sz w:val="20"/>
          <w:szCs w:val="20"/>
        </w:rPr>
      </w:pPr>
      <w:r w:rsidRPr="00415ADA">
        <w:rPr>
          <w:rFonts w:ascii="Arial" w:hAnsi="Arial" w:cs="Arial"/>
          <w:i/>
          <w:sz w:val="20"/>
          <w:szCs w:val="20"/>
        </w:rPr>
        <w:t>ABSTRACT</w:t>
      </w:r>
    </w:p>
    <w:p w:rsidR="00415ADA" w:rsidRPr="00415ADA" w:rsidRDefault="00415ADA" w:rsidP="00415ADA">
      <w:pPr>
        <w:spacing w:line="240" w:lineRule="auto"/>
        <w:jc w:val="both"/>
        <w:rPr>
          <w:rFonts w:ascii="Arial" w:hAnsi="Arial" w:cs="Arial"/>
          <w:i/>
          <w:sz w:val="20"/>
          <w:szCs w:val="20"/>
        </w:rPr>
      </w:pPr>
      <w:r w:rsidRPr="00415ADA">
        <w:rPr>
          <w:rFonts w:ascii="Arial" w:hAnsi="Arial" w:cs="Arial"/>
          <w:i/>
          <w:sz w:val="20"/>
          <w:szCs w:val="20"/>
        </w:rPr>
        <w:t xml:space="preserve">Banana peel (musa sapientum) is organic </w:t>
      </w:r>
      <w:proofErr w:type="gramStart"/>
      <w:r w:rsidRPr="00415ADA">
        <w:rPr>
          <w:rFonts w:ascii="Arial" w:hAnsi="Arial" w:cs="Arial"/>
          <w:i/>
          <w:sz w:val="20"/>
          <w:szCs w:val="20"/>
        </w:rPr>
        <w:t>waste that have</w:t>
      </w:r>
      <w:proofErr w:type="gramEnd"/>
      <w:r w:rsidRPr="00415ADA">
        <w:rPr>
          <w:rFonts w:ascii="Arial" w:hAnsi="Arial" w:cs="Arial"/>
          <w:i/>
          <w:sz w:val="20"/>
          <w:szCs w:val="20"/>
        </w:rPr>
        <w:t xml:space="preserve"> value of carbohydrates that high and nutrition that can help the growth of a microbe. Based on it, then appears an idea to make use of </w:t>
      </w:r>
      <w:proofErr w:type="gramStart"/>
      <w:r w:rsidRPr="00415ADA">
        <w:rPr>
          <w:rFonts w:ascii="Arial" w:hAnsi="Arial" w:cs="Arial"/>
          <w:i/>
          <w:sz w:val="20"/>
          <w:szCs w:val="20"/>
        </w:rPr>
        <w:t>the  bioethanol</w:t>
      </w:r>
      <w:proofErr w:type="gramEnd"/>
      <w:r w:rsidRPr="00415ADA">
        <w:rPr>
          <w:rFonts w:ascii="Arial" w:hAnsi="Arial" w:cs="Arial"/>
          <w:i/>
          <w:sz w:val="20"/>
          <w:szCs w:val="20"/>
        </w:rPr>
        <w:t xml:space="preserve"> from the peel as a source of raw materials. Bioethanol is one alternative energy that are spoken currently who is expected to replace energy source of petroleum that has existed that is the fluid a result fermentation of sugar from sources of carbohydrate used the aid microorganisms. In this research process of waste the banana peel become bioethanol is aimed to determine the process of waste the banana peel plantain and kepok, ranging from process of smoothing the hydrolysis of, fermentation until distillation of which are then analyzed levels of each  bioetanol each kind of the banana peel based on the number of yeast and time. In this process of fermentation by the addition of saccharomyces cerevisiae by  number of yeast, as many as 3 5, 7 gram with long  fermentation different namely during 2, 4, 6, 8 days influencing the outcome of the level of bioethanol on the type of skin of plantain and kepok. This result of research produce levels of bioethanol the most high that is on the type of kepok banana peel with yeast fermentation as many as seven gram during the time of 8 days worth 17.05 % while on the peel of plantain with heavy yeast and the same time having bioetanol levels as many as 16.55 %. The longer fermentation, microorganisms more active and the extension of yeast the result of ethanol is increasing contained in a sample of the banana peel with heavy yeast 3, 5 grams, 7 gram levels of ethanol more robust on the day </w:t>
      </w:r>
      <w:proofErr w:type="gramStart"/>
      <w:r w:rsidRPr="00415ADA">
        <w:rPr>
          <w:rFonts w:ascii="Arial" w:hAnsi="Arial" w:cs="Arial"/>
          <w:i/>
          <w:sz w:val="20"/>
          <w:szCs w:val="20"/>
        </w:rPr>
        <w:t>to  8</w:t>
      </w:r>
      <w:proofErr w:type="gramEnd"/>
      <w:r w:rsidRPr="00415ADA">
        <w:rPr>
          <w:rFonts w:ascii="Arial" w:hAnsi="Arial" w:cs="Arial"/>
          <w:i/>
          <w:sz w:val="20"/>
          <w:szCs w:val="20"/>
        </w:rPr>
        <w:t>.</w:t>
      </w:r>
    </w:p>
    <w:p w:rsidR="00415ADA" w:rsidRPr="00415ADA" w:rsidRDefault="00415ADA" w:rsidP="00415ADA">
      <w:pPr>
        <w:spacing w:line="240" w:lineRule="auto"/>
        <w:jc w:val="both"/>
        <w:outlineLvl w:val="0"/>
        <w:rPr>
          <w:rFonts w:ascii="Arial" w:hAnsi="Arial" w:cs="Arial"/>
          <w:i/>
          <w:sz w:val="20"/>
          <w:szCs w:val="20"/>
        </w:rPr>
      </w:pPr>
      <w:r w:rsidRPr="00415ADA">
        <w:rPr>
          <w:rFonts w:ascii="Arial" w:hAnsi="Arial" w:cs="Arial"/>
          <w:i/>
          <w:sz w:val="20"/>
          <w:szCs w:val="20"/>
        </w:rPr>
        <w:t>Keywords: banana peel, Saccharomyces cerevisiae (yeast), bioethanol, fermentation.</w:t>
      </w:r>
    </w:p>
    <w:p w:rsidR="0075072B" w:rsidRDefault="0075072B" w:rsidP="00F07AD3">
      <w:pPr>
        <w:jc w:val="both"/>
        <w:outlineLvl w:val="0"/>
        <w:rPr>
          <w:rFonts w:ascii="Times New Roman" w:hAnsi="Times New Roman" w:cs="Times New Roman"/>
        </w:rPr>
        <w:sectPr w:rsidR="0075072B" w:rsidSect="00F07AD3">
          <w:footerReference w:type="default" r:id="rId8"/>
          <w:pgSz w:w="12240" w:h="15840"/>
          <w:pgMar w:top="1440" w:right="1440" w:bottom="1440" w:left="1440" w:header="720" w:footer="720" w:gutter="0"/>
          <w:cols w:space="720"/>
          <w:docGrid w:linePitch="360"/>
        </w:sectPr>
      </w:pPr>
    </w:p>
    <w:p w:rsidR="00F07AD3" w:rsidRPr="00656BF8" w:rsidRDefault="000C1C2A" w:rsidP="001A2B6F">
      <w:pPr>
        <w:pStyle w:val="ListParagraph"/>
        <w:spacing w:after="120" w:line="240" w:lineRule="auto"/>
        <w:outlineLvl w:val="0"/>
        <w:rPr>
          <w:rFonts w:ascii="Arial" w:hAnsi="Arial" w:cs="Arial"/>
          <w:b/>
        </w:rPr>
      </w:pPr>
      <w:r w:rsidRPr="00656BF8">
        <w:rPr>
          <w:rFonts w:ascii="Arial" w:hAnsi="Arial" w:cs="Arial"/>
          <w:b/>
        </w:rPr>
        <w:lastRenderedPageBreak/>
        <w:t>PENDAHULUAN</w:t>
      </w:r>
    </w:p>
    <w:p w:rsidR="007A77E8" w:rsidRPr="00656BF8" w:rsidRDefault="007A77E8" w:rsidP="001A2B6F">
      <w:pPr>
        <w:spacing w:after="120" w:line="240" w:lineRule="auto"/>
        <w:outlineLvl w:val="0"/>
        <w:rPr>
          <w:rFonts w:ascii="Arial" w:hAnsi="Arial" w:cs="Arial"/>
          <w:b/>
        </w:rPr>
      </w:pPr>
      <w:r w:rsidRPr="00656BF8">
        <w:rPr>
          <w:rFonts w:ascii="Arial" w:hAnsi="Arial" w:cs="Arial"/>
          <w:b/>
        </w:rPr>
        <w:t>Latar Belakang</w:t>
      </w:r>
    </w:p>
    <w:p w:rsidR="007A77E8" w:rsidRPr="00321D58" w:rsidRDefault="007A77E8" w:rsidP="00321D58">
      <w:pPr>
        <w:spacing w:after="0" w:line="240" w:lineRule="auto"/>
        <w:jc w:val="both"/>
        <w:rPr>
          <w:rFonts w:ascii="Arial" w:hAnsi="Arial" w:cs="Arial"/>
          <w:sz w:val="20"/>
          <w:szCs w:val="20"/>
        </w:rPr>
      </w:pPr>
      <w:proofErr w:type="gramStart"/>
      <w:r w:rsidRPr="00321D58">
        <w:rPr>
          <w:rFonts w:ascii="Arial" w:hAnsi="Arial" w:cs="Arial"/>
          <w:sz w:val="20"/>
          <w:szCs w:val="20"/>
        </w:rPr>
        <w:t>Limbah padat organik saat ini sudah semakin banyak jumlahnya yang terdapat beberapa jenis dapat dimanfaatkan salah satunya adalah sampah yang berasal dari kulit buah.</w:t>
      </w:r>
      <w:proofErr w:type="gramEnd"/>
    </w:p>
    <w:p w:rsidR="007A77E8" w:rsidRPr="00321D58" w:rsidRDefault="007A77E8" w:rsidP="00321D58">
      <w:pPr>
        <w:spacing w:after="0" w:line="240" w:lineRule="auto"/>
        <w:ind w:firstLine="720"/>
        <w:jc w:val="both"/>
        <w:rPr>
          <w:rFonts w:ascii="Arial" w:hAnsi="Arial" w:cs="Arial"/>
          <w:sz w:val="20"/>
          <w:szCs w:val="20"/>
        </w:rPr>
      </w:pPr>
      <w:proofErr w:type="gramStart"/>
      <w:r w:rsidRPr="00321D58">
        <w:rPr>
          <w:rFonts w:ascii="Arial" w:hAnsi="Arial" w:cs="Arial"/>
          <w:sz w:val="20"/>
          <w:szCs w:val="20"/>
        </w:rPr>
        <w:t>Limbah yang berasal dari kulit buah memiliki karakteristik dalam kategori limbah organik, basah serta memiliki volume cukup besar.</w:t>
      </w:r>
      <w:proofErr w:type="gramEnd"/>
      <w:r w:rsidRPr="00321D58">
        <w:rPr>
          <w:rFonts w:ascii="Arial" w:hAnsi="Arial" w:cs="Arial"/>
          <w:sz w:val="20"/>
          <w:szCs w:val="20"/>
        </w:rPr>
        <w:t xml:space="preserve"> </w:t>
      </w:r>
      <w:proofErr w:type="gramStart"/>
      <w:r w:rsidRPr="00321D58">
        <w:rPr>
          <w:rFonts w:ascii="Arial" w:hAnsi="Arial" w:cs="Arial"/>
          <w:sz w:val="20"/>
          <w:szCs w:val="20"/>
        </w:rPr>
        <w:t>Sampah dari kulit buah tersebut merupakan sampah yang sudah membusuk.</w:t>
      </w:r>
      <w:proofErr w:type="gramEnd"/>
      <w:r w:rsidRPr="00321D58">
        <w:rPr>
          <w:rFonts w:ascii="Arial" w:hAnsi="Arial" w:cs="Arial"/>
          <w:sz w:val="20"/>
          <w:szCs w:val="20"/>
        </w:rPr>
        <w:t xml:space="preserve"> </w:t>
      </w:r>
    </w:p>
    <w:p w:rsidR="007A77E8" w:rsidRPr="00321D58" w:rsidRDefault="007A77E8" w:rsidP="00321D58">
      <w:pPr>
        <w:spacing w:after="0" w:line="240" w:lineRule="auto"/>
        <w:ind w:firstLine="720"/>
        <w:jc w:val="both"/>
        <w:rPr>
          <w:rFonts w:ascii="Arial" w:hAnsi="Arial" w:cs="Arial"/>
          <w:sz w:val="20"/>
          <w:szCs w:val="20"/>
        </w:rPr>
      </w:pPr>
      <w:proofErr w:type="gramStart"/>
      <w:r w:rsidRPr="00321D58">
        <w:rPr>
          <w:rFonts w:ascii="Arial" w:hAnsi="Arial" w:cs="Arial"/>
          <w:sz w:val="20"/>
          <w:szCs w:val="20"/>
        </w:rPr>
        <w:t>Kulit buah pisang (</w:t>
      </w:r>
      <w:r w:rsidRPr="00321D58">
        <w:rPr>
          <w:rFonts w:ascii="Arial" w:hAnsi="Arial" w:cs="Arial"/>
          <w:i/>
          <w:sz w:val="20"/>
          <w:szCs w:val="20"/>
        </w:rPr>
        <w:t>Musa sapientum</w:t>
      </w:r>
      <w:r w:rsidRPr="00321D58">
        <w:rPr>
          <w:rFonts w:ascii="Arial" w:hAnsi="Arial" w:cs="Arial"/>
          <w:sz w:val="20"/>
          <w:szCs w:val="20"/>
        </w:rPr>
        <w:t>) merupakan limbah organik yang memiliki nilai karbohidrat yang tinggi serta nutrisi yang dapat membantu pertumbuhan mikroba.</w:t>
      </w:r>
      <w:proofErr w:type="gramEnd"/>
      <w:r w:rsidRPr="00321D58">
        <w:rPr>
          <w:rFonts w:ascii="Arial" w:hAnsi="Arial" w:cs="Arial"/>
          <w:sz w:val="20"/>
          <w:szCs w:val="20"/>
        </w:rPr>
        <w:t xml:space="preserve"> Kulit pisang ini memiliki kandungan – kandungan seperti karbohidrat yang nantinya dapat diubah menjadi glukosa dengan bantuan proses hidrolisis, kemudian diubah menjadi etanol yang dapat diolah sebagai menjadi salah satu bahan </w:t>
      </w:r>
      <w:proofErr w:type="gramStart"/>
      <w:r w:rsidRPr="00321D58">
        <w:rPr>
          <w:rFonts w:ascii="Arial" w:hAnsi="Arial" w:cs="Arial"/>
          <w:sz w:val="20"/>
          <w:szCs w:val="20"/>
        </w:rPr>
        <w:t>baku</w:t>
      </w:r>
      <w:proofErr w:type="gramEnd"/>
      <w:r w:rsidRPr="00321D58">
        <w:rPr>
          <w:rFonts w:ascii="Arial" w:hAnsi="Arial" w:cs="Arial"/>
          <w:sz w:val="20"/>
          <w:szCs w:val="20"/>
        </w:rPr>
        <w:t xml:space="preserve"> dari pembuatan bioetanol (Dyah, 2011).</w:t>
      </w:r>
    </w:p>
    <w:p w:rsidR="007A77E8" w:rsidRPr="00321D58" w:rsidRDefault="007A77E8" w:rsidP="00321D58">
      <w:pPr>
        <w:spacing w:after="120" w:line="240" w:lineRule="auto"/>
        <w:ind w:firstLine="720"/>
        <w:jc w:val="both"/>
        <w:rPr>
          <w:rFonts w:ascii="Arial" w:hAnsi="Arial" w:cs="Arial"/>
          <w:sz w:val="20"/>
          <w:szCs w:val="20"/>
        </w:rPr>
      </w:pPr>
      <w:r w:rsidRPr="00321D58">
        <w:rPr>
          <w:rFonts w:ascii="Arial" w:hAnsi="Arial" w:cs="Arial"/>
          <w:sz w:val="20"/>
          <w:szCs w:val="20"/>
        </w:rPr>
        <w:t xml:space="preserve">Berdasarkan hal tersebut, kemudian muncul sebuah ide untuk memanfaatkan sampah dari kulit buah sebagai sumber bahan </w:t>
      </w:r>
      <w:proofErr w:type="gramStart"/>
      <w:r w:rsidRPr="00321D58">
        <w:rPr>
          <w:rFonts w:ascii="Arial" w:hAnsi="Arial" w:cs="Arial"/>
          <w:sz w:val="20"/>
          <w:szCs w:val="20"/>
        </w:rPr>
        <w:t>baku</w:t>
      </w:r>
      <w:proofErr w:type="gramEnd"/>
      <w:r w:rsidRPr="00321D58">
        <w:rPr>
          <w:rFonts w:ascii="Arial" w:hAnsi="Arial" w:cs="Arial"/>
          <w:sz w:val="20"/>
          <w:szCs w:val="20"/>
        </w:rPr>
        <w:t xml:space="preserve"> bioetanol. </w:t>
      </w:r>
      <w:proofErr w:type="gramStart"/>
      <w:r w:rsidRPr="00321D58">
        <w:rPr>
          <w:rFonts w:ascii="Arial" w:hAnsi="Arial" w:cs="Arial"/>
          <w:sz w:val="20"/>
          <w:szCs w:val="20"/>
        </w:rPr>
        <w:t xml:space="preserve">Bioetanol merupakan salah satu energi alternatif yang digunakan saat ini yang diharapkan dapat menggantikan sumber energi </w:t>
      </w:r>
      <w:r w:rsidRPr="00321D58">
        <w:rPr>
          <w:rFonts w:ascii="Arial" w:hAnsi="Arial" w:cs="Arial"/>
          <w:sz w:val="20"/>
          <w:szCs w:val="20"/>
        </w:rPr>
        <w:lastRenderedPageBreak/>
        <w:t>minyak bumi yang telah ada yang merupakan cairan hasil fermentasi gula dari sumber karbohidrat menggunakan bantuan mikroorganisme.</w:t>
      </w:r>
      <w:proofErr w:type="gramEnd"/>
      <w:r w:rsidRPr="00321D58">
        <w:rPr>
          <w:rFonts w:ascii="Arial" w:hAnsi="Arial" w:cs="Arial"/>
          <w:sz w:val="20"/>
          <w:szCs w:val="20"/>
        </w:rPr>
        <w:t xml:space="preserve"> </w:t>
      </w:r>
    </w:p>
    <w:p w:rsidR="00F07AD3" w:rsidRPr="00656BF8" w:rsidRDefault="007A77E8" w:rsidP="001A2B6F">
      <w:pPr>
        <w:spacing w:line="240" w:lineRule="auto"/>
        <w:jc w:val="both"/>
        <w:outlineLvl w:val="0"/>
        <w:rPr>
          <w:rFonts w:ascii="Arial" w:hAnsi="Arial" w:cs="Arial"/>
          <w:b/>
        </w:rPr>
      </w:pPr>
      <w:r w:rsidRPr="00656BF8">
        <w:rPr>
          <w:rFonts w:ascii="Arial" w:hAnsi="Arial" w:cs="Arial"/>
          <w:b/>
        </w:rPr>
        <w:t>Tujuan Penelitian</w:t>
      </w:r>
    </w:p>
    <w:p w:rsidR="007A77E8" w:rsidRPr="00D06A9E" w:rsidRDefault="007A77E8" w:rsidP="00321D58">
      <w:pPr>
        <w:spacing w:after="0" w:line="240" w:lineRule="auto"/>
        <w:jc w:val="both"/>
        <w:rPr>
          <w:rFonts w:ascii="Arial" w:hAnsi="Arial" w:cs="Arial"/>
        </w:rPr>
      </w:pPr>
      <w:r w:rsidRPr="00D06A9E">
        <w:rPr>
          <w:rFonts w:ascii="Arial" w:hAnsi="Arial" w:cs="Arial"/>
        </w:rPr>
        <w:t>Berdasarkan permasalahan tersebut, maka tujuan dari penelitian ini adalah sebagai berikut:</w:t>
      </w:r>
    </w:p>
    <w:p w:rsidR="007A77E8" w:rsidRPr="00D06A9E" w:rsidRDefault="007A77E8" w:rsidP="00321D58">
      <w:pPr>
        <w:numPr>
          <w:ilvl w:val="0"/>
          <w:numId w:val="4"/>
        </w:numPr>
        <w:spacing w:after="0" w:line="240" w:lineRule="auto"/>
        <w:ind w:left="360"/>
        <w:jc w:val="both"/>
        <w:rPr>
          <w:rFonts w:ascii="Arial" w:hAnsi="Arial" w:cs="Arial"/>
        </w:rPr>
      </w:pPr>
      <w:r w:rsidRPr="00D06A9E">
        <w:rPr>
          <w:rFonts w:ascii="Arial" w:hAnsi="Arial" w:cs="Arial"/>
        </w:rPr>
        <w:t>Mengetahui proses pengolahan limbah kulit pisang raja dan kepok menjadi bioetanol.</w:t>
      </w:r>
    </w:p>
    <w:p w:rsidR="007A77E8" w:rsidRPr="00D06A9E" w:rsidRDefault="007A77E8" w:rsidP="00321D58">
      <w:pPr>
        <w:numPr>
          <w:ilvl w:val="0"/>
          <w:numId w:val="4"/>
        </w:numPr>
        <w:spacing w:after="0" w:line="240" w:lineRule="auto"/>
        <w:ind w:left="360"/>
        <w:jc w:val="both"/>
        <w:rPr>
          <w:rFonts w:ascii="Arial" w:hAnsi="Arial" w:cs="Arial"/>
        </w:rPr>
      </w:pPr>
      <w:r w:rsidRPr="00D06A9E">
        <w:rPr>
          <w:rFonts w:ascii="Arial" w:hAnsi="Arial" w:cs="Arial"/>
        </w:rPr>
        <w:t xml:space="preserve">Menganalisis </w:t>
      </w:r>
      <w:r w:rsidR="00C038F1">
        <w:rPr>
          <w:rFonts w:ascii="Arial" w:hAnsi="Arial" w:cs="Arial"/>
        </w:rPr>
        <w:t xml:space="preserve">perbandingan </w:t>
      </w:r>
      <w:proofErr w:type="gramStart"/>
      <w:r w:rsidRPr="00D06A9E">
        <w:rPr>
          <w:rFonts w:ascii="Arial" w:hAnsi="Arial" w:cs="Arial"/>
        </w:rPr>
        <w:t>kadar  bioetanol</w:t>
      </w:r>
      <w:proofErr w:type="gramEnd"/>
      <w:r w:rsidRPr="00D06A9E">
        <w:rPr>
          <w:rFonts w:ascii="Arial" w:hAnsi="Arial" w:cs="Arial"/>
        </w:rPr>
        <w:t xml:space="preserve"> yang dihasilkan dari jenis kulit pisang kepok dan raja.</w:t>
      </w:r>
    </w:p>
    <w:p w:rsidR="007A77E8" w:rsidRPr="00D06A9E" w:rsidRDefault="007A77E8" w:rsidP="00321D58">
      <w:pPr>
        <w:numPr>
          <w:ilvl w:val="0"/>
          <w:numId w:val="4"/>
        </w:numPr>
        <w:spacing w:after="120" w:line="240" w:lineRule="auto"/>
        <w:ind w:left="360"/>
        <w:jc w:val="both"/>
        <w:rPr>
          <w:rFonts w:ascii="Arial" w:hAnsi="Arial" w:cs="Arial"/>
        </w:rPr>
      </w:pPr>
      <w:r w:rsidRPr="00D06A9E">
        <w:rPr>
          <w:rFonts w:ascii="Arial" w:hAnsi="Arial" w:cs="Arial"/>
        </w:rPr>
        <w:t>Menganalisis pengaruh lama fermentasi dan jumlah ragi terhadap</w:t>
      </w:r>
      <w:r w:rsidR="00C038F1">
        <w:rPr>
          <w:rFonts w:ascii="Arial" w:hAnsi="Arial" w:cs="Arial"/>
        </w:rPr>
        <w:t xml:space="preserve"> perbandingan</w:t>
      </w:r>
      <w:r w:rsidRPr="00D06A9E">
        <w:rPr>
          <w:rFonts w:ascii="Arial" w:hAnsi="Arial" w:cs="Arial"/>
        </w:rPr>
        <w:t xml:space="preserve"> </w:t>
      </w:r>
      <w:proofErr w:type="gramStart"/>
      <w:r w:rsidRPr="00D06A9E">
        <w:rPr>
          <w:rFonts w:ascii="Arial" w:hAnsi="Arial" w:cs="Arial"/>
        </w:rPr>
        <w:t>kadar</w:t>
      </w:r>
      <w:proofErr w:type="gramEnd"/>
      <w:r w:rsidRPr="00D06A9E">
        <w:rPr>
          <w:rFonts w:ascii="Arial" w:hAnsi="Arial" w:cs="Arial"/>
        </w:rPr>
        <w:t xml:space="preserve"> bioetanol pada variasi jenis kulit pisang raja dan kepok.</w:t>
      </w:r>
    </w:p>
    <w:p w:rsidR="007A77E8" w:rsidRPr="001A2B6F" w:rsidRDefault="00F97E4B" w:rsidP="001A2B6F">
      <w:pPr>
        <w:spacing w:line="240" w:lineRule="auto"/>
        <w:jc w:val="both"/>
        <w:outlineLvl w:val="0"/>
        <w:rPr>
          <w:rFonts w:ascii="Arial" w:hAnsi="Arial" w:cs="Arial"/>
          <w:b/>
          <w:sz w:val="20"/>
          <w:szCs w:val="20"/>
        </w:rPr>
      </w:pPr>
      <w:r w:rsidRPr="001A2B6F">
        <w:rPr>
          <w:rFonts w:ascii="Arial" w:hAnsi="Arial" w:cs="Arial"/>
          <w:b/>
          <w:sz w:val="20"/>
          <w:szCs w:val="20"/>
        </w:rPr>
        <w:t>METODOLOGI PENELITIAN</w:t>
      </w:r>
    </w:p>
    <w:p w:rsidR="00F97E4B" w:rsidRPr="00321D58" w:rsidRDefault="00F97E4B" w:rsidP="00321D58">
      <w:pPr>
        <w:spacing w:after="0" w:line="240" w:lineRule="auto"/>
        <w:jc w:val="both"/>
        <w:outlineLvl w:val="0"/>
        <w:rPr>
          <w:rFonts w:ascii="Arial" w:hAnsi="Arial" w:cs="Arial"/>
          <w:sz w:val="20"/>
          <w:szCs w:val="20"/>
        </w:rPr>
      </w:pPr>
      <w:r w:rsidRPr="00321D58">
        <w:rPr>
          <w:rFonts w:ascii="Arial" w:hAnsi="Arial" w:cs="Arial"/>
          <w:sz w:val="20"/>
          <w:szCs w:val="20"/>
        </w:rPr>
        <w:t>Bahan dan Alat Penelitian</w:t>
      </w:r>
    </w:p>
    <w:p w:rsidR="00F97E4B" w:rsidRPr="00321D58" w:rsidRDefault="00F97E4B" w:rsidP="00321D58">
      <w:pPr>
        <w:spacing w:line="240" w:lineRule="auto"/>
        <w:jc w:val="both"/>
        <w:outlineLvl w:val="0"/>
        <w:rPr>
          <w:rFonts w:ascii="Arial" w:hAnsi="Arial" w:cs="Arial"/>
          <w:sz w:val="20"/>
          <w:szCs w:val="20"/>
        </w:rPr>
      </w:pPr>
      <w:r w:rsidRPr="00321D58">
        <w:rPr>
          <w:rFonts w:ascii="Arial" w:hAnsi="Arial" w:cs="Arial"/>
          <w:sz w:val="20"/>
          <w:szCs w:val="20"/>
        </w:rPr>
        <w:t>Bahan yang digunakan yaitu kulit pisang raja dan kepok masing – masing sebanyak 4 Kg.</w:t>
      </w:r>
      <w:r w:rsidR="00D70ED0" w:rsidRPr="00321D58">
        <w:rPr>
          <w:rFonts w:ascii="Arial" w:hAnsi="Arial" w:cs="Arial"/>
          <w:sz w:val="20"/>
          <w:szCs w:val="20"/>
        </w:rPr>
        <w:t xml:space="preserve"> Bahan – </w:t>
      </w:r>
      <w:proofErr w:type="gramStart"/>
      <w:r w:rsidR="00D70ED0" w:rsidRPr="00321D58">
        <w:rPr>
          <w:rFonts w:ascii="Arial" w:hAnsi="Arial" w:cs="Arial"/>
          <w:sz w:val="20"/>
          <w:szCs w:val="20"/>
        </w:rPr>
        <w:t xml:space="preserve">bahan </w:t>
      </w:r>
      <w:r w:rsidRPr="00321D58">
        <w:rPr>
          <w:rFonts w:ascii="Arial" w:hAnsi="Arial" w:cs="Arial"/>
          <w:sz w:val="20"/>
          <w:szCs w:val="20"/>
        </w:rPr>
        <w:t xml:space="preserve"> </w:t>
      </w:r>
      <w:r w:rsidR="00D70ED0" w:rsidRPr="00321D58">
        <w:rPr>
          <w:rFonts w:ascii="Arial" w:hAnsi="Arial" w:cs="Arial"/>
          <w:sz w:val="20"/>
          <w:szCs w:val="20"/>
        </w:rPr>
        <w:t>lain</w:t>
      </w:r>
      <w:proofErr w:type="gramEnd"/>
      <w:r w:rsidR="00D70ED0" w:rsidRPr="00321D58">
        <w:rPr>
          <w:rFonts w:ascii="Arial" w:hAnsi="Arial" w:cs="Arial"/>
          <w:sz w:val="20"/>
          <w:szCs w:val="20"/>
        </w:rPr>
        <w:t xml:space="preserve"> yang digunakan antara lain HCl 7%,NaOH, aquadest,ragi. Sedangkan </w:t>
      </w:r>
      <w:r w:rsidR="00D70ED0" w:rsidRPr="00321D58">
        <w:rPr>
          <w:rFonts w:ascii="Arial" w:hAnsi="Arial" w:cs="Arial"/>
          <w:sz w:val="20"/>
          <w:szCs w:val="20"/>
        </w:rPr>
        <w:lastRenderedPageBreak/>
        <w:t>peralatan yang digunakan adalah: gelas beker, botol 500ml, alat destilasi, timbangan analitik, pH meter, kromotografi gas, panci, pengaduk.</w:t>
      </w:r>
    </w:p>
    <w:p w:rsidR="00D70ED0" w:rsidRPr="00656BF8" w:rsidRDefault="00D70ED0" w:rsidP="00FD75EE">
      <w:pPr>
        <w:spacing w:after="0"/>
        <w:jc w:val="both"/>
        <w:outlineLvl w:val="0"/>
        <w:rPr>
          <w:rFonts w:ascii="Arial" w:hAnsi="Arial" w:cs="Arial"/>
          <w:b/>
        </w:rPr>
      </w:pPr>
      <w:r w:rsidRPr="00656BF8">
        <w:rPr>
          <w:rFonts w:ascii="Arial" w:hAnsi="Arial" w:cs="Arial"/>
          <w:b/>
        </w:rPr>
        <w:t>Rancangan Penelitian</w:t>
      </w:r>
    </w:p>
    <w:p w:rsidR="00FD2854" w:rsidRPr="00321D58" w:rsidRDefault="00FD2854" w:rsidP="00321D58">
      <w:pPr>
        <w:spacing w:after="0" w:line="240" w:lineRule="auto"/>
        <w:jc w:val="both"/>
        <w:rPr>
          <w:rFonts w:ascii="Arial" w:hAnsi="Arial" w:cs="Arial"/>
          <w:sz w:val="20"/>
          <w:szCs w:val="20"/>
        </w:rPr>
      </w:pPr>
      <w:proofErr w:type="gramStart"/>
      <w:r w:rsidRPr="00321D58">
        <w:rPr>
          <w:rFonts w:ascii="Arial" w:hAnsi="Arial" w:cs="Arial"/>
          <w:sz w:val="20"/>
          <w:szCs w:val="20"/>
        </w:rPr>
        <w:t>Penelitian ini menggunakan rancangan pola faktorial 3 × 4 dengan 3 kali pengulangan (triplo).</w:t>
      </w:r>
      <w:proofErr w:type="gramEnd"/>
      <w:r w:rsidRPr="00321D58">
        <w:rPr>
          <w:rFonts w:ascii="Arial" w:hAnsi="Arial" w:cs="Arial"/>
          <w:sz w:val="20"/>
          <w:szCs w:val="20"/>
        </w:rPr>
        <w:t xml:space="preserve"> </w:t>
      </w:r>
      <w:proofErr w:type="gramStart"/>
      <w:r w:rsidRPr="00321D58">
        <w:rPr>
          <w:rFonts w:ascii="Arial" w:hAnsi="Arial" w:cs="Arial"/>
          <w:sz w:val="20"/>
          <w:szCs w:val="20"/>
        </w:rPr>
        <w:t>Jenis pisang tersebut terdiri dari 2 macam yaitu kepok dan raja.</w:t>
      </w:r>
      <w:proofErr w:type="gramEnd"/>
      <w:r w:rsidRPr="00321D58">
        <w:rPr>
          <w:rFonts w:ascii="Arial" w:hAnsi="Arial" w:cs="Arial"/>
          <w:sz w:val="20"/>
          <w:szCs w:val="20"/>
        </w:rPr>
        <w:t xml:space="preserve"> Faktor I ialah variasi </w:t>
      </w:r>
      <w:proofErr w:type="gramStart"/>
      <w:r w:rsidRPr="00321D58">
        <w:rPr>
          <w:rFonts w:ascii="Arial" w:hAnsi="Arial" w:cs="Arial"/>
          <w:sz w:val="20"/>
          <w:szCs w:val="20"/>
        </w:rPr>
        <w:t>jumlah  ragi</w:t>
      </w:r>
      <w:proofErr w:type="gramEnd"/>
      <w:r w:rsidRPr="00321D58">
        <w:rPr>
          <w:rFonts w:ascii="Arial" w:hAnsi="Arial" w:cs="Arial"/>
          <w:sz w:val="20"/>
          <w:szCs w:val="20"/>
        </w:rPr>
        <w:t xml:space="preserve"> (3 gram, 5 gram dan 7 gram) dan faktor II adalah variasi waktu fermentasi (2 hari, 4 hari, 6 hari, 8 hari). Dari dua faktor tersebut diperolah rancangan penelitian seperti pada tabel berikut:</w:t>
      </w:r>
    </w:p>
    <w:p w:rsidR="00D70ED0" w:rsidRDefault="00FD2854" w:rsidP="00D70ED0">
      <w:pPr>
        <w:spacing w:after="0" w:line="360" w:lineRule="auto"/>
        <w:jc w:val="both"/>
        <w:outlineLvl w:val="0"/>
        <w:rPr>
          <w:rFonts w:ascii="Times New Roman" w:hAnsi="Times New Roman" w:cs="Times New Roman"/>
          <w:b/>
        </w:rPr>
      </w:pPr>
      <w:r>
        <w:rPr>
          <w:rFonts w:ascii="Times New Roman" w:hAnsi="Times New Roman" w:cs="Times New Roman"/>
          <w:b/>
          <w:noProof/>
        </w:rPr>
        <w:drawing>
          <wp:inline distT="0" distB="0" distL="0" distR="0">
            <wp:extent cx="2752725" cy="3314700"/>
            <wp:effectExtent l="19050" t="0" r="9525" b="0"/>
            <wp:docPr id="1" name="Picture 0" descr="rancangan ju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cangan jurnal.jpg"/>
                    <pic:cNvPicPr/>
                  </pic:nvPicPr>
                  <pic:blipFill>
                    <a:blip r:embed="rId9" cstate="print"/>
                    <a:srcRect l="12613" t="1471" r="17417" b="5588"/>
                    <a:stretch>
                      <a:fillRect/>
                    </a:stretch>
                  </pic:blipFill>
                  <pic:spPr>
                    <a:xfrm>
                      <a:off x="0" y="0"/>
                      <a:ext cx="2752725" cy="3314700"/>
                    </a:xfrm>
                    <a:prstGeom prst="rect">
                      <a:avLst/>
                    </a:prstGeom>
                  </pic:spPr>
                </pic:pic>
              </a:graphicData>
            </a:graphic>
          </wp:inline>
        </w:drawing>
      </w:r>
    </w:p>
    <w:p w:rsidR="00FD2854" w:rsidRPr="001A2B6F" w:rsidRDefault="00FD2854" w:rsidP="001A2B6F">
      <w:pPr>
        <w:spacing w:before="240" w:after="0" w:line="240" w:lineRule="auto"/>
        <w:jc w:val="both"/>
        <w:rPr>
          <w:rFonts w:ascii="Arial" w:hAnsi="Arial" w:cs="Arial"/>
          <w:sz w:val="20"/>
          <w:szCs w:val="20"/>
        </w:rPr>
      </w:pPr>
      <w:r w:rsidRPr="001A2B6F">
        <w:rPr>
          <w:rFonts w:ascii="Arial" w:hAnsi="Arial" w:cs="Arial"/>
          <w:sz w:val="20"/>
          <w:szCs w:val="20"/>
        </w:rPr>
        <w:t>Keterangan: R3 = Ragi 3 gram</w:t>
      </w:r>
    </w:p>
    <w:p w:rsidR="00FD2854" w:rsidRPr="001A2B6F" w:rsidRDefault="001A2B6F" w:rsidP="001A2B6F">
      <w:pPr>
        <w:spacing w:after="0" w:line="240" w:lineRule="auto"/>
        <w:jc w:val="both"/>
        <w:rPr>
          <w:rFonts w:ascii="Arial" w:hAnsi="Arial" w:cs="Arial"/>
          <w:sz w:val="20"/>
          <w:szCs w:val="20"/>
        </w:rPr>
      </w:pPr>
      <w:r>
        <w:rPr>
          <w:rFonts w:ascii="Arial" w:hAnsi="Arial" w:cs="Arial"/>
          <w:sz w:val="20"/>
          <w:szCs w:val="20"/>
        </w:rPr>
        <w:tab/>
        <w:t xml:space="preserve">        </w:t>
      </w:r>
      <w:r w:rsidR="00FD2854" w:rsidRPr="001A2B6F">
        <w:rPr>
          <w:rFonts w:ascii="Arial" w:hAnsi="Arial" w:cs="Arial"/>
          <w:sz w:val="20"/>
          <w:szCs w:val="20"/>
        </w:rPr>
        <w:t>R5 = Ragi 5 gram</w:t>
      </w:r>
    </w:p>
    <w:p w:rsidR="00FD2854" w:rsidRPr="001A2B6F" w:rsidRDefault="001A2B6F" w:rsidP="001A2B6F">
      <w:pPr>
        <w:spacing w:after="0" w:line="240" w:lineRule="auto"/>
        <w:jc w:val="both"/>
        <w:rPr>
          <w:rFonts w:ascii="Arial" w:hAnsi="Arial" w:cs="Arial"/>
          <w:sz w:val="20"/>
          <w:szCs w:val="20"/>
        </w:rPr>
      </w:pPr>
      <w:r>
        <w:rPr>
          <w:rFonts w:ascii="Arial" w:hAnsi="Arial" w:cs="Arial"/>
          <w:sz w:val="20"/>
          <w:szCs w:val="20"/>
        </w:rPr>
        <w:tab/>
        <w:t xml:space="preserve">       </w:t>
      </w:r>
      <w:r w:rsidR="00FD2854" w:rsidRPr="001A2B6F">
        <w:rPr>
          <w:rFonts w:ascii="Arial" w:hAnsi="Arial" w:cs="Arial"/>
          <w:sz w:val="20"/>
          <w:szCs w:val="20"/>
        </w:rPr>
        <w:t xml:space="preserve"> R7 = Ragi 7 gram</w:t>
      </w:r>
    </w:p>
    <w:p w:rsidR="00FD2854" w:rsidRPr="001A2B6F" w:rsidRDefault="00FD2854" w:rsidP="001A2B6F">
      <w:pPr>
        <w:spacing w:after="0" w:line="240" w:lineRule="auto"/>
        <w:jc w:val="both"/>
        <w:rPr>
          <w:rFonts w:ascii="Arial" w:hAnsi="Arial" w:cs="Arial"/>
          <w:sz w:val="20"/>
          <w:szCs w:val="20"/>
        </w:rPr>
      </w:pPr>
    </w:p>
    <w:p w:rsidR="00FD2854" w:rsidRDefault="00C038F1" w:rsidP="000524A0">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114550" cy="7627211"/>
            <wp:effectExtent l="19050" t="0" r="0" b="0"/>
            <wp:docPr id="16" name="Picture 15" descr="Pembuatan Bioetanol v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mbuatan Bioetanol vers2.jpg"/>
                    <pic:cNvPicPr/>
                  </pic:nvPicPr>
                  <pic:blipFill>
                    <a:blip r:embed="rId10" cstate="print"/>
                    <a:stretch>
                      <a:fillRect/>
                    </a:stretch>
                  </pic:blipFill>
                  <pic:spPr>
                    <a:xfrm>
                      <a:off x="0" y="0"/>
                      <a:ext cx="2114550" cy="7627211"/>
                    </a:xfrm>
                    <a:prstGeom prst="rect">
                      <a:avLst/>
                    </a:prstGeom>
                  </pic:spPr>
                </pic:pic>
              </a:graphicData>
            </a:graphic>
          </wp:inline>
        </w:drawing>
      </w:r>
    </w:p>
    <w:p w:rsidR="006B7A8C" w:rsidRDefault="006B7A8C" w:rsidP="001A2B6F">
      <w:pPr>
        <w:spacing w:after="0" w:line="240" w:lineRule="auto"/>
        <w:jc w:val="both"/>
        <w:rPr>
          <w:rFonts w:ascii="Arial" w:hAnsi="Arial" w:cs="Arial"/>
          <w:b/>
          <w:sz w:val="20"/>
          <w:szCs w:val="20"/>
        </w:rPr>
      </w:pPr>
    </w:p>
    <w:p w:rsidR="006B7A8C" w:rsidRDefault="006B7A8C" w:rsidP="001A2B6F">
      <w:pPr>
        <w:spacing w:after="0" w:line="240" w:lineRule="auto"/>
        <w:jc w:val="both"/>
        <w:rPr>
          <w:rFonts w:ascii="Arial" w:hAnsi="Arial" w:cs="Arial"/>
          <w:b/>
          <w:sz w:val="20"/>
          <w:szCs w:val="20"/>
        </w:rPr>
      </w:pPr>
    </w:p>
    <w:p w:rsidR="00F97E4B" w:rsidRPr="00656BF8" w:rsidRDefault="000524A0" w:rsidP="001A2B6F">
      <w:pPr>
        <w:spacing w:after="0" w:line="240" w:lineRule="auto"/>
        <w:jc w:val="both"/>
        <w:rPr>
          <w:rFonts w:ascii="Arial" w:hAnsi="Arial" w:cs="Arial"/>
          <w:b/>
        </w:rPr>
      </w:pPr>
      <w:r w:rsidRPr="00656BF8">
        <w:rPr>
          <w:rFonts w:ascii="Arial" w:hAnsi="Arial" w:cs="Arial"/>
          <w:b/>
        </w:rPr>
        <w:t>ANALISA DAN PEMBAHASAN</w:t>
      </w:r>
      <w:r w:rsidR="00FD2854" w:rsidRPr="00656BF8">
        <w:rPr>
          <w:rFonts w:ascii="Arial" w:hAnsi="Arial" w:cs="Arial"/>
          <w:b/>
        </w:rPr>
        <w:tab/>
      </w:r>
    </w:p>
    <w:p w:rsidR="007A11EE" w:rsidRPr="00656BF8" w:rsidRDefault="007A11EE" w:rsidP="001A2B6F">
      <w:pPr>
        <w:pStyle w:val="Heading1"/>
        <w:numPr>
          <w:ilvl w:val="0"/>
          <w:numId w:val="0"/>
        </w:numPr>
        <w:spacing w:after="120" w:line="240" w:lineRule="auto"/>
        <w:jc w:val="both"/>
        <w:rPr>
          <w:rFonts w:ascii="Arial" w:hAnsi="Arial" w:cs="Arial"/>
          <w:sz w:val="22"/>
          <w:szCs w:val="22"/>
        </w:rPr>
      </w:pPr>
      <w:r w:rsidRPr="00656BF8">
        <w:rPr>
          <w:rFonts w:ascii="Arial" w:hAnsi="Arial" w:cs="Arial"/>
          <w:sz w:val="22"/>
          <w:szCs w:val="22"/>
        </w:rPr>
        <w:t>Analisis Kadar Bioetanol Kulit Pisang Raja dan Kepok</w:t>
      </w:r>
    </w:p>
    <w:p w:rsidR="00F842C9" w:rsidRPr="00321D58" w:rsidRDefault="00F842C9" w:rsidP="00321D58">
      <w:pPr>
        <w:spacing w:after="120" w:line="240" w:lineRule="auto"/>
        <w:ind w:firstLine="720"/>
        <w:jc w:val="both"/>
        <w:rPr>
          <w:rFonts w:ascii="Arial" w:hAnsi="Arial" w:cs="Arial"/>
          <w:sz w:val="20"/>
          <w:szCs w:val="20"/>
        </w:rPr>
      </w:pPr>
      <w:r w:rsidRPr="00321D58">
        <w:rPr>
          <w:rFonts w:ascii="Times New Roman" w:hAnsi="Times New Roman" w:cs="Times New Roman"/>
          <w:sz w:val="20"/>
          <w:szCs w:val="20"/>
        </w:rPr>
        <w:t>H</w:t>
      </w:r>
      <w:r w:rsidRPr="00321D58">
        <w:rPr>
          <w:rFonts w:ascii="Arial" w:hAnsi="Arial" w:cs="Arial"/>
          <w:sz w:val="20"/>
          <w:szCs w:val="20"/>
        </w:rPr>
        <w:t xml:space="preserve">asil Analisis glukosa dilakukan pada 1 sampel kulit pisang kepok dan 1 sampel kulit raja untuk mengetahui karakteristik </w:t>
      </w:r>
      <w:proofErr w:type="gramStart"/>
      <w:r w:rsidRPr="00321D58">
        <w:rPr>
          <w:rFonts w:ascii="Arial" w:hAnsi="Arial" w:cs="Arial"/>
          <w:sz w:val="20"/>
          <w:szCs w:val="20"/>
        </w:rPr>
        <w:t>kadar</w:t>
      </w:r>
      <w:proofErr w:type="gramEnd"/>
      <w:r w:rsidRPr="00321D58">
        <w:rPr>
          <w:rFonts w:ascii="Arial" w:hAnsi="Arial" w:cs="Arial"/>
          <w:sz w:val="20"/>
          <w:szCs w:val="20"/>
        </w:rPr>
        <w:t xml:space="preserve"> glukosa pada masing – masing jenis sampel. Hasil pengukuran glukosa pada sampel kulit pisang raja dan kepok disajikan pada tabel 4.6 sebagai berikut:</w:t>
      </w:r>
    </w:p>
    <w:p w:rsidR="00F842C9" w:rsidRPr="001A2B6F" w:rsidRDefault="00F842C9" w:rsidP="00F842C9">
      <w:pPr>
        <w:spacing w:after="120" w:line="360" w:lineRule="auto"/>
        <w:ind w:firstLine="720"/>
        <w:jc w:val="center"/>
        <w:rPr>
          <w:rFonts w:ascii="Arial" w:hAnsi="Arial" w:cs="Arial"/>
          <w:sz w:val="20"/>
          <w:szCs w:val="20"/>
        </w:rPr>
      </w:pPr>
      <w:r w:rsidRPr="001A2B6F">
        <w:rPr>
          <w:rFonts w:ascii="Arial" w:hAnsi="Arial" w:cs="Arial"/>
          <w:b/>
          <w:sz w:val="20"/>
          <w:szCs w:val="20"/>
        </w:rPr>
        <w:t>Hasil Pengukuran Glukosa</w:t>
      </w:r>
    </w:p>
    <w:tbl>
      <w:tblPr>
        <w:tblW w:w="3954" w:type="dxa"/>
        <w:jc w:val="center"/>
        <w:tblInd w:w="93" w:type="dxa"/>
        <w:tblLook w:val="04A0"/>
      </w:tblPr>
      <w:tblGrid>
        <w:gridCol w:w="1680"/>
        <w:gridCol w:w="2274"/>
      </w:tblGrid>
      <w:tr w:rsidR="00F842C9" w:rsidRPr="00CB05AC" w:rsidTr="00580115">
        <w:trPr>
          <w:trHeight w:val="433"/>
          <w:jc w:val="center"/>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2C9" w:rsidRPr="00CB05AC" w:rsidRDefault="00F842C9" w:rsidP="00580115">
            <w:pPr>
              <w:spacing w:after="0" w:line="240" w:lineRule="auto"/>
              <w:jc w:val="center"/>
              <w:rPr>
                <w:rFonts w:ascii="Times New Roman" w:eastAsia="Times New Roman" w:hAnsi="Times New Roman" w:cs="Times New Roman"/>
                <w:color w:val="000000"/>
              </w:rPr>
            </w:pPr>
            <w:r w:rsidRPr="00CB05AC">
              <w:rPr>
                <w:rFonts w:ascii="Times New Roman" w:eastAsia="Times New Roman" w:hAnsi="Times New Roman" w:cs="Times New Roman"/>
                <w:color w:val="000000"/>
              </w:rPr>
              <w:t>Sampel</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F842C9" w:rsidRPr="00CB05AC" w:rsidRDefault="00F842C9" w:rsidP="00580115">
            <w:pPr>
              <w:spacing w:after="0" w:line="240" w:lineRule="auto"/>
              <w:jc w:val="center"/>
              <w:rPr>
                <w:rFonts w:ascii="Times New Roman" w:eastAsia="Times New Roman" w:hAnsi="Times New Roman" w:cs="Times New Roman"/>
                <w:color w:val="000000"/>
              </w:rPr>
            </w:pPr>
            <w:r w:rsidRPr="00CB05AC">
              <w:rPr>
                <w:rFonts w:ascii="Times New Roman" w:eastAsia="Times New Roman" w:hAnsi="Times New Roman" w:cs="Times New Roman"/>
                <w:color w:val="000000"/>
              </w:rPr>
              <w:t>Kadar Glukosa %</w:t>
            </w:r>
          </w:p>
        </w:tc>
      </w:tr>
      <w:tr w:rsidR="00F842C9" w:rsidRPr="00CB05AC" w:rsidTr="00580115">
        <w:trPr>
          <w:trHeight w:val="433"/>
          <w:jc w:val="center"/>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F842C9" w:rsidRPr="00CB05AC" w:rsidRDefault="00F842C9" w:rsidP="00580115">
            <w:pPr>
              <w:spacing w:after="0" w:line="240" w:lineRule="auto"/>
              <w:jc w:val="center"/>
              <w:rPr>
                <w:rFonts w:ascii="Times New Roman" w:eastAsia="Times New Roman" w:hAnsi="Times New Roman" w:cs="Times New Roman"/>
                <w:color w:val="000000"/>
              </w:rPr>
            </w:pPr>
            <w:r w:rsidRPr="00CB05AC">
              <w:rPr>
                <w:rFonts w:ascii="Times New Roman" w:eastAsia="Times New Roman" w:hAnsi="Times New Roman" w:cs="Times New Roman"/>
                <w:color w:val="000000"/>
              </w:rPr>
              <w:t>Raja</w:t>
            </w:r>
          </w:p>
        </w:tc>
        <w:tc>
          <w:tcPr>
            <w:tcW w:w="2274" w:type="dxa"/>
            <w:tcBorders>
              <w:top w:val="nil"/>
              <w:left w:val="nil"/>
              <w:bottom w:val="single" w:sz="4" w:space="0" w:color="auto"/>
              <w:right w:val="single" w:sz="4" w:space="0" w:color="auto"/>
            </w:tcBorders>
            <w:shd w:val="clear" w:color="auto" w:fill="auto"/>
            <w:noWrap/>
            <w:vAlign w:val="center"/>
            <w:hideMark/>
          </w:tcPr>
          <w:p w:rsidR="00F842C9" w:rsidRPr="00CB05AC" w:rsidRDefault="00F842C9" w:rsidP="00580115">
            <w:pPr>
              <w:spacing w:after="0" w:line="240" w:lineRule="auto"/>
              <w:jc w:val="center"/>
              <w:rPr>
                <w:rFonts w:ascii="Times New Roman" w:eastAsia="Times New Roman" w:hAnsi="Times New Roman" w:cs="Times New Roman"/>
                <w:color w:val="000000"/>
              </w:rPr>
            </w:pPr>
            <w:r w:rsidRPr="00CB05AC">
              <w:rPr>
                <w:rFonts w:ascii="Times New Roman" w:eastAsia="Times New Roman" w:hAnsi="Times New Roman" w:cs="Times New Roman"/>
                <w:color w:val="000000"/>
              </w:rPr>
              <w:t>6.6</w:t>
            </w:r>
          </w:p>
        </w:tc>
      </w:tr>
      <w:tr w:rsidR="00F842C9" w:rsidRPr="00CB05AC" w:rsidTr="00580115">
        <w:trPr>
          <w:trHeight w:val="433"/>
          <w:jc w:val="center"/>
        </w:trPr>
        <w:tc>
          <w:tcPr>
            <w:tcW w:w="1680" w:type="dxa"/>
            <w:tcBorders>
              <w:top w:val="nil"/>
              <w:left w:val="single" w:sz="4" w:space="0" w:color="auto"/>
              <w:bottom w:val="nil"/>
              <w:right w:val="single" w:sz="4" w:space="0" w:color="auto"/>
            </w:tcBorders>
            <w:shd w:val="clear" w:color="auto" w:fill="auto"/>
            <w:noWrap/>
            <w:vAlign w:val="center"/>
            <w:hideMark/>
          </w:tcPr>
          <w:p w:rsidR="00F842C9" w:rsidRPr="00CB05AC" w:rsidRDefault="00F842C9" w:rsidP="00580115">
            <w:pPr>
              <w:spacing w:after="0" w:line="240" w:lineRule="auto"/>
              <w:jc w:val="center"/>
              <w:rPr>
                <w:rFonts w:ascii="Times New Roman" w:eastAsia="Times New Roman" w:hAnsi="Times New Roman" w:cs="Times New Roman"/>
                <w:color w:val="000000"/>
              </w:rPr>
            </w:pPr>
            <w:r w:rsidRPr="00CB05AC">
              <w:rPr>
                <w:rFonts w:ascii="Times New Roman" w:eastAsia="Times New Roman" w:hAnsi="Times New Roman" w:cs="Times New Roman"/>
                <w:color w:val="000000"/>
              </w:rPr>
              <w:t>Kepok</w:t>
            </w:r>
          </w:p>
        </w:tc>
        <w:tc>
          <w:tcPr>
            <w:tcW w:w="2274" w:type="dxa"/>
            <w:tcBorders>
              <w:top w:val="nil"/>
              <w:left w:val="nil"/>
              <w:bottom w:val="nil"/>
              <w:right w:val="single" w:sz="4" w:space="0" w:color="auto"/>
            </w:tcBorders>
            <w:shd w:val="clear" w:color="auto" w:fill="auto"/>
            <w:noWrap/>
            <w:vAlign w:val="center"/>
            <w:hideMark/>
          </w:tcPr>
          <w:p w:rsidR="00F842C9" w:rsidRPr="00CB05AC" w:rsidRDefault="00F842C9" w:rsidP="00580115">
            <w:pPr>
              <w:spacing w:after="0" w:line="240" w:lineRule="auto"/>
              <w:jc w:val="center"/>
              <w:rPr>
                <w:rFonts w:ascii="Times New Roman" w:eastAsia="Times New Roman" w:hAnsi="Times New Roman" w:cs="Times New Roman"/>
                <w:color w:val="000000"/>
              </w:rPr>
            </w:pPr>
            <w:r w:rsidRPr="00CB05AC">
              <w:rPr>
                <w:rFonts w:ascii="Times New Roman" w:eastAsia="Times New Roman" w:hAnsi="Times New Roman" w:cs="Times New Roman"/>
                <w:color w:val="000000"/>
              </w:rPr>
              <w:t>7.72</w:t>
            </w:r>
          </w:p>
        </w:tc>
      </w:tr>
      <w:tr w:rsidR="00F842C9" w:rsidRPr="00CB05AC" w:rsidTr="00580115">
        <w:trPr>
          <w:trHeight w:val="116"/>
          <w:jc w:val="center"/>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F842C9" w:rsidRPr="00CB05AC" w:rsidRDefault="00F842C9" w:rsidP="00580115">
            <w:pPr>
              <w:spacing w:after="0" w:line="240" w:lineRule="auto"/>
              <w:rPr>
                <w:rFonts w:ascii="Times New Roman" w:eastAsia="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center"/>
            <w:hideMark/>
          </w:tcPr>
          <w:p w:rsidR="00F842C9" w:rsidRPr="00CB05AC" w:rsidRDefault="00F842C9" w:rsidP="00580115">
            <w:pPr>
              <w:spacing w:after="0" w:line="240" w:lineRule="auto"/>
              <w:jc w:val="center"/>
              <w:rPr>
                <w:rFonts w:ascii="Times New Roman" w:eastAsia="Times New Roman" w:hAnsi="Times New Roman" w:cs="Times New Roman"/>
                <w:color w:val="000000"/>
              </w:rPr>
            </w:pPr>
          </w:p>
        </w:tc>
      </w:tr>
    </w:tbl>
    <w:p w:rsidR="007A11EE" w:rsidRPr="00321D58" w:rsidRDefault="007A11EE" w:rsidP="00321D58">
      <w:pPr>
        <w:spacing w:before="120" w:after="0" w:line="240" w:lineRule="auto"/>
        <w:jc w:val="both"/>
        <w:rPr>
          <w:rFonts w:ascii="Arial" w:hAnsi="Arial" w:cs="Arial"/>
          <w:sz w:val="20"/>
          <w:szCs w:val="20"/>
        </w:rPr>
      </w:pPr>
      <w:r w:rsidRPr="00321D58">
        <w:rPr>
          <w:rFonts w:ascii="Arial" w:hAnsi="Arial" w:cs="Arial"/>
          <w:sz w:val="20"/>
          <w:szCs w:val="20"/>
        </w:rPr>
        <w:t xml:space="preserve">Grafik hasil uji </w:t>
      </w:r>
      <w:proofErr w:type="gramStart"/>
      <w:r w:rsidRPr="00321D58">
        <w:rPr>
          <w:rFonts w:ascii="Arial" w:hAnsi="Arial" w:cs="Arial"/>
          <w:sz w:val="20"/>
          <w:szCs w:val="20"/>
        </w:rPr>
        <w:t>kadar</w:t>
      </w:r>
      <w:proofErr w:type="gramEnd"/>
      <w:r w:rsidRPr="00321D58">
        <w:rPr>
          <w:rFonts w:ascii="Arial" w:hAnsi="Arial" w:cs="Arial"/>
          <w:sz w:val="20"/>
          <w:szCs w:val="20"/>
        </w:rPr>
        <w:t xml:space="preserve"> etanol pada sampel kulit pisang kepok dan raja dapat dilihat pada gambar 4.8 sebagai berikut ini:</w:t>
      </w:r>
    </w:p>
    <w:p w:rsidR="00F842C9" w:rsidRDefault="007A11EE" w:rsidP="007A11EE">
      <w:pPr>
        <w:spacing w:after="120"/>
        <w:jc w:val="both"/>
        <w:rPr>
          <w:rFonts w:ascii="Arial" w:hAnsi="Arial" w:cs="Arial"/>
        </w:rPr>
      </w:pPr>
      <w:r>
        <w:rPr>
          <w:rFonts w:ascii="Arial" w:hAnsi="Arial" w:cs="Arial"/>
          <w:noProof/>
        </w:rPr>
        <w:drawing>
          <wp:inline distT="0" distB="0" distL="0" distR="0">
            <wp:extent cx="2695492" cy="1666568"/>
            <wp:effectExtent l="19050" t="0" r="0" b="0"/>
            <wp:docPr id="11" name="Picture 10" descr="tabel hasil etan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hasil etanol1.jpg"/>
                    <pic:cNvPicPr/>
                  </pic:nvPicPr>
                  <pic:blipFill>
                    <a:blip r:embed="rId11" cstate="print"/>
                    <a:srcRect r="35417" b="33526"/>
                    <a:stretch>
                      <a:fillRect/>
                    </a:stretch>
                  </pic:blipFill>
                  <pic:spPr>
                    <a:xfrm>
                      <a:off x="0" y="0"/>
                      <a:ext cx="2695492" cy="1666568"/>
                    </a:xfrm>
                    <a:prstGeom prst="rect">
                      <a:avLst/>
                    </a:prstGeom>
                  </pic:spPr>
                </pic:pic>
              </a:graphicData>
            </a:graphic>
          </wp:inline>
        </w:drawing>
      </w:r>
    </w:p>
    <w:p w:rsidR="007A11EE" w:rsidRPr="007A11EE" w:rsidRDefault="007A11EE" w:rsidP="007A11EE">
      <w:pPr>
        <w:spacing w:after="120"/>
        <w:jc w:val="both"/>
        <w:rPr>
          <w:rFonts w:ascii="Arial" w:hAnsi="Arial" w:cs="Arial"/>
        </w:rPr>
      </w:pPr>
      <w:r>
        <w:rPr>
          <w:rFonts w:ascii="Arial" w:hAnsi="Arial" w:cs="Arial"/>
          <w:noProof/>
        </w:rPr>
        <w:drawing>
          <wp:inline distT="0" distB="0" distL="0" distR="0">
            <wp:extent cx="2752725" cy="1648610"/>
            <wp:effectExtent l="19050" t="0" r="9525" b="0"/>
            <wp:docPr id="12" name="Picture 11" descr="tabel hasil etan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hasil etanol2.jpg"/>
                    <pic:cNvPicPr/>
                  </pic:nvPicPr>
                  <pic:blipFill>
                    <a:blip r:embed="rId12" cstate="print"/>
                    <a:srcRect r="36806" b="36994"/>
                    <a:stretch>
                      <a:fillRect/>
                    </a:stretch>
                  </pic:blipFill>
                  <pic:spPr>
                    <a:xfrm>
                      <a:off x="0" y="0"/>
                      <a:ext cx="2752725" cy="1648610"/>
                    </a:xfrm>
                    <a:prstGeom prst="rect">
                      <a:avLst/>
                    </a:prstGeom>
                  </pic:spPr>
                </pic:pic>
              </a:graphicData>
            </a:graphic>
          </wp:inline>
        </w:drawing>
      </w:r>
    </w:p>
    <w:p w:rsidR="007A11EE" w:rsidRPr="00321D58" w:rsidRDefault="007A11EE" w:rsidP="00321D58">
      <w:pPr>
        <w:spacing w:before="120" w:after="0" w:line="240" w:lineRule="auto"/>
        <w:jc w:val="both"/>
        <w:rPr>
          <w:rFonts w:ascii="Arial" w:hAnsi="Arial" w:cs="Arial"/>
          <w:sz w:val="20"/>
          <w:szCs w:val="20"/>
        </w:rPr>
      </w:pPr>
      <w:r w:rsidRPr="00321D58">
        <w:rPr>
          <w:rFonts w:ascii="Arial" w:hAnsi="Arial" w:cs="Arial"/>
          <w:sz w:val="20"/>
          <w:szCs w:val="20"/>
        </w:rPr>
        <w:t xml:space="preserve">Dapat dilihat dari grafik 4.8 dan 4.9 bahwa semakin banyak jumlah ragi dan semakin lama waktu fermentasi maka </w:t>
      </w:r>
      <w:proofErr w:type="gramStart"/>
      <w:r w:rsidRPr="00321D58">
        <w:rPr>
          <w:rFonts w:ascii="Arial" w:hAnsi="Arial" w:cs="Arial"/>
          <w:sz w:val="20"/>
          <w:szCs w:val="20"/>
        </w:rPr>
        <w:t>kadar</w:t>
      </w:r>
      <w:proofErr w:type="gramEnd"/>
      <w:r w:rsidRPr="00321D58">
        <w:rPr>
          <w:rFonts w:ascii="Arial" w:hAnsi="Arial" w:cs="Arial"/>
          <w:sz w:val="20"/>
          <w:szCs w:val="20"/>
        </w:rPr>
        <w:t xml:space="preserve"> etanol hasil destilasi akan semakin tinggi tetapi pada variasi ragi 7 gram 8 hari terjadi penurunan dengan nilai 17.05%. Hal ini dikarenakan jumlah ragi serta </w:t>
      </w:r>
      <w:r w:rsidRPr="00321D58">
        <w:rPr>
          <w:rFonts w:ascii="Arial" w:hAnsi="Arial" w:cs="Arial"/>
          <w:sz w:val="20"/>
          <w:szCs w:val="20"/>
        </w:rPr>
        <w:lastRenderedPageBreak/>
        <w:t xml:space="preserve">lama hari pada proses fermentasi yang mengakibatkan penurunan pada </w:t>
      </w:r>
      <w:proofErr w:type="gramStart"/>
      <w:r w:rsidRPr="00321D58">
        <w:rPr>
          <w:rFonts w:ascii="Arial" w:hAnsi="Arial" w:cs="Arial"/>
          <w:sz w:val="20"/>
          <w:szCs w:val="20"/>
        </w:rPr>
        <w:t>kadar</w:t>
      </w:r>
      <w:proofErr w:type="gramEnd"/>
      <w:r w:rsidRPr="00321D58">
        <w:rPr>
          <w:rFonts w:ascii="Arial" w:hAnsi="Arial" w:cs="Arial"/>
          <w:sz w:val="20"/>
          <w:szCs w:val="20"/>
        </w:rPr>
        <w:t xml:space="preserve"> etanol. Pada waktu 6 hari perkembangan mikrobia sudah maksimum sedangkan pada waktu fermentasi lebih dari 6 hari </w:t>
      </w:r>
      <w:proofErr w:type="gramStart"/>
      <w:r w:rsidRPr="00321D58">
        <w:rPr>
          <w:rFonts w:ascii="Arial" w:hAnsi="Arial" w:cs="Arial"/>
          <w:sz w:val="20"/>
          <w:szCs w:val="20"/>
        </w:rPr>
        <w:t>kadar</w:t>
      </w:r>
      <w:proofErr w:type="gramEnd"/>
      <w:r w:rsidRPr="00321D58">
        <w:rPr>
          <w:rFonts w:ascii="Arial" w:hAnsi="Arial" w:cs="Arial"/>
          <w:sz w:val="20"/>
          <w:szCs w:val="20"/>
        </w:rPr>
        <w:t xml:space="preserve"> etanol turun. Kadar bioetanol yang paling tinggi yaitu pada variasi ragi 7 gram 6 hari dengan hasil 17.22% yang merupakan puncak perkembangan mikrobia.</w:t>
      </w:r>
    </w:p>
    <w:p w:rsidR="007A11EE" w:rsidRPr="00656BF8" w:rsidRDefault="007A11EE" w:rsidP="001A2B6F">
      <w:pPr>
        <w:spacing w:before="120" w:after="0" w:line="240" w:lineRule="auto"/>
        <w:jc w:val="both"/>
        <w:rPr>
          <w:rFonts w:ascii="Arial" w:hAnsi="Arial" w:cs="Arial"/>
          <w:b/>
        </w:rPr>
      </w:pPr>
      <w:r w:rsidRPr="00656BF8">
        <w:rPr>
          <w:rFonts w:ascii="Arial" w:hAnsi="Arial" w:cs="Arial"/>
          <w:b/>
        </w:rPr>
        <w:t>Pengaruh Lama Fermentasi dan Jumlah ragi Terhadap Kadar Bioetanol Variasi Jenis Kulit Pisang Raja Dan Kepok</w:t>
      </w:r>
    </w:p>
    <w:p w:rsidR="000524A0" w:rsidRPr="00321D58" w:rsidRDefault="000524A0" w:rsidP="00321D58">
      <w:pPr>
        <w:spacing w:after="0" w:line="240" w:lineRule="auto"/>
        <w:ind w:firstLine="720"/>
        <w:jc w:val="both"/>
        <w:rPr>
          <w:rFonts w:ascii="Arial" w:hAnsi="Arial" w:cs="Arial"/>
          <w:sz w:val="20"/>
          <w:szCs w:val="20"/>
        </w:rPr>
      </w:pPr>
      <w:r w:rsidRPr="00321D58">
        <w:rPr>
          <w:rFonts w:ascii="Arial" w:hAnsi="Arial" w:cs="Arial"/>
          <w:sz w:val="20"/>
          <w:szCs w:val="20"/>
        </w:rPr>
        <w:t xml:space="preserve">Fermentasi bioetanol dapat didefinisikan sebagai proses penguraian gula menjadi bioetnol dan karbondioksida yang disebabkan enzim yang dihasilkan oleh </w:t>
      </w:r>
      <w:proofErr w:type="gramStart"/>
      <w:r w:rsidRPr="00321D58">
        <w:rPr>
          <w:rFonts w:ascii="Arial" w:hAnsi="Arial" w:cs="Arial"/>
          <w:sz w:val="20"/>
          <w:szCs w:val="20"/>
        </w:rPr>
        <w:t>massa</w:t>
      </w:r>
      <w:proofErr w:type="gramEnd"/>
      <w:r w:rsidRPr="00321D58">
        <w:rPr>
          <w:rFonts w:ascii="Arial" w:hAnsi="Arial" w:cs="Arial"/>
          <w:sz w:val="20"/>
          <w:szCs w:val="20"/>
        </w:rPr>
        <w:t xml:space="preserve"> sel mikroba (Dyah, 2011). Pada proses fermentasi setiap sampel yang sudah di netralisasi kemudian ditaruh di botol plastik dengan volume masing – masing tiap botol 500 ml ditambahkan dengan ragi tape.</w:t>
      </w:r>
    </w:p>
    <w:p w:rsidR="00F07AD3" w:rsidRDefault="007330EA" w:rsidP="0075072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62250" cy="2181225"/>
            <wp:effectExtent l="19050" t="0" r="0" b="0"/>
            <wp:docPr id="4" name="Picture 3" descr="tab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1.jpg"/>
                    <pic:cNvPicPr/>
                  </pic:nvPicPr>
                  <pic:blipFill>
                    <a:blip r:embed="rId13" cstate="print"/>
                    <a:srcRect r="31302" b="21734"/>
                    <a:stretch>
                      <a:fillRect/>
                    </a:stretch>
                  </pic:blipFill>
                  <pic:spPr>
                    <a:xfrm>
                      <a:off x="0" y="0"/>
                      <a:ext cx="2769990" cy="2187337"/>
                    </a:xfrm>
                    <a:prstGeom prst="rect">
                      <a:avLst/>
                    </a:prstGeom>
                  </pic:spPr>
                </pic:pic>
              </a:graphicData>
            </a:graphic>
          </wp:inline>
        </w:drawing>
      </w:r>
    </w:p>
    <w:p w:rsidR="0075072B" w:rsidRPr="0075072B" w:rsidRDefault="0075072B" w:rsidP="0075072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14625" cy="1866305"/>
            <wp:effectExtent l="19050" t="0" r="9525" b="0"/>
            <wp:docPr id="3" name="Picture 2" descr="tab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2.jpg"/>
                    <pic:cNvPicPr/>
                  </pic:nvPicPr>
                  <pic:blipFill>
                    <a:blip r:embed="rId14" cstate="print"/>
                    <a:srcRect r="33333" b="23699"/>
                    <a:stretch>
                      <a:fillRect/>
                    </a:stretch>
                  </pic:blipFill>
                  <pic:spPr>
                    <a:xfrm>
                      <a:off x="0" y="0"/>
                      <a:ext cx="2714625" cy="1866305"/>
                    </a:xfrm>
                    <a:prstGeom prst="rect">
                      <a:avLst/>
                    </a:prstGeom>
                  </pic:spPr>
                </pic:pic>
              </a:graphicData>
            </a:graphic>
          </wp:inline>
        </w:drawing>
      </w:r>
    </w:p>
    <w:p w:rsidR="00F07AD3" w:rsidRDefault="0075072B" w:rsidP="00F07AD3">
      <w:pPr>
        <w:jc w:val="both"/>
        <w:outlineLvl w:val="0"/>
        <w:rPr>
          <w:rFonts w:ascii="Times New Roman" w:hAnsi="Times New Roman" w:cs="Times New Roman"/>
        </w:rPr>
      </w:pPr>
      <w:r>
        <w:rPr>
          <w:rFonts w:ascii="Times New Roman" w:hAnsi="Times New Roman" w:cs="Times New Roman"/>
          <w:noProof/>
        </w:rPr>
        <w:lastRenderedPageBreak/>
        <w:drawing>
          <wp:inline distT="0" distB="0" distL="0" distR="0">
            <wp:extent cx="2861153" cy="1971675"/>
            <wp:effectExtent l="19050" t="0" r="0" b="0"/>
            <wp:docPr id="5" name="Picture 4" descr="tabe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3.jpg"/>
                    <pic:cNvPicPr/>
                  </pic:nvPicPr>
                  <pic:blipFill>
                    <a:blip r:embed="rId15" cstate="print"/>
                    <a:srcRect r="32986" b="23121"/>
                    <a:stretch>
                      <a:fillRect/>
                    </a:stretch>
                  </pic:blipFill>
                  <pic:spPr>
                    <a:xfrm>
                      <a:off x="0" y="0"/>
                      <a:ext cx="2863378" cy="1973208"/>
                    </a:xfrm>
                    <a:prstGeom prst="rect">
                      <a:avLst/>
                    </a:prstGeom>
                  </pic:spPr>
                </pic:pic>
              </a:graphicData>
            </a:graphic>
          </wp:inline>
        </w:drawing>
      </w:r>
    </w:p>
    <w:p w:rsidR="0075072B" w:rsidRPr="00321D58" w:rsidRDefault="0075072B"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 xml:space="preserve">Dapat diketahui bahwa pada masing – masing ragi dapat terlihat bahwa </w:t>
      </w:r>
      <w:proofErr w:type="gramStart"/>
      <w:r w:rsidRPr="00321D58">
        <w:rPr>
          <w:rFonts w:ascii="Arial" w:hAnsi="Arial" w:cs="Arial"/>
          <w:sz w:val="20"/>
          <w:szCs w:val="20"/>
        </w:rPr>
        <w:t>kadar</w:t>
      </w:r>
      <w:proofErr w:type="gramEnd"/>
      <w:r w:rsidRPr="00321D58">
        <w:rPr>
          <w:rFonts w:ascii="Arial" w:hAnsi="Arial" w:cs="Arial"/>
          <w:sz w:val="20"/>
          <w:szCs w:val="20"/>
        </w:rPr>
        <w:t xml:space="preserve"> etanol terkecil ialah pada jenis kulit pisang kepok pada ragi 3 gram selama waktu fermentasi 2 hari. Kadar etanol tertinggi yaitu pada ragi 7 </w:t>
      </w:r>
      <w:proofErr w:type="gramStart"/>
      <w:r w:rsidRPr="00321D58">
        <w:rPr>
          <w:rFonts w:ascii="Arial" w:hAnsi="Arial" w:cs="Arial"/>
          <w:sz w:val="20"/>
          <w:szCs w:val="20"/>
        </w:rPr>
        <w:t>gram  pada</w:t>
      </w:r>
      <w:proofErr w:type="gramEnd"/>
      <w:r w:rsidRPr="00321D58">
        <w:rPr>
          <w:rFonts w:ascii="Arial" w:hAnsi="Arial" w:cs="Arial"/>
          <w:sz w:val="20"/>
          <w:szCs w:val="20"/>
        </w:rPr>
        <w:t xml:space="preserve"> hari ke – 8 dengan jenis kulit pisang kepok.  Hal ini dapat disamakan dengan penelitian </w:t>
      </w:r>
      <w:proofErr w:type="gramStart"/>
      <w:r w:rsidRPr="00321D58">
        <w:rPr>
          <w:rFonts w:ascii="Arial" w:hAnsi="Arial" w:cs="Arial"/>
          <w:sz w:val="20"/>
          <w:szCs w:val="20"/>
        </w:rPr>
        <w:t>Dyah  (</w:t>
      </w:r>
      <w:proofErr w:type="gramEnd"/>
      <w:r w:rsidRPr="00321D58">
        <w:rPr>
          <w:rFonts w:ascii="Arial" w:hAnsi="Arial" w:cs="Arial"/>
          <w:sz w:val="20"/>
          <w:szCs w:val="20"/>
        </w:rPr>
        <w:t xml:space="preserve">2011) yang dilakukan pada waktu yang berbeda terjadi peningkatan kadar etanol yang dihasilkan dari proses fermentasi karena bertambah banyak karena aktifitas mikroba mengalami pertumbuhan dengan berkembang biak sehingga alkohol yang dihasilkan bertambah banyak. Pada penelitian kulit pisang kepok dan raja kadar pada saat 3 gram ragi waktu 2 hari hal ini dikarenakan sampel mengalami </w:t>
      </w:r>
      <w:r w:rsidRPr="00321D58">
        <w:rPr>
          <w:rFonts w:ascii="Arial" w:eastAsiaTheme="minorEastAsia" w:hAnsi="Arial" w:cs="Arial"/>
          <w:sz w:val="20"/>
          <w:szCs w:val="20"/>
        </w:rPr>
        <w:t xml:space="preserve">pada fase lag merupakan penyesuaian mikroba sejak mikroorganisme dengan kondisi   pertumbuhan dalam lingkungan yang baru. </w:t>
      </w:r>
      <w:proofErr w:type="gramStart"/>
      <w:r w:rsidRPr="00321D58">
        <w:rPr>
          <w:rFonts w:ascii="Arial" w:eastAsiaTheme="minorEastAsia" w:hAnsi="Arial" w:cs="Arial"/>
          <w:sz w:val="20"/>
          <w:szCs w:val="20"/>
        </w:rPr>
        <w:t>Pada fase ini terjadi pertumbuhan lambat karena sel mempersiapkan diri melakukan pembelahan (Isra, 2007).</w:t>
      </w:r>
      <w:proofErr w:type="gramEnd"/>
      <w:r w:rsidRPr="00321D58">
        <w:rPr>
          <w:rFonts w:ascii="Arial" w:eastAsiaTheme="minorEastAsia" w:hAnsi="Arial" w:cs="Arial"/>
          <w:sz w:val="20"/>
          <w:szCs w:val="20"/>
        </w:rPr>
        <w:t xml:space="preserve"> Sedangkan pada </w:t>
      </w:r>
      <w:r w:rsidRPr="00321D58">
        <w:rPr>
          <w:rFonts w:ascii="Arial" w:hAnsi="Arial" w:cs="Arial"/>
          <w:sz w:val="20"/>
          <w:szCs w:val="20"/>
        </w:rPr>
        <w:t xml:space="preserve">7 gram </w:t>
      </w:r>
      <w:proofErr w:type="gramStart"/>
      <w:r w:rsidRPr="00321D58">
        <w:rPr>
          <w:rFonts w:ascii="Arial" w:hAnsi="Arial" w:cs="Arial"/>
          <w:sz w:val="20"/>
          <w:szCs w:val="20"/>
        </w:rPr>
        <w:t>ragi  pada</w:t>
      </w:r>
      <w:proofErr w:type="gramEnd"/>
      <w:r w:rsidRPr="00321D58">
        <w:rPr>
          <w:rFonts w:ascii="Arial" w:hAnsi="Arial" w:cs="Arial"/>
          <w:sz w:val="20"/>
          <w:szCs w:val="20"/>
        </w:rPr>
        <w:t xml:space="preserve"> hari ke – 8 dengan jenis kulit pisang kepok mengalami pertumbuhan mikroba pada fase </w:t>
      </w:r>
      <w:r w:rsidRPr="00321D58">
        <w:rPr>
          <w:rFonts w:ascii="Arial" w:eastAsiaTheme="minorEastAsia" w:hAnsi="Arial" w:cs="Arial"/>
          <w:sz w:val="20"/>
          <w:szCs w:val="20"/>
        </w:rPr>
        <w:t xml:space="preserve">statis konsentrasi biomassa mencapai maksimum (Isra, 2007). Pada proses fermentasi </w:t>
      </w:r>
      <w:proofErr w:type="gramStart"/>
      <w:r w:rsidRPr="00321D58">
        <w:rPr>
          <w:rFonts w:ascii="Arial" w:eastAsiaTheme="minorEastAsia" w:hAnsi="Arial" w:cs="Arial"/>
          <w:sz w:val="20"/>
          <w:szCs w:val="20"/>
        </w:rPr>
        <w:t>akan</w:t>
      </w:r>
      <w:proofErr w:type="gramEnd"/>
      <w:r w:rsidRPr="00321D58">
        <w:rPr>
          <w:rFonts w:ascii="Arial" w:eastAsiaTheme="minorEastAsia" w:hAnsi="Arial" w:cs="Arial"/>
          <w:sz w:val="20"/>
          <w:szCs w:val="20"/>
        </w:rPr>
        <w:t xml:space="preserve"> terjadi perombakan karbohidrat menjadi glukosa dan fruktosa, serta senyawa lainnya. Enzim invertase yang dihasilkan oleh </w:t>
      </w:r>
      <w:r w:rsidRPr="00321D58">
        <w:rPr>
          <w:rFonts w:ascii="Arial" w:eastAsiaTheme="minorEastAsia" w:hAnsi="Arial" w:cs="Arial"/>
          <w:i/>
          <w:sz w:val="20"/>
          <w:szCs w:val="20"/>
        </w:rPr>
        <w:t>Saccharomyces cerevisiae</w:t>
      </w:r>
      <w:r w:rsidRPr="00321D58">
        <w:rPr>
          <w:rFonts w:ascii="Arial" w:eastAsiaTheme="minorEastAsia" w:hAnsi="Arial" w:cs="Arial"/>
          <w:sz w:val="20"/>
          <w:szCs w:val="20"/>
        </w:rPr>
        <w:t xml:space="preserve"> </w:t>
      </w:r>
      <w:proofErr w:type="gramStart"/>
      <w:r w:rsidRPr="00321D58">
        <w:rPr>
          <w:rFonts w:ascii="Arial" w:eastAsiaTheme="minorEastAsia" w:hAnsi="Arial" w:cs="Arial"/>
          <w:sz w:val="20"/>
          <w:szCs w:val="20"/>
        </w:rPr>
        <w:t>akan</w:t>
      </w:r>
      <w:proofErr w:type="gramEnd"/>
      <w:r w:rsidRPr="00321D58">
        <w:rPr>
          <w:rFonts w:ascii="Arial" w:eastAsiaTheme="minorEastAsia" w:hAnsi="Arial" w:cs="Arial"/>
          <w:sz w:val="20"/>
          <w:szCs w:val="20"/>
        </w:rPr>
        <w:t xml:space="preserve"> mengubah glukosa menjadi alkohol. Semakin besar ragi dan semakin lama proses fermentasi, maka semakin banyak glukosa yang dirombak menjadi alkohol dan senyawa lainnya (Karlina, 2008). </w:t>
      </w:r>
      <w:r w:rsidRPr="00321D58">
        <w:rPr>
          <w:rFonts w:ascii="Arial" w:hAnsi="Arial" w:cs="Arial"/>
          <w:sz w:val="20"/>
          <w:szCs w:val="20"/>
        </w:rPr>
        <w:t>Alkohol yang dihasilkan dari proses fermentasi biasanya masih mengandung gas – gas antara lain CO</w:t>
      </w:r>
      <w:r w:rsidRPr="00321D58">
        <w:rPr>
          <w:rFonts w:ascii="Arial" w:hAnsi="Arial" w:cs="Arial"/>
          <w:sz w:val="20"/>
          <w:szCs w:val="20"/>
          <w:vertAlign w:val="subscript"/>
        </w:rPr>
        <w:t>2</w:t>
      </w:r>
      <w:r w:rsidRPr="00321D58">
        <w:rPr>
          <w:rFonts w:ascii="Arial" w:hAnsi="Arial" w:cs="Arial"/>
          <w:sz w:val="20"/>
          <w:szCs w:val="20"/>
        </w:rPr>
        <w:t xml:space="preserve"> yang timbul dari pengubahan glukosa menjadi etanol (Riswan, 2009). Ketiga grafik menunjukkan nilai R</w:t>
      </w:r>
      <w:r w:rsidRPr="00321D58">
        <w:rPr>
          <w:rFonts w:ascii="Arial" w:hAnsi="Arial" w:cs="Arial"/>
          <w:sz w:val="20"/>
          <w:szCs w:val="20"/>
          <w:vertAlign w:val="superscript"/>
        </w:rPr>
        <w:t>2</w:t>
      </w:r>
      <w:r w:rsidRPr="00321D58">
        <w:rPr>
          <w:rFonts w:ascii="Arial" w:hAnsi="Arial" w:cs="Arial"/>
          <w:sz w:val="20"/>
          <w:szCs w:val="20"/>
        </w:rPr>
        <w:t xml:space="preserve"> mendekati 1, sehingga </w:t>
      </w:r>
      <w:r w:rsidRPr="00321D58">
        <w:rPr>
          <w:rFonts w:ascii="Arial" w:hAnsi="Arial" w:cs="Arial"/>
          <w:sz w:val="20"/>
          <w:szCs w:val="20"/>
        </w:rPr>
        <w:lastRenderedPageBreak/>
        <w:t xml:space="preserve">dapat disimpulkan bahwa persamaan tersebut memberikan pengaruh terhadap </w:t>
      </w:r>
      <w:proofErr w:type="gramStart"/>
      <w:r w:rsidRPr="00321D58">
        <w:rPr>
          <w:rFonts w:ascii="Arial" w:hAnsi="Arial" w:cs="Arial"/>
          <w:sz w:val="20"/>
          <w:szCs w:val="20"/>
        </w:rPr>
        <w:t>kadar</w:t>
      </w:r>
      <w:proofErr w:type="gramEnd"/>
      <w:r w:rsidRPr="00321D58">
        <w:rPr>
          <w:rFonts w:ascii="Arial" w:hAnsi="Arial" w:cs="Arial"/>
          <w:sz w:val="20"/>
          <w:szCs w:val="20"/>
        </w:rPr>
        <w:t xml:space="preserve"> etanol yang terkandung pada tiap jenis sampel.</w:t>
      </w:r>
    </w:p>
    <w:p w:rsidR="007A11EE" w:rsidRPr="00656BF8" w:rsidRDefault="007A11EE" w:rsidP="001A2B6F">
      <w:pPr>
        <w:pStyle w:val="Heading1"/>
        <w:numPr>
          <w:ilvl w:val="0"/>
          <w:numId w:val="0"/>
        </w:numPr>
        <w:spacing w:after="120" w:line="240" w:lineRule="auto"/>
        <w:ind w:left="720" w:hanging="720"/>
        <w:rPr>
          <w:rFonts w:ascii="Arial" w:hAnsi="Arial" w:cs="Arial"/>
          <w:sz w:val="22"/>
          <w:szCs w:val="22"/>
        </w:rPr>
      </w:pPr>
      <w:r w:rsidRPr="00656BF8">
        <w:rPr>
          <w:rFonts w:ascii="Arial" w:hAnsi="Arial" w:cs="Arial"/>
          <w:sz w:val="22"/>
          <w:szCs w:val="22"/>
        </w:rPr>
        <w:t>Analisis pH Terhadap Kadar Etanol</w:t>
      </w:r>
    </w:p>
    <w:p w:rsidR="00D06A9E" w:rsidRPr="00321D58" w:rsidRDefault="00D06A9E" w:rsidP="00321D58">
      <w:pPr>
        <w:pStyle w:val="ListParagraph"/>
        <w:tabs>
          <w:tab w:val="left" w:pos="720"/>
        </w:tabs>
        <w:spacing w:after="120" w:line="240" w:lineRule="auto"/>
        <w:ind w:left="0"/>
        <w:jc w:val="both"/>
        <w:outlineLvl w:val="0"/>
        <w:rPr>
          <w:rFonts w:ascii="Arial" w:eastAsiaTheme="minorEastAsia" w:hAnsi="Arial" w:cs="Arial"/>
          <w:sz w:val="20"/>
          <w:szCs w:val="20"/>
        </w:rPr>
      </w:pPr>
      <w:r w:rsidRPr="00FD75EE">
        <w:rPr>
          <w:rFonts w:ascii="Arial" w:eastAsiaTheme="minorEastAsia" w:hAnsi="Arial" w:cs="Arial"/>
        </w:rPr>
        <w:tab/>
      </w:r>
      <w:r w:rsidRPr="00321D58">
        <w:rPr>
          <w:rFonts w:ascii="Arial" w:eastAsiaTheme="minorEastAsia" w:hAnsi="Arial" w:cs="Arial"/>
          <w:sz w:val="20"/>
          <w:szCs w:val="20"/>
        </w:rPr>
        <w:t xml:space="preserve">Grafik pengaruh pH terhadap </w:t>
      </w:r>
      <w:proofErr w:type="gramStart"/>
      <w:r w:rsidRPr="00321D58">
        <w:rPr>
          <w:rFonts w:ascii="Arial" w:eastAsiaTheme="minorEastAsia" w:hAnsi="Arial" w:cs="Arial"/>
          <w:sz w:val="20"/>
          <w:szCs w:val="20"/>
        </w:rPr>
        <w:t>kadar</w:t>
      </w:r>
      <w:proofErr w:type="gramEnd"/>
      <w:r w:rsidRPr="00321D58">
        <w:rPr>
          <w:rFonts w:ascii="Arial" w:eastAsiaTheme="minorEastAsia" w:hAnsi="Arial" w:cs="Arial"/>
          <w:sz w:val="20"/>
          <w:szCs w:val="20"/>
        </w:rPr>
        <w:t xml:space="preserve"> etanol yang dihasilkan pada sampel kulit pisang raja dan kepok dapat dilihat pada gambar 4.11 sebagai berikut:</w:t>
      </w:r>
    </w:p>
    <w:p w:rsidR="00D06A9E" w:rsidRPr="00AC2911" w:rsidRDefault="00D06A9E" w:rsidP="00D06A9E">
      <w:pPr>
        <w:pStyle w:val="ListParagraph"/>
        <w:tabs>
          <w:tab w:val="left" w:pos="720"/>
        </w:tabs>
        <w:spacing w:after="120" w:line="360" w:lineRule="auto"/>
        <w:ind w:left="0"/>
        <w:jc w:val="both"/>
        <w:outlineLvl w:val="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extent cx="2714625" cy="1752600"/>
            <wp:effectExtent l="19050" t="0" r="9525" b="0"/>
            <wp:docPr id="6" name="Picture 5" descr="tab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4.jpg"/>
                    <pic:cNvPicPr/>
                  </pic:nvPicPr>
                  <pic:blipFill>
                    <a:blip r:embed="rId16" cstate="print"/>
                    <a:srcRect r="31944" b="26590"/>
                    <a:stretch>
                      <a:fillRect/>
                    </a:stretch>
                  </pic:blipFill>
                  <pic:spPr>
                    <a:xfrm>
                      <a:off x="0" y="0"/>
                      <a:ext cx="2714625" cy="1752600"/>
                    </a:xfrm>
                    <a:prstGeom prst="rect">
                      <a:avLst/>
                    </a:prstGeom>
                  </pic:spPr>
                </pic:pic>
              </a:graphicData>
            </a:graphic>
          </wp:inline>
        </w:drawing>
      </w:r>
    </w:p>
    <w:p w:rsidR="00D06A9E" w:rsidRDefault="00D06A9E" w:rsidP="0075072B">
      <w:pPr>
        <w:tabs>
          <w:tab w:val="left" w:pos="72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extent cx="2713508" cy="1905000"/>
            <wp:effectExtent l="19050" t="0" r="0" b="0"/>
            <wp:docPr id="7" name="Picture 6" descr="tabe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5.jpg"/>
                    <pic:cNvPicPr/>
                  </pic:nvPicPr>
                  <pic:blipFill>
                    <a:blip r:embed="rId17" cstate="print"/>
                    <a:srcRect r="32292" b="26012"/>
                    <a:stretch>
                      <a:fillRect/>
                    </a:stretch>
                  </pic:blipFill>
                  <pic:spPr>
                    <a:xfrm>
                      <a:off x="0" y="0"/>
                      <a:ext cx="2714625" cy="1905784"/>
                    </a:xfrm>
                    <a:prstGeom prst="rect">
                      <a:avLst/>
                    </a:prstGeom>
                  </pic:spPr>
                </pic:pic>
              </a:graphicData>
            </a:graphic>
          </wp:inline>
        </w:drawing>
      </w:r>
    </w:p>
    <w:p w:rsidR="00F07AD3" w:rsidRPr="00D06A9E" w:rsidRDefault="00D06A9E" w:rsidP="00D06A9E">
      <w:pPr>
        <w:tabs>
          <w:tab w:val="left" w:pos="720"/>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extent cx="2708681" cy="1685722"/>
            <wp:effectExtent l="19050" t="0" r="0" b="0"/>
            <wp:docPr id="8" name="Picture 7" descr="tabe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6.jpg"/>
                    <pic:cNvPicPr/>
                  </pic:nvPicPr>
                  <pic:blipFill>
                    <a:blip r:embed="rId18" cstate="print"/>
                    <a:srcRect r="34722" b="32370"/>
                    <a:stretch>
                      <a:fillRect/>
                    </a:stretch>
                  </pic:blipFill>
                  <pic:spPr>
                    <a:xfrm>
                      <a:off x="0" y="0"/>
                      <a:ext cx="2714797" cy="1689528"/>
                    </a:xfrm>
                    <a:prstGeom prst="rect">
                      <a:avLst/>
                    </a:prstGeom>
                  </pic:spPr>
                </pic:pic>
              </a:graphicData>
            </a:graphic>
          </wp:inline>
        </w:drawing>
      </w:r>
    </w:p>
    <w:p w:rsidR="00FD75EE" w:rsidRPr="00321D58" w:rsidRDefault="00FD75EE"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 xml:space="preserve">Pada tabel 4.10 dan gambar 4.11 pengaruh pH pada masing – masing sampel kulit pisang kepok dan raja pada masing – masing berat ragi 3, </w:t>
      </w:r>
      <w:proofErr w:type="gramStart"/>
      <w:r w:rsidRPr="00321D58">
        <w:rPr>
          <w:rFonts w:ascii="Arial" w:hAnsi="Arial" w:cs="Arial"/>
          <w:sz w:val="20"/>
          <w:szCs w:val="20"/>
        </w:rPr>
        <w:t>5 dan 7 gram</w:t>
      </w:r>
      <w:proofErr w:type="gramEnd"/>
      <w:r w:rsidRPr="00321D58">
        <w:rPr>
          <w:rFonts w:ascii="Arial" w:hAnsi="Arial" w:cs="Arial"/>
          <w:sz w:val="20"/>
          <w:szCs w:val="20"/>
        </w:rPr>
        <w:t xml:space="preserve">. Semua sampel fermentasi mengalami penurunan pH dari hari ke-2 hingga hari ke-8 karena pada proses fermentasi etanol </w:t>
      </w:r>
      <w:proofErr w:type="gramStart"/>
      <w:r w:rsidRPr="00321D58">
        <w:rPr>
          <w:rFonts w:ascii="Arial" w:hAnsi="Arial" w:cs="Arial"/>
          <w:sz w:val="20"/>
          <w:szCs w:val="20"/>
        </w:rPr>
        <w:t>akan</w:t>
      </w:r>
      <w:proofErr w:type="gramEnd"/>
      <w:r w:rsidRPr="00321D58">
        <w:rPr>
          <w:rFonts w:ascii="Arial" w:hAnsi="Arial" w:cs="Arial"/>
          <w:sz w:val="20"/>
          <w:szCs w:val="20"/>
        </w:rPr>
        <w:t xml:space="preserve"> menghasilkan etanol sebagai produk </w:t>
      </w:r>
      <w:r w:rsidRPr="00321D58">
        <w:rPr>
          <w:rFonts w:ascii="Arial" w:hAnsi="Arial" w:cs="Arial"/>
          <w:sz w:val="20"/>
          <w:szCs w:val="20"/>
        </w:rPr>
        <w:lastRenderedPageBreak/>
        <w:t xml:space="preserve">utama. </w:t>
      </w:r>
      <w:proofErr w:type="gramStart"/>
      <w:r w:rsidRPr="00321D58">
        <w:rPr>
          <w:rFonts w:ascii="Arial" w:hAnsi="Arial" w:cs="Arial"/>
          <w:sz w:val="20"/>
          <w:szCs w:val="20"/>
        </w:rPr>
        <w:t>Selain itu dihasilkan juga karbondioksida dan asam – asam organik.</w:t>
      </w:r>
      <w:proofErr w:type="gramEnd"/>
      <w:r w:rsidRPr="00321D58">
        <w:rPr>
          <w:rFonts w:ascii="Arial" w:hAnsi="Arial" w:cs="Arial"/>
          <w:sz w:val="20"/>
          <w:szCs w:val="20"/>
        </w:rPr>
        <w:t xml:space="preserve"> </w:t>
      </w:r>
      <w:proofErr w:type="gramStart"/>
      <w:r w:rsidRPr="00321D58">
        <w:rPr>
          <w:rFonts w:ascii="Arial" w:hAnsi="Arial" w:cs="Arial"/>
          <w:sz w:val="20"/>
          <w:szCs w:val="20"/>
        </w:rPr>
        <w:t>Asam yang dihasilkan sebagai produk sampingan inilah yang membuat pH larutan semakin rendah (Isra, 2007).</w:t>
      </w:r>
      <w:proofErr w:type="gramEnd"/>
      <w:r w:rsidRPr="00321D58">
        <w:rPr>
          <w:rFonts w:ascii="Arial" w:hAnsi="Arial" w:cs="Arial"/>
          <w:sz w:val="20"/>
          <w:szCs w:val="20"/>
        </w:rPr>
        <w:t xml:space="preserve"> Khamir </w:t>
      </w:r>
      <w:proofErr w:type="gramStart"/>
      <w:r w:rsidRPr="00321D58">
        <w:rPr>
          <w:rFonts w:ascii="Arial" w:hAnsi="Arial" w:cs="Arial"/>
          <w:sz w:val="20"/>
          <w:szCs w:val="20"/>
        </w:rPr>
        <w:t>akan</w:t>
      </w:r>
      <w:proofErr w:type="gramEnd"/>
      <w:r w:rsidRPr="00321D58">
        <w:rPr>
          <w:rFonts w:ascii="Arial" w:hAnsi="Arial" w:cs="Arial"/>
          <w:sz w:val="20"/>
          <w:szCs w:val="20"/>
        </w:rPr>
        <w:t xml:space="preserve"> tubuh baik pada pH antara 3.5 – 5.5 karena tingkat keasaman sangat berpengaruh pada berkembangan bakteri (Jumari, 2009).</w:t>
      </w:r>
    </w:p>
    <w:p w:rsidR="00FD75EE" w:rsidRPr="00321D58" w:rsidRDefault="00FD75EE"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ab/>
      </w:r>
      <w:proofErr w:type="gramStart"/>
      <w:r w:rsidRPr="00321D58">
        <w:rPr>
          <w:rFonts w:ascii="Arial" w:hAnsi="Arial" w:cs="Arial"/>
          <w:sz w:val="20"/>
          <w:szCs w:val="20"/>
        </w:rPr>
        <w:t xml:space="preserve">Pada grafik 4.11 terlihat </w:t>
      </w:r>
      <w:r w:rsidR="00C038F1">
        <w:rPr>
          <w:rFonts w:ascii="Arial" w:hAnsi="Arial" w:cs="Arial"/>
          <w:sz w:val="20"/>
          <w:szCs w:val="20"/>
        </w:rPr>
        <w:t xml:space="preserve">perbandingan </w:t>
      </w:r>
      <w:r w:rsidRPr="00321D58">
        <w:rPr>
          <w:rFonts w:ascii="Arial" w:hAnsi="Arial" w:cs="Arial"/>
          <w:sz w:val="20"/>
          <w:szCs w:val="20"/>
        </w:rPr>
        <w:t xml:space="preserve">pH pada sampel </w:t>
      </w:r>
      <w:r w:rsidR="00C038F1">
        <w:rPr>
          <w:rFonts w:ascii="Arial" w:hAnsi="Arial" w:cs="Arial"/>
          <w:sz w:val="20"/>
          <w:szCs w:val="20"/>
        </w:rPr>
        <w:t>kulit pisang kepok dan raja cenderung stabil.</w:t>
      </w:r>
      <w:proofErr w:type="gramEnd"/>
      <w:r w:rsidR="00C038F1">
        <w:rPr>
          <w:rFonts w:ascii="Arial" w:hAnsi="Arial" w:cs="Arial"/>
          <w:sz w:val="20"/>
          <w:szCs w:val="20"/>
        </w:rPr>
        <w:t xml:space="preserve"> </w:t>
      </w:r>
      <w:r w:rsidRPr="00321D58">
        <w:rPr>
          <w:rFonts w:ascii="Arial" w:hAnsi="Arial" w:cs="Arial"/>
          <w:sz w:val="20"/>
          <w:szCs w:val="20"/>
        </w:rPr>
        <w:t xml:space="preserve"> Nilai pH dipengaruhi oleh produk yang dihasilkan selama proses fermentasi. </w:t>
      </w:r>
      <w:proofErr w:type="gramStart"/>
      <w:r w:rsidRPr="00321D58">
        <w:rPr>
          <w:rFonts w:ascii="Arial" w:hAnsi="Arial" w:cs="Arial"/>
          <w:sz w:val="20"/>
          <w:szCs w:val="20"/>
        </w:rPr>
        <w:t>Produk yang dihasilkan Saccharomyces cerevisiae adalah alkohol yang bersifat asam.</w:t>
      </w:r>
      <w:proofErr w:type="gramEnd"/>
      <w:r w:rsidRPr="00321D58">
        <w:rPr>
          <w:rFonts w:ascii="Arial" w:hAnsi="Arial" w:cs="Arial"/>
          <w:sz w:val="20"/>
          <w:szCs w:val="20"/>
        </w:rPr>
        <w:t xml:space="preserve"> Sehingga pada waktu bertambah maka akan semakin </w:t>
      </w:r>
      <w:proofErr w:type="gramStart"/>
      <w:r w:rsidRPr="00321D58">
        <w:rPr>
          <w:rFonts w:ascii="Arial" w:hAnsi="Arial" w:cs="Arial"/>
          <w:sz w:val="20"/>
          <w:szCs w:val="20"/>
        </w:rPr>
        <w:t>banyak  alkohol</w:t>
      </w:r>
      <w:proofErr w:type="gramEnd"/>
      <w:r w:rsidRPr="00321D58">
        <w:rPr>
          <w:rFonts w:ascii="Arial" w:hAnsi="Arial" w:cs="Arial"/>
          <w:sz w:val="20"/>
          <w:szCs w:val="20"/>
        </w:rPr>
        <w:t xml:space="preserve"> yang terbentuk. Kondisi ini menyebabkan pH substrat semakin rendah jika penurunan pH mengakibatkan kondisi substrat yang lebih optimum, maka ragi tersebut </w:t>
      </w:r>
      <w:proofErr w:type="gramStart"/>
      <w:r w:rsidRPr="00321D58">
        <w:rPr>
          <w:rFonts w:ascii="Arial" w:hAnsi="Arial" w:cs="Arial"/>
          <w:sz w:val="20"/>
          <w:szCs w:val="20"/>
        </w:rPr>
        <w:t>akan</w:t>
      </w:r>
      <w:proofErr w:type="gramEnd"/>
      <w:r w:rsidRPr="00321D58">
        <w:rPr>
          <w:rFonts w:ascii="Arial" w:hAnsi="Arial" w:cs="Arial"/>
          <w:sz w:val="20"/>
          <w:szCs w:val="20"/>
        </w:rPr>
        <w:t xml:space="preserve"> tumbuh lebih baik. Namun jika penurunan pH mengakibatkan kondisi tidak optimum maka maka substrat </w:t>
      </w:r>
      <w:proofErr w:type="gramStart"/>
      <w:r w:rsidRPr="00321D58">
        <w:rPr>
          <w:rFonts w:ascii="Arial" w:hAnsi="Arial" w:cs="Arial"/>
          <w:sz w:val="20"/>
          <w:szCs w:val="20"/>
        </w:rPr>
        <w:t>akan</w:t>
      </w:r>
      <w:proofErr w:type="gramEnd"/>
      <w:r w:rsidRPr="00321D58">
        <w:rPr>
          <w:rFonts w:ascii="Arial" w:hAnsi="Arial" w:cs="Arial"/>
          <w:sz w:val="20"/>
          <w:szCs w:val="20"/>
        </w:rPr>
        <w:t xml:space="preserve"> mengalami penurunan (Azizah, 2012).</w:t>
      </w:r>
    </w:p>
    <w:p w:rsidR="00624CC8" w:rsidRPr="00656BF8" w:rsidRDefault="00624CC8" w:rsidP="00624CC8">
      <w:pPr>
        <w:pStyle w:val="Heading1"/>
        <w:numPr>
          <w:ilvl w:val="0"/>
          <w:numId w:val="0"/>
        </w:numPr>
        <w:spacing w:after="120"/>
        <w:rPr>
          <w:rFonts w:ascii="Arial" w:hAnsi="Arial" w:cs="Arial"/>
          <w:sz w:val="22"/>
          <w:szCs w:val="22"/>
        </w:rPr>
      </w:pPr>
      <w:r w:rsidRPr="00656BF8">
        <w:rPr>
          <w:rFonts w:ascii="Arial" w:hAnsi="Arial" w:cs="Arial"/>
          <w:sz w:val="22"/>
          <w:szCs w:val="22"/>
        </w:rPr>
        <w:t>Kuantitas Bioetanol dari Sampah Kulit Pisang</w:t>
      </w:r>
    </w:p>
    <w:p w:rsidR="00624CC8" w:rsidRPr="00321D58" w:rsidRDefault="00624CC8" w:rsidP="00321D58">
      <w:pPr>
        <w:tabs>
          <w:tab w:val="left" w:pos="720"/>
        </w:tabs>
        <w:spacing w:after="0" w:line="240" w:lineRule="auto"/>
        <w:jc w:val="both"/>
        <w:rPr>
          <w:rFonts w:ascii="Arial" w:hAnsi="Arial" w:cs="Arial"/>
          <w:sz w:val="20"/>
          <w:szCs w:val="20"/>
        </w:rPr>
      </w:pPr>
      <w:proofErr w:type="gramStart"/>
      <w:r w:rsidRPr="00321D58">
        <w:rPr>
          <w:rFonts w:ascii="Arial" w:hAnsi="Arial" w:cs="Arial"/>
          <w:sz w:val="20"/>
          <w:szCs w:val="20"/>
        </w:rPr>
        <w:t>Kuantitas produksi bioetanol dari sampah kulit pisang perlu dihitung untuk mengkaji potensi bioetanol yang dihasilkan pada setiap variasi penelitian.</w:t>
      </w:r>
      <w:proofErr w:type="gramEnd"/>
      <w:r w:rsidRPr="00321D58">
        <w:rPr>
          <w:rFonts w:ascii="Arial" w:hAnsi="Arial" w:cs="Arial"/>
          <w:sz w:val="20"/>
          <w:szCs w:val="20"/>
        </w:rPr>
        <w:t xml:space="preserve"> </w:t>
      </w:r>
      <w:proofErr w:type="gramStart"/>
      <w:r w:rsidRPr="00321D58">
        <w:rPr>
          <w:rFonts w:ascii="Arial" w:hAnsi="Arial" w:cs="Arial"/>
          <w:sz w:val="20"/>
          <w:szCs w:val="20"/>
        </w:rPr>
        <w:t>Sampah kulit pisang yang digunakan pada penelitian ini sebanyak 4 kg dengan penambahan komposisi air sebanyak 4 liter/4000 ml.</w:t>
      </w:r>
      <w:proofErr w:type="gramEnd"/>
    </w:p>
    <w:p w:rsidR="00624CC8" w:rsidRPr="00321D58" w:rsidRDefault="00624CC8"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ab/>
        <w:t>Untuk mengetahui volume bioetanol yang didapatkan untuk tiap variasi sampah kulit pisang misalnya kulit pisang kepok, dilakukan perhitungan sebagai berikut:</w:t>
      </w:r>
    </w:p>
    <w:p w:rsidR="00624CC8" w:rsidRPr="00321D58" w:rsidRDefault="00624CC8"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Contoh Perhitungan</w:t>
      </w:r>
    </w:p>
    <w:p w:rsidR="00624CC8" w:rsidRPr="00321D58" w:rsidRDefault="00624CC8"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4 kg + 4 liter</w:t>
      </w:r>
      <w:r w:rsidRPr="00321D58">
        <w:rPr>
          <w:rFonts w:ascii="Arial" w:hAnsi="Arial" w:cs="Arial"/>
          <w:sz w:val="20"/>
          <w:szCs w:val="20"/>
        </w:rPr>
        <w:tab/>
      </w:r>
      <w:r w:rsidRPr="00321D58">
        <w:rPr>
          <w:rFonts w:ascii="Arial" w:hAnsi="Arial" w:cs="Arial"/>
          <w:sz w:val="20"/>
          <w:szCs w:val="20"/>
        </w:rPr>
        <w:tab/>
        <w:t xml:space="preserve">= 4 liter </w:t>
      </w:r>
    </w:p>
    <w:p w:rsidR="00624CC8" w:rsidRPr="00321D58" w:rsidRDefault="00624CC8"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Jadi,</w:t>
      </w:r>
    </w:p>
    <w:p w:rsidR="00624CC8" w:rsidRPr="00321D58" w:rsidRDefault="00624CC8"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ab/>
        <w:t xml:space="preserve">Sampah kulit </w:t>
      </w:r>
      <w:r w:rsidRPr="00321D58">
        <w:rPr>
          <w:rFonts w:ascii="Arial" w:hAnsi="Arial" w:cs="Arial"/>
          <w:sz w:val="20"/>
          <w:szCs w:val="20"/>
        </w:rPr>
        <w:tab/>
        <w:t>= 2.5 liter</w:t>
      </w:r>
      <w:r w:rsidRPr="00321D58">
        <w:rPr>
          <w:rFonts w:ascii="Arial" w:hAnsi="Arial" w:cs="Arial"/>
          <w:sz w:val="20"/>
          <w:szCs w:val="20"/>
        </w:rPr>
        <w:tab/>
      </w:r>
      <w:r w:rsidRPr="00321D58">
        <w:rPr>
          <w:rFonts w:ascii="Arial" w:hAnsi="Arial" w:cs="Arial"/>
          <w:sz w:val="20"/>
          <w:szCs w:val="20"/>
        </w:rPr>
        <w:tab/>
        <w:t>= 2500 ml</w:t>
      </w:r>
    </w:p>
    <w:p w:rsidR="00624CC8" w:rsidRPr="00321D58" w:rsidRDefault="00624CC8" w:rsidP="00321D58">
      <w:pPr>
        <w:tabs>
          <w:tab w:val="left" w:pos="720"/>
        </w:tabs>
        <w:spacing w:after="0" w:line="240" w:lineRule="auto"/>
        <w:jc w:val="both"/>
        <w:rPr>
          <w:rFonts w:ascii="Arial" w:hAnsi="Arial" w:cs="Arial"/>
          <w:sz w:val="20"/>
          <w:szCs w:val="20"/>
        </w:rPr>
      </w:pPr>
      <w:r w:rsidRPr="00321D58">
        <w:rPr>
          <w:rFonts w:ascii="Arial" w:hAnsi="Arial" w:cs="Arial"/>
          <w:sz w:val="20"/>
          <w:szCs w:val="20"/>
        </w:rPr>
        <w:tab/>
        <w:t>Untuk Air</w:t>
      </w:r>
      <w:r w:rsidRPr="00321D58">
        <w:rPr>
          <w:rFonts w:ascii="Arial" w:hAnsi="Arial" w:cs="Arial"/>
          <w:sz w:val="20"/>
          <w:szCs w:val="20"/>
        </w:rPr>
        <w:tab/>
        <w:t>= 1.5 liter</w:t>
      </w:r>
      <w:r w:rsidRPr="00321D58">
        <w:rPr>
          <w:rFonts w:ascii="Arial" w:hAnsi="Arial" w:cs="Arial"/>
          <w:sz w:val="20"/>
          <w:szCs w:val="20"/>
        </w:rPr>
        <w:tab/>
      </w:r>
      <w:r w:rsidRPr="00321D58">
        <w:rPr>
          <w:rFonts w:ascii="Arial" w:hAnsi="Arial" w:cs="Arial"/>
          <w:sz w:val="20"/>
          <w:szCs w:val="20"/>
        </w:rPr>
        <w:tab/>
        <w:t>= 1500 ml</w:t>
      </w:r>
    </w:p>
    <w:p w:rsidR="00624CC8" w:rsidRPr="00321D58" w:rsidRDefault="00624CC8" w:rsidP="00321D58">
      <w:pPr>
        <w:tabs>
          <w:tab w:val="left" w:pos="720"/>
        </w:tabs>
        <w:spacing w:after="0" w:line="240" w:lineRule="auto"/>
        <w:jc w:val="both"/>
        <w:rPr>
          <w:rFonts w:ascii="Arial" w:eastAsiaTheme="minorEastAsia" w:hAnsi="Arial" w:cs="Arial"/>
          <w:sz w:val="20"/>
          <w:szCs w:val="20"/>
        </w:rPr>
      </w:pPr>
      <w:r w:rsidRPr="00321D58">
        <w:rPr>
          <w:rFonts w:ascii="Arial" w:hAnsi="Arial" w:cs="Arial"/>
          <w:sz w:val="20"/>
          <w:szCs w:val="20"/>
        </w:rPr>
        <w:tab/>
        <w:t xml:space="preserve">Massa Jenis kulit (ρ) </w:t>
      </w:r>
      <m:oMath>
        <m:r>
          <w:rPr>
            <w:rFonts w:ascii="Cambria Math" w:hAnsi="Arial" w:cs="Arial"/>
            <w:sz w:val="20"/>
            <w:szCs w:val="20"/>
          </w:rPr>
          <m:t>=</m:t>
        </m:r>
        <m:f>
          <m:fPr>
            <m:ctrlPr>
              <w:rPr>
                <w:rFonts w:ascii="Cambria Math" w:hAnsi="Arial" w:cs="Arial"/>
                <w:i/>
                <w:sz w:val="20"/>
                <w:szCs w:val="20"/>
              </w:rPr>
            </m:ctrlPr>
          </m:fPr>
          <m:num>
            <m:r>
              <w:rPr>
                <w:rFonts w:ascii="Cambria Math" w:hAnsi="Cambria Math" w:cs="Arial"/>
                <w:sz w:val="20"/>
                <w:szCs w:val="20"/>
              </w:rPr>
              <m:t>m</m:t>
            </m:r>
          </m:num>
          <m:den>
            <m:r>
              <w:rPr>
                <w:rFonts w:ascii="Cambria Math" w:hAnsi="Cambria Math" w:cs="Arial"/>
                <w:sz w:val="20"/>
                <w:szCs w:val="20"/>
              </w:rPr>
              <m:t>v</m:t>
            </m:r>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4</m:t>
            </m:r>
          </m:num>
          <m:den>
            <m:r>
              <w:rPr>
                <w:rFonts w:ascii="Cambria Math" w:hAnsi="Arial" w:cs="Arial"/>
                <w:sz w:val="20"/>
                <w:szCs w:val="20"/>
              </w:rPr>
              <m:t>2.5</m:t>
            </m:r>
          </m:den>
        </m:f>
        <m:r>
          <w:rPr>
            <w:rFonts w:ascii="Cambria Math" w:hAnsi="Arial" w:cs="Arial"/>
            <w:sz w:val="20"/>
            <w:szCs w:val="20"/>
          </w:rPr>
          <m:t>=1.6</m:t>
        </m:r>
        <m:f>
          <m:fPr>
            <m:ctrlPr>
              <w:rPr>
                <w:rFonts w:ascii="Cambria Math" w:hAnsi="Arial" w:cs="Arial"/>
                <w:i/>
                <w:sz w:val="20"/>
                <w:szCs w:val="20"/>
              </w:rPr>
            </m:ctrlPr>
          </m:fPr>
          <m:num>
            <m:r>
              <w:rPr>
                <w:rFonts w:ascii="Cambria Math" w:hAnsi="Cambria Math" w:cs="Arial"/>
                <w:sz w:val="20"/>
                <w:szCs w:val="20"/>
              </w:rPr>
              <m:t>kg</m:t>
            </m:r>
          </m:num>
          <m:den>
            <m:r>
              <w:rPr>
                <w:rFonts w:ascii="Cambria Math" w:hAnsi="Cambria Math" w:cs="Arial"/>
                <w:sz w:val="20"/>
                <w:szCs w:val="20"/>
              </w:rPr>
              <m:t>liter</m:t>
            </m:r>
          </m:den>
        </m:f>
      </m:oMath>
      <w:r w:rsidRPr="00321D58">
        <w:rPr>
          <w:rFonts w:ascii="Arial" w:eastAsiaTheme="minorEastAsia" w:hAnsi="Arial" w:cs="Arial"/>
          <w:sz w:val="20"/>
          <w:szCs w:val="20"/>
        </w:rPr>
        <w:t xml:space="preserve"> = 1.6 kg/liter</w:t>
      </w:r>
    </w:p>
    <w:p w:rsidR="00624CC8" w:rsidRPr="00321D58" w:rsidRDefault="00624CC8" w:rsidP="00321D58">
      <w:pPr>
        <w:pStyle w:val="ListParagraph"/>
        <w:numPr>
          <w:ilvl w:val="0"/>
          <w:numId w:val="7"/>
        </w:numPr>
        <w:tabs>
          <w:tab w:val="left" w:pos="720"/>
        </w:tabs>
        <w:spacing w:after="0" w:line="240" w:lineRule="auto"/>
        <w:ind w:hanging="720"/>
        <w:jc w:val="both"/>
        <w:rPr>
          <w:rFonts w:ascii="Arial" w:eastAsiaTheme="minorEastAsia" w:hAnsi="Arial" w:cs="Arial"/>
          <w:sz w:val="20"/>
          <w:szCs w:val="20"/>
        </w:rPr>
      </w:pPr>
      <w:r w:rsidRPr="00321D58">
        <w:rPr>
          <w:rFonts w:ascii="Arial" w:eastAsiaTheme="minorEastAsia" w:hAnsi="Arial" w:cs="Arial"/>
          <w:sz w:val="20"/>
          <w:szCs w:val="20"/>
        </w:rPr>
        <w:t>Variasi untuk 3 gram selama waktu 2 hari untuk pisang kepok</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Hasil destilasi</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Volume destilat = 40 ml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Kadar bioetanol destilasi = 8.30 %</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Volume bioetanol (</w:t>
      </w:r>
      <w:proofErr w:type="gramStart"/>
      <w:r w:rsidRPr="00321D58">
        <w:rPr>
          <w:rFonts w:ascii="Arial" w:eastAsiaTheme="minorEastAsia" w:hAnsi="Arial" w:cs="Arial"/>
          <w:sz w:val="20"/>
          <w:szCs w:val="20"/>
        </w:rPr>
        <w:t>kadar</w:t>
      </w:r>
      <w:proofErr w:type="gramEnd"/>
      <w:r w:rsidRPr="00321D58">
        <w:rPr>
          <w:rFonts w:ascii="Arial" w:eastAsiaTheme="minorEastAsia" w:hAnsi="Arial" w:cs="Arial"/>
          <w:sz w:val="20"/>
          <w:szCs w:val="20"/>
        </w:rPr>
        <w:t xml:space="preserve"> ±95%)</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xml:space="preserve">= </w:t>
      </w:r>
      <w:proofErr w:type="gramStart"/>
      <w:r w:rsidRPr="00321D58">
        <w:rPr>
          <w:rFonts w:ascii="Arial" w:eastAsiaTheme="minorEastAsia" w:hAnsi="Arial" w:cs="Arial"/>
          <w:sz w:val="20"/>
          <w:szCs w:val="20"/>
        </w:rPr>
        <w:t>kadar</w:t>
      </w:r>
      <w:proofErr w:type="gramEnd"/>
      <w:r w:rsidRPr="00321D58">
        <w:rPr>
          <w:rFonts w:ascii="Arial" w:eastAsiaTheme="minorEastAsia" w:hAnsi="Arial" w:cs="Arial"/>
          <w:sz w:val="20"/>
          <w:szCs w:val="20"/>
        </w:rPr>
        <w:t xml:space="preserve"> bioetanol × volume setilat</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8.30 % × 40 ml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lastRenderedPageBreak/>
        <w:t>= 3.32 ml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Kadar bioetanol dalam 100 ml sampel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xml:space="preserve">Volume bioetanol </w:t>
      </w:r>
      <w:proofErr w:type="gramStart"/>
      <w:r w:rsidRPr="00321D58">
        <w:rPr>
          <w:rFonts w:ascii="Arial" w:eastAsiaTheme="minorEastAsia" w:hAnsi="Arial" w:cs="Arial"/>
          <w:sz w:val="20"/>
          <w:szCs w:val="20"/>
        </w:rPr>
        <w:t>( kadar</w:t>
      </w:r>
      <w:proofErr w:type="gramEnd"/>
      <w:r w:rsidRPr="00321D58">
        <w:rPr>
          <w:rFonts w:ascii="Arial" w:eastAsiaTheme="minorEastAsia" w:hAnsi="Arial" w:cs="Arial"/>
          <w:sz w:val="20"/>
          <w:szCs w:val="20"/>
        </w:rPr>
        <w:t xml:space="preserve"> ±95%)  × 100%</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xml:space="preserve">= </w:t>
      </w:r>
      <m:oMath>
        <m:f>
          <m:fPr>
            <m:ctrlPr>
              <w:rPr>
                <w:rFonts w:ascii="Cambria Math" w:eastAsiaTheme="minorEastAsia" w:hAnsi="Arial" w:cs="Arial"/>
                <w:i/>
                <w:sz w:val="20"/>
                <w:szCs w:val="20"/>
              </w:rPr>
            </m:ctrlPr>
          </m:fPr>
          <m:num>
            <m:r>
              <w:rPr>
                <w:rFonts w:ascii="Cambria Math" w:eastAsiaTheme="minorEastAsia" w:hAnsi="Arial" w:cs="Arial"/>
                <w:sz w:val="20"/>
                <w:szCs w:val="20"/>
              </w:rPr>
              <m:t>3.32</m:t>
            </m:r>
          </m:num>
          <m:den>
            <m:r>
              <w:rPr>
                <w:rFonts w:ascii="Cambria Math" w:eastAsiaTheme="minorEastAsia" w:hAnsi="Arial" w:cs="Arial"/>
                <w:sz w:val="20"/>
                <w:szCs w:val="20"/>
              </w:rPr>
              <m:t xml:space="preserve">100 </m:t>
            </m:r>
            <m:r>
              <w:rPr>
                <w:rFonts w:ascii="Cambria Math" w:eastAsiaTheme="minorEastAsia" w:hAnsi="Cambria Math" w:cs="Arial"/>
                <w:sz w:val="20"/>
                <w:szCs w:val="20"/>
              </w:rPr>
              <m:t>ml</m:t>
            </m:r>
          </m:den>
        </m:f>
        <m:r>
          <w:rPr>
            <w:rFonts w:ascii="Cambria Math" w:eastAsiaTheme="minorEastAsia" w:hAnsi="Arial" w:cs="Arial"/>
            <w:sz w:val="20"/>
            <w:szCs w:val="20"/>
          </w:rPr>
          <m:t xml:space="preserve"> </m:t>
        </m:r>
        <m:r>
          <w:rPr>
            <w:rFonts w:ascii="Cambria Math" w:eastAsiaTheme="minorEastAsia" w:hAnsi="Arial" w:cs="Arial"/>
            <w:sz w:val="20"/>
            <w:szCs w:val="20"/>
          </w:rPr>
          <m:t>×</m:t>
        </m:r>
        <m:r>
          <w:rPr>
            <w:rFonts w:ascii="Cambria Math" w:eastAsiaTheme="minorEastAsia" w:hAnsi="Arial" w:cs="Arial"/>
            <w:sz w:val="20"/>
            <w:szCs w:val="20"/>
          </w:rPr>
          <m:t>100% =3.32%</m:t>
        </m:r>
      </m:oMath>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Volume bioetanol dalam 1000 ml sampel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xml:space="preserve">= </w:t>
      </w:r>
      <w:proofErr w:type="gramStart"/>
      <w:r w:rsidRPr="00321D58">
        <w:rPr>
          <w:rFonts w:ascii="Arial" w:eastAsiaTheme="minorEastAsia" w:hAnsi="Arial" w:cs="Arial"/>
          <w:sz w:val="20"/>
          <w:szCs w:val="20"/>
        </w:rPr>
        <w:t>kadar</w:t>
      </w:r>
      <w:proofErr w:type="gramEnd"/>
      <w:r w:rsidRPr="00321D58">
        <w:rPr>
          <w:rFonts w:ascii="Arial" w:eastAsiaTheme="minorEastAsia" w:hAnsi="Arial" w:cs="Arial"/>
          <w:sz w:val="20"/>
          <w:szCs w:val="20"/>
        </w:rPr>
        <w:t xml:space="preserve"> bioetanol 100 ml × 1000 ml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3.32 % × 1000 ml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xml:space="preserve">= </w:t>
      </w:r>
      <m:oMath>
        <m:f>
          <m:fPr>
            <m:ctrlPr>
              <w:rPr>
                <w:rFonts w:ascii="Cambria Math" w:eastAsiaTheme="minorEastAsia" w:hAnsi="Arial" w:cs="Arial"/>
                <w:i/>
                <w:sz w:val="20"/>
                <w:szCs w:val="20"/>
              </w:rPr>
            </m:ctrlPr>
          </m:fPr>
          <m:num>
            <m:r>
              <w:rPr>
                <w:rFonts w:ascii="Cambria Math" w:eastAsiaTheme="minorEastAsia" w:hAnsi="Arial" w:cs="Arial"/>
                <w:sz w:val="20"/>
                <w:szCs w:val="20"/>
              </w:rPr>
              <m:t>3.32</m:t>
            </m:r>
          </m:num>
          <m:den>
            <m:r>
              <w:rPr>
                <w:rFonts w:ascii="Cambria Math" w:eastAsiaTheme="minorEastAsia" w:hAnsi="Arial" w:cs="Arial"/>
                <w:sz w:val="20"/>
                <w:szCs w:val="20"/>
              </w:rPr>
              <m:t xml:space="preserve">100 </m:t>
            </m:r>
            <m:r>
              <w:rPr>
                <w:rFonts w:ascii="Cambria Math" w:eastAsiaTheme="minorEastAsia" w:hAnsi="Cambria Math" w:cs="Arial"/>
                <w:sz w:val="20"/>
                <w:szCs w:val="20"/>
              </w:rPr>
              <m:t>ml</m:t>
            </m:r>
            <m:r>
              <w:rPr>
                <w:rFonts w:ascii="Cambria Math" w:eastAsiaTheme="minorEastAsia" w:hAnsi="Arial" w:cs="Arial"/>
                <w:sz w:val="20"/>
                <w:szCs w:val="20"/>
              </w:rPr>
              <m:t xml:space="preserve"> </m:t>
            </m:r>
          </m:den>
        </m:f>
        <m:r>
          <w:rPr>
            <w:rFonts w:ascii="Cambria Math" w:eastAsiaTheme="minorEastAsia" w:hAnsi="Arial" w:cs="Arial"/>
            <w:sz w:val="20"/>
            <w:szCs w:val="20"/>
          </w:rPr>
          <m:t>×</m:t>
        </m:r>
        <m:r>
          <w:rPr>
            <w:rFonts w:ascii="Cambria Math" w:eastAsiaTheme="minorEastAsia" w:hAnsi="Arial" w:cs="Arial"/>
            <w:sz w:val="20"/>
            <w:szCs w:val="20"/>
          </w:rPr>
          <m:t>1000%=33.2%</m:t>
        </m:r>
      </m:oMath>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1000 ml sampel ≈ 1 kg sampah kulit pisang kepok ≈ 33.20 ml</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Jadi bioetanol yang didapatkan dari 4 kg kulit pisang</w:t>
      </w:r>
    </w:p>
    <w:p w:rsidR="00624CC8" w:rsidRPr="00321D58" w:rsidRDefault="00624CC8" w:rsidP="00321D58">
      <w:pPr>
        <w:pStyle w:val="ListParagraph"/>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 4 kg × 33.20 = 132.8 ml</w:t>
      </w:r>
    </w:p>
    <w:p w:rsidR="00624CC8" w:rsidRPr="00321D58" w:rsidRDefault="00624CC8" w:rsidP="00321D58">
      <w:pPr>
        <w:tabs>
          <w:tab w:val="left" w:pos="720"/>
        </w:tabs>
        <w:spacing w:after="0" w:line="240" w:lineRule="auto"/>
        <w:jc w:val="both"/>
        <w:rPr>
          <w:rFonts w:ascii="Arial" w:eastAsiaTheme="minorEastAsia" w:hAnsi="Arial" w:cs="Arial"/>
          <w:sz w:val="20"/>
          <w:szCs w:val="20"/>
        </w:rPr>
      </w:pPr>
      <w:r w:rsidRPr="00321D58">
        <w:rPr>
          <w:rFonts w:ascii="Arial" w:eastAsiaTheme="minorEastAsia" w:hAnsi="Arial" w:cs="Arial"/>
          <w:sz w:val="20"/>
          <w:szCs w:val="20"/>
        </w:rPr>
        <w:t>Grafik kuantitas bioetanol sampel pada pisang kepok dan raja pada berat 4 kg dapat dilihat pada gambar 4.12 sebagai berikut:</w:t>
      </w:r>
    </w:p>
    <w:p w:rsidR="00624CC8" w:rsidRPr="00624CC8" w:rsidRDefault="00466151" w:rsidP="00624CC8">
      <w:pPr>
        <w:tabs>
          <w:tab w:val="left" w:pos="720"/>
        </w:tabs>
        <w:spacing w:after="0"/>
        <w:jc w:val="both"/>
        <w:rPr>
          <w:rFonts w:ascii="Arial" w:eastAsiaTheme="minorEastAsia" w:hAnsi="Arial" w:cs="Arial"/>
        </w:rPr>
      </w:pPr>
      <w:r>
        <w:rPr>
          <w:rFonts w:ascii="Arial" w:eastAsiaTheme="minorEastAsia" w:hAnsi="Arial" w:cs="Arial"/>
          <w:noProof/>
        </w:rPr>
        <w:drawing>
          <wp:inline distT="0" distB="0" distL="0" distR="0">
            <wp:extent cx="2760821" cy="2362200"/>
            <wp:effectExtent l="19050" t="0" r="1429" b="0"/>
            <wp:docPr id="13" name="Picture 12" descr="tabel kuantit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kuantitas1.jpg"/>
                    <pic:cNvPicPr/>
                  </pic:nvPicPr>
                  <pic:blipFill>
                    <a:blip r:embed="rId19" cstate="print"/>
                    <a:srcRect r="35417" b="30636"/>
                    <a:stretch>
                      <a:fillRect/>
                    </a:stretch>
                  </pic:blipFill>
                  <pic:spPr>
                    <a:xfrm>
                      <a:off x="0" y="0"/>
                      <a:ext cx="2762250" cy="2363423"/>
                    </a:xfrm>
                    <a:prstGeom prst="rect">
                      <a:avLst/>
                    </a:prstGeom>
                  </pic:spPr>
                </pic:pic>
              </a:graphicData>
            </a:graphic>
          </wp:inline>
        </w:drawing>
      </w:r>
    </w:p>
    <w:p w:rsidR="00F07AD3" w:rsidRPr="00624CC8" w:rsidRDefault="00F07AD3" w:rsidP="00624CC8">
      <w:pPr>
        <w:jc w:val="both"/>
        <w:outlineLvl w:val="0"/>
        <w:rPr>
          <w:rFonts w:ascii="Arial" w:hAnsi="Arial" w:cs="Arial"/>
        </w:rPr>
      </w:pPr>
    </w:p>
    <w:p w:rsidR="00F07AD3" w:rsidRDefault="00466151" w:rsidP="00F07AD3">
      <w:pPr>
        <w:jc w:val="both"/>
        <w:outlineLvl w:val="0"/>
        <w:rPr>
          <w:rFonts w:ascii="Times New Roman" w:hAnsi="Times New Roman" w:cs="Times New Roman"/>
        </w:rPr>
      </w:pPr>
      <w:r>
        <w:rPr>
          <w:rFonts w:ascii="Times New Roman" w:hAnsi="Times New Roman" w:cs="Times New Roman"/>
          <w:noProof/>
        </w:rPr>
        <w:drawing>
          <wp:inline distT="0" distB="0" distL="0" distR="0">
            <wp:extent cx="2695575" cy="1840527"/>
            <wp:effectExtent l="19050" t="0" r="9525" b="0"/>
            <wp:docPr id="14" name="Picture 13" descr="tabel kuantit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 kuantitas2.jpg"/>
                    <pic:cNvPicPr/>
                  </pic:nvPicPr>
                  <pic:blipFill>
                    <a:blip r:embed="rId20" cstate="print"/>
                    <a:srcRect r="35417" b="26590"/>
                    <a:stretch>
                      <a:fillRect/>
                    </a:stretch>
                  </pic:blipFill>
                  <pic:spPr>
                    <a:xfrm>
                      <a:off x="0" y="0"/>
                      <a:ext cx="2695575" cy="1840527"/>
                    </a:xfrm>
                    <a:prstGeom prst="rect">
                      <a:avLst/>
                    </a:prstGeom>
                  </pic:spPr>
                </pic:pic>
              </a:graphicData>
            </a:graphic>
          </wp:inline>
        </w:drawing>
      </w:r>
    </w:p>
    <w:p w:rsidR="00F07AD3" w:rsidRPr="00321D58" w:rsidRDefault="00466151" w:rsidP="00321D58">
      <w:pPr>
        <w:spacing w:line="240" w:lineRule="auto"/>
        <w:jc w:val="both"/>
        <w:outlineLvl w:val="0"/>
        <w:rPr>
          <w:rFonts w:ascii="Arial" w:eastAsiaTheme="minorEastAsia" w:hAnsi="Arial" w:cs="Arial"/>
          <w:sz w:val="20"/>
          <w:szCs w:val="20"/>
        </w:rPr>
      </w:pPr>
      <w:r w:rsidRPr="00321D58">
        <w:rPr>
          <w:rFonts w:ascii="Arial" w:eastAsiaTheme="minorEastAsia" w:hAnsi="Arial" w:cs="Arial"/>
          <w:sz w:val="20"/>
          <w:szCs w:val="20"/>
        </w:rPr>
        <w:t xml:space="preserve">Dari tabel 4.12 serta gambar 4.12 dapat dilihat bahwa volume bioetanol tertinggi yaitu pada sampel kulit pisang kepok dengan volume sebanyak 2617.44 ml pada ragi sebanyak 7 </w:t>
      </w:r>
      <w:r w:rsidRPr="00321D58">
        <w:rPr>
          <w:rFonts w:ascii="Arial" w:eastAsiaTheme="minorEastAsia" w:hAnsi="Arial" w:cs="Arial"/>
          <w:sz w:val="20"/>
          <w:szCs w:val="20"/>
        </w:rPr>
        <w:lastRenderedPageBreak/>
        <w:t xml:space="preserve">gram dengan lama fermentasi 8 hari serta pada sampel kulit pisang kepok sebanyak 1549.52 ml pada variasi ragi 7 gram pada hari ke-8. Volume etanol bioetanol tersebut dipengaruhi oleh kadar bioetanol yang dihasilkan dari kadar </w:t>
      </w:r>
      <w:proofErr w:type="gramStart"/>
      <w:r w:rsidRPr="00321D58">
        <w:rPr>
          <w:rFonts w:ascii="Arial" w:eastAsiaTheme="minorEastAsia" w:hAnsi="Arial" w:cs="Arial"/>
          <w:sz w:val="20"/>
          <w:szCs w:val="20"/>
        </w:rPr>
        <w:t>etanol  serta</w:t>
      </w:r>
      <w:proofErr w:type="gramEnd"/>
      <w:r w:rsidRPr="00321D58">
        <w:rPr>
          <w:rFonts w:ascii="Arial" w:eastAsiaTheme="minorEastAsia" w:hAnsi="Arial" w:cs="Arial"/>
          <w:sz w:val="20"/>
          <w:szCs w:val="20"/>
        </w:rPr>
        <w:t xml:space="preserve"> volume yang dihasilkan dari hasil destilasi. </w:t>
      </w:r>
      <w:proofErr w:type="gramStart"/>
      <w:r w:rsidRPr="00321D58">
        <w:rPr>
          <w:rFonts w:ascii="Arial" w:eastAsiaTheme="minorEastAsia" w:hAnsi="Arial" w:cs="Arial"/>
          <w:sz w:val="20"/>
          <w:szCs w:val="20"/>
        </w:rPr>
        <w:t>Karena hasil destilasi bukan merupakan etanol murni sehingga masih terdapat kandungan air yang ikut teruapkan.</w:t>
      </w:r>
      <w:proofErr w:type="gramEnd"/>
      <w:r w:rsidRPr="00321D58">
        <w:rPr>
          <w:rFonts w:ascii="Arial" w:eastAsiaTheme="minorEastAsia" w:hAnsi="Arial" w:cs="Arial"/>
          <w:sz w:val="20"/>
          <w:szCs w:val="20"/>
        </w:rPr>
        <w:t xml:space="preserve"> Dengan semakin banyaknya volume destilat maka semakin tinggi </w:t>
      </w:r>
      <w:proofErr w:type="gramStart"/>
      <w:r w:rsidRPr="00321D58">
        <w:rPr>
          <w:rFonts w:ascii="Arial" w:eastAsiaTheme="minorEastAsia" w:hAnsi="Arial" w:cs="Arial"/>
          <w:sz w:val="20"/>
          <w:szCs w:val="20"/>
        </w:rPr>
        <w:t>kadar</w:t>
      </w:r>
      <w:proofErr w:type="gramEnd"/>
      <w:r w:rsidRPr="00321D58">
        <w:rPr>
          <w:rFonts w:ascii="Arial" w:eastAsiaTheme="minorEastAsia" w:hAnsi="Arial" w:cs="Arial"/>
          <w:sz w:val="20"/>
          <w:szCs w:val="20"/>
        </w:rPr>
        <w:t xml:space="preserve"> etanol yang dihasilkan. Meskipun </w:t>
      </w:r>
      <w:proofErr w:type="gramStart"/>
      <w:r w:rsidRPr="00321D58">
        <w:rPr>
          <w:rFonts w:ascii="Arial" w:eastAsiaTheme="minorEastAsia" w:hAnsi="Arial" w:cs="Arial"/>
          <w:sz w:val="20"/>
          <w:szCs w:val="20"/>
        </w:rPr>
        <w:t>kadar</w:t>
      </w:r>
      <w:proofErr w:type="gramEnd"/>
      <w:r w:rsidRPr="00321D58">
        <w:rPr>
          <w:rFonts w:ascii="Arial" w:eastAsiaTheme="minorEastAsia" w:hAnsi="Arial" w:cs="Arial"/>
          <w:sz w:val="20"/>
          <w:szCs w:val="20"/>
        </w:rPr>
        <w:t xml:space="preserve"> etanol pada sampel kulit pisang kepok dengan raja pada variasi ragi serta lama fermentasi yang sama memiliki volume yang cenderung lebih banyak dimiliki pisang kepok serta kadar etanol yang dihasilkan lebih banyak dibandingkan pisang raja. Dengan semakin besarnya volume destilat maka </w:t>
      </w:r>
      <w:proofErr w:type="gramStart"/>
      <w:r w:rsidRPr="00321D58">
        <w:rPr>
          <w:rFonts w:ascii="Arial" w:eastAsiaTheme="minorEastAsia" w:hAnsi="Arial" w:cs="Arial"/>
          <w:sz w:val="20"/>
          <w:szCs w:val="20"/>
        </w:rPr>
        <w:t>kadar</w:t>
      </w:r>
      <w:proofErr w:type="gramEnd"/>
      <w:r w:rsidRPr="00321D58">
        <w:rPr>
          <w:rFonts w:ascii="Arial" w:eastAsiaTheme="minorEastAsia" w:hAnsi="Arial" w:cs="Arial"/>
          <w:sz w:val="20"/>
          <w:szCs w:val="20"/>
        </w:rPr>
        <w:t xml:space="preserve"> etanol yang dihasilkan semakin besar.</w:t>
      </w:r>
    </w:p>
    <w:p w:rsidR="00326DB2" w:rsidRPr="00656BF8" w:rsidRDefault="00326DB2" w:rsidP="001A2B6F">
      <w:pPr>
        <w:pStyle w:val="Heading1"/>
        <w:keepNext w:val="0"/>
        <w:keepLines w:val="0"/>
        <w:numPr>
          <w:ilvl w:val="0"/>
          <w:numId w:val="0"/>
        </w:numPr>
        <w:spacing w:before="0" w:after="120" w:line="240" w:lineRule="auto"/>
        <w:ind w:left="720" w:hanging="720"/>
        <w:contextualSpacing/>
        <w:jc w:val="both"/>
        <w:rPr>
          <w:rFonts w:ascii="Arial" w:hAnsi="Arial" w:cs="Arial"/>
          <w:sz w:val="22"/>
          <w:szCs w:val="22"/>
        </w:rPr>
      </w:pPr>
      <w:r w:rsidRPr="00656BF8">
        <w:rPr>
          <w:rFonts w:ascii="Arial" w:hAnsi="Arial" w:cs="Arial"/>
          <w:sz w:val="22"/>
          <w:szCs w:val="22"/>
        </w:rPr>
        <w:t>Kesimpulan</w:t>
      </w:r>
    </w:p>
    <w:p w:rsidR="00326DB2" w:rsidRPr="00321D58" w:rsidRDefault="00326DB2" w:rsidP="00321D58">
      <w:pPr>
        <w:pStyle w:val="ListParagraph"/>
        <w:spacing w:after="120" w:line="240" w:lineRule="auto"/>
        <w:jc w:val="both"/>
        <w:rPr>
          <w:rFonts w:ascii="Arial" w:hAnsi="Arial" w:cs="Arial"/>
          <w:sz w:val="20"/>
          <w:szCs w:val="20"/>
        </w:rPr>
      </w:pPr>
      <w:r w:rsidRPr="00321D58">
        <w:rPr>
          <w:rFonts w:ascii="Arial" w:hAnsi="Arial" w:cs="Arial"/>
          <w:sz w:val="20"/>
          <w:szCs w:val="20"/>
        </w:rPr>
        <w:t>Kesimpulan dari Tugas Akhir penelitian ini adalah:</w:t>
      </w:r>
    </w:p>
    <w:p w:rsidR="00326DB2" w:rsidRPr="00321D58" w:rsidRDefault="00326DB2" w:rsidP="00321D58">
      <w:pPr>
        <w:pStyle w:val="ListParagraph"/>
        <w:numPr>
          <w:ilvl w:val="0"/>
          <w:numId w:val="8"/>
        </w:numPr>
        <w:spacing w:line="240" w:lineRule="auto"/>
        <w:ind w:left="720" w:hanging="540"/>
        <w:jc w:val="both"/>
        <w:rPr>
          <w:rFonts w:ascii="Arial" w:hAnsi="Arial" w:cs="Arial"/>
          <w:sz w:val="20"/>
          <w:szCs w:val="20"/>
        </w:rPr>
      </w:pPr>
      <w:r w:rsidRPr="00321D58">
        <w:rPr>
          <w:rFonts w:ascii="Arial" w:hAnsi="Arial" w:cs="Arial"/>
          <w:sz w:val="20"/>
          <w:szCs w:val="20"/>
        </w:rPr>
        <w:t>Proses pengolahan kulit pisang menjadi bioetanol yaitu dengan tahap – tahap proses penghalusan, hidrolisis, fermentasi dengan ragi masing – masing sebanyak 3, 5, 7 gram dengan lama waktu 2, 4, 6, 8 hari, destilasi.</w:t>
      </w:r>
    </w:p>
    <w:p w:rsidR="00326DB2" w:rsidRPr="00321D58" w:rsidRDefault="00326DB2" w:rsidP="00321D58">
      <w:pPr>
        <w:pStyle w:val="ListParagraph"/>
        <w:numPr>
          <w:ilvl w:val="0"/>
          <w:numId w:val="8"/>
        </w:numPr>
        <w:tabs>
          <w:tab w:val="left" w:pos="720"/>
        </w:tabs>
        <w:spacing w:line="240" w:lineRule="auto"/>
        <w:ind w:left="720" w:hanging="450"/>
        <w:jc w:val="both"/>
        <w:rPr>
          <w:rFonts w:ascii="Arial" w:hAnsi="Arial" w:cs="Arial"/>
          <w:sz w:val="20"/>
          <w:szCs w:val="20"/>
        </w:rPr>
      </w:pPr>
      <w:r w:rsidRPr="00321D58">
        <w:rPr>
          <w:rFonts w:ascii="Arial" w:hAnsi="Arial" w:cs="Arial"/>
          <w:sz w:val="20"/>
          <w:szCs w:val="20"/>
        </w:rPr>
        <w:t xml:space="preserve">a.  Kadar bioetanol yang dihasilkan oleh kulit pisang raja dengan ragi 3 gram pada waktu 2, 4, 6, 8 hari pada menghasilkan nilai etanol 9.08%; 10.15%; 12.88%; 13.81% dengan ragi 5 gram menghasilkan 11.05%; 12.10%; 13.20; 15,67% dengan ragi 7 gram 12.90%; 14.08%; 15.62 ;16.55%. </w:t>
      </w:r>
    </w:p>
    <w:p w:rsidR="00326DB2" w:rsidRPr="00321D58" w:rsidRDefault="00326DB2" w:rsidP="00321D58">
      <w:pPr>
        <w:pStyle w:val="ListParagraph"/>
        <w:numPr>
          <w:ilvl w:val="0"/>
          <w:numId w:val="10"/>
        </w:numPr>
        <w:tabs>
          <w:tab w:val="left" w:pos="720"/>
          <w:tab w:val="left" w:pos="1080"/>
        </w:tabs>
        <w:spacing w:line="240" w:lineRule="auto"/>
        <w:ind w:left="720" w:firstLine="0"/>
        <w:jc w:val="both"/>
        <w:rPr>
          <w:rFonts w:ascii="Arial" w:hAnsi="Arial" w:cs="Arial"/>
          <w:sz w:val="20"/>
          <w:szCs w:val="20"/>
        </w:rPr>
      </w:pPr>
      <w:r w:rsidRPr="00321D58">
        <w:rPr>
          <w:rFonts w:ascii="Arial" w:hAnsi="Arial" w:cs="Arial"/>
          <w:sz w:val="20"/>
          <w:szCs w:val="20"/>
        </w:rPr>
        <w:t xml:space="preserve">Pada kulit pisang kepok  dengan ragi 3 gram pada waktu 2, 4, 6, 8 hari pada menghasilkan nilai etanol 8.30%; 12.70%; 15.16%; 16.20% dengan ragi 5 gram menghasilkan 14.50%; 15.12%; 16.77%; 17.08% dengan ragi 7 gram 13.87%; 15.90%; 17.22%; 17.05%. </w:t>
      </w:r>
    </w:p>
    <w:p w:rsidR="00326DB2" w:rsidRPr="00321D58" w:rsidRDefault="00326DB2" w:rsidP="00321D58">
      <w:pPr>
        <w:pStyle w:val="ListParagraph"/>
        <w:numPr>
          <w:ilvl w:val="0"/>
          <w:numId w:val="10"/>
        </w:numPr>
        <w:tabs>
          <w:tab w:val="left" w:pos="720"/>
          <w:tab w:val="left" w:pos="1080"/>
        </w:tabs>
        <w:spacing w:line="240" w:lineRule="auto"/>
        <w:ind w:left="720" w:firstLine="0"/>
        <w:jc w:val="both"/>
        <w:rPr>
          <w:rFonts w:ascii="Arial" w:hAnsi="Arial" w:cs="Arial"/>
          <w:sz w:val="20"/>
          <w:szCs w:val="20"/>
        </w:rPr>
      </w:pPr>
      <w:r w:rsidRPr="00321D58">
        <w:rPr>
          <w:rFonts w:ascii="Arial" w:hAnsi="Arial" w:cs="Arial"/>
          <w:sz w:val="20"/>
          <w:szCs w:val="20"/>
        </w:rPr>
        <w:t xml:space="preserve">Kadar bioetanol tertinggi didapat pada sampel kulit pisang kepok ragi 7 gram pada waktu 8 hari senilai 17.05%. Sedangkan </w:t>
      </w:r>
      <w:proofErr w:type="gramStart"/>
      <w:r w:rsidRPr="00321D58">
        <w:rPr>
          <w:rFonts w:ascii="Arial" w:hAnsi="Arial" w:cs="Arial"/>
          <w:sz w:val="20"/>
          <w:szCs w:val="20"/>
        </w:rPr>
        <w:t>kadar</w:t>
      </w:r>
      <w:proofErr w:type="gramEnd"/>
      <w:r w:rsidRPr="00321D58">
        <w:rPr>
          <w:rFonts w:ascii="Arial" w:hAnsi="Arial" w:cs="Arial"/>
          <w:sz w:val="20"/>
          <w:szCs w:val="20"/>
        </w:rPr>
        <w:t xml:space="preserve"> bietanol terkecil didapat pada sampel kulit pisang kepok dengan ragi sebanyak 3 gram pada waktu 2 hari senilai 8.30%.</w:t>
      </w:r>
    </w:p>
    <w:p w:rsidR="00326DB2" w:rsidRDefault="00326DB2" w:rsidP="00321D58">
      <w:pPr>
        <w:pStyle w:val="ListParagraph"/>
        <w:numPr>
          <w:ilvl w:val="0"/>
          <w:numId w:val="8"/>
        </w:numPr>
        <w:spacing w:after="120" w:line="240" w:lineRule="auto"/>
        <w:ind w:left="720" w:hanging="450"/>
        <w:jc w:val="both"/>
        <w:rPr>
          <w:rFonts w:ascii="Arial" w:hAnsi="Arial" w:cs="Arial"/>
          <w:sz w:val="20"/>
          <w:szCs w:val="20"/>
        </w:rPr>
      </w:pPr>
      <w:r w:rsidRPr="00321D58">
        <w:rPr>
          <w:rFonts w:ascii="Arial" w:hAnsi="Arial" w:cs="Arial"/>
          <w:sz w:val="20"/>
          <w:szCs w:val="20"/>
        </w:rPr>
        <w:t xml:space="preserve">Semakin lama fermentasi, mikroorganisme semakin aktif dan semakin bertambahnya ragi hasil etanol </w:t>
      </w:r>
      <w:r w:rsidRPr="00321D58">
        <w:rPr>
          <w:rFonts w:ascii="Arial" w:hAnsi="Arial" w:cs="Arial"/>
          <w:sz w:val="20"/>
          <w:szCs w:val="20"/>
        </w:rPr>
        <w:lastRenderedPageBreak/>
        <w:t>semakin meningkat yang terdapat pada sampel kulit pisang dengan berat ragi 3 gram, 5 gram, 7 gram kadar etanol lebih meningkat pada hari ke – 8.</w:t>
      </w:r>
    </w:p>
    <w:p w:rsidR="001A2B6F" w:rsidRPr="00321D58" w:rsidRDefault="001A2B6F" w:rsidP="001A2B6F">
      <w:pPr>
        <w:pStyle w:val="ListParagraph"/>
        <w:spacing w:after="120" w:line="240" w:lineRule="auto"/>
        <w:jc w:val="both"/>
        <w:rPr>
          <w:rFonts w:ascii="Arial" w:hAnsi="Arial" w:cs="Arial"/>
          <w:sz w:val="20"/>
          <w:szCs w:val="20"/>
        </w:rPr>
      </w:pPr>
    </w:p>
    <w:p w:rsidR="00326DB2" w:rsidRPr="00656BF8" w:rsidRDefault="00326DB2" w:rsidP="001A2B6F">
      <w:pPr>
        <w:spacing w:after="0" w:line="240" w:lineRule="auto"/>
        <w:outlineLvl w:val="0"/>
        <w:rPr>
          <w:rFonts w:ascii="Arial" w:hAnsi="Arial" w:cs="Arial"/>
          <w:b/>
        </w:rPr>
      </w:pPr>
      <w:r w:rsidRPr="00656BF8">
        <w:rPr>
          <w:rFonts w:ascii="Arial" w:hAnsi="Arial" w:cs="Arial"/>
          <w:b/>
        </w:rPr>
        <w:t>Daftar Pustaka</w:t>
      </w:r>
    </w:p>
    <w:p w:rsidR="00326DB2" w:rsidRPr="001A2B6F" w:rsidRDefault="00326DB2" w:rsidP="001A2B6F">
      <w:pPr>
        <w:spacing w:after="0" w:line="240" w:lineRule="auto"/>
        <w:ind w:left="810" w:hanging="810"/>
        <w:jc w:val="both"/>
        <w:rPr>
          <w:rFonts w:ascii="Arial" w:hAnsi="Arial" w:cs="Arial"/>
          <w:i/>
          <w:sz w:val="20"/>
          <w:szCs w:val="20"/>
        </w:rPr>
      </w:pPr>
      <w:r w:rsidRPr="001A2B6F">
        <w:rPr>
          <w:rFonts w:ascii="Arial" w:hAnsi="Arial" w:cs="Arial"/>
          <w:sz w:val="20"/>
          <w:szCs w:val="20"/>
        </w:rPr>
        <w:t xml:space="preserve">Azizah, Nur, Mulyani S. 2012. </w:t>
      </w:r>
      <w:proofErr w:type="gramStart"/>
      <w:r w:rsidRPr="001A2B6F">
        <w:rPr>
          <w:rFonts w:ascii="Arial" w:hAnsi="Arial" w:cs="Arial"/>
          <w:i/>
          <w:sz w:val="20"/>
          <w:szCs w:val="20"/>
        </w:rPr>
        <w:t>Jurnal    Aplikasi Teknologi Pangan</w:t>
      </w:r>
      <w:r w:rsidRPr="001A2B6F">
        <w:rPr>
          <w:rFonts w:ascii="Arial" w:hAnsi="Arial" w:cs="Arial"/>
          <w:sz w:val="20"/>
          <w:szCs w:val="20"/>
        </w:rPr>
        <w:t xml:space="preserve"> </w:t>
      </w:r>
      <w:r w:rsidRPr="001A2B6F">
        <w:rPr>
          <w:rFonts w:ascii="Arial" w:hAnsi="Arial" w:cs="Arial"/>
          <w:i/>
          <w:sz w:val="20"/>
          <w:szCs w:val="20"/>
        </w:rPr>
        <w:t>Vol 1 No.2.</w:t>
      </w:r>
      <w:proofErr w:type="gramEnd"/>
    </w:p>
    <w:p w:rsidR="00326DB2" w:rsidRDefault="00326DB2" w:rsidP="001A2B6F">
      <w:pPr>
        <w:spacing w:after="0" w:line="240" w:lineRule="auto"/>
        <w:ind w:left="810" w:hanging="810"/>
        <w:jc w:val="both"/>
        <w:rPr>
          <w:rFonts w:ascii="Arial" w:hAnsi="Arial" w:cs="Arial"/>
          <w:sz w:val="20"/>
          <w:szCs w:val="20"/>
        </w:rPr>
      </w:pPr>
      <w:r w:rsidRPr="001A2B6F">
        <w:rPr>
          <w:rFonts w:ascii="Arial" w:hAnsi="Arial" w:cs="Arial"/>
          <w:sz w:val="20"/>
          <w:szCs w:val="20"/>
        </w:rPr>
        <w:t xml:space="preserve">Isra, Darma. 2007. </w:t>
      </w:r>
      <w:r w:rsidRPr="001A2B6F">
        <w:rPr>
          <w:rFonts w:ascii="Arial" w:hAnsi="Arial" w:cs="Arial"/>
          <w:i/>
          <w:sz w:val="20"/>
          <w:szCs w:val="20"/>
        </w:rPr>
        <w:t xml:space="preserve">Pemanfaatan Hidrolisat Pati Sagu (Metroxylan sp.) </w:t>
      </w:r>
      <w:proofErr w:type="gramStart"/>
      <w:r w:rsidRPr="001A2B6F">
        <w:rPr>
          <w:rFonts w:ascii="Arial" w:hAnsi="Arial" w:cs="Arial"/>
          <w:i/>
          <w:sz w:val="20"/>
          <w:szCs w:val="20"/>
        </w:rPr>
        <w:t>Sebagai Sumber Karbon Pada Fermentasi Etanol Oleh Saccharomyces cerevisiae.</w:t>
      </w:r>
      <w:proofErr w:type="gramEnd"/>
      <w:r w:rsidRPr="001A2B6F">
        <w:rPr>
          <w:rFonts w:ascii="Arial" w:hAnsi="Arial" w:cs="Arial"/>
          <w:sz w:val="20"/>
          <w:szCs w:val="20"/>
        </w:rPr>
        <w:t xml:space="preserve"> Fakultas Teknologi Pertanian IPB. Bogor.</w:t>
      </w:r>
    </w:p>
    <w:p w:rsidR="009A1C19" w:rsidRPr="009A1C19" w:rsidRDefault="009A1C19" w:rsidP="009A1C19">
      <w:pPr>
        <w:spacing w:after="0" w:line="240" w:lineRule="auto"/>
        <w:ind w:left="810" w:hanging="810"/>
        <w:jc w:val="both"/>
        <w:rPr>
          <w:rFonts w:ascii="Arial" w:hAnsi="Arial" w:cs="Arial"/>
          <w:i/>
          <w:sz w:val="20"/>
          <w:szCs w:val="20"/>
        </w:rPr>
      </w:pPr>
      <w:r w:rsidRPr="009A1C19">
        <w:rPr>
          <w:rFonts w:ascii="Arial" w:hAnsi="Arial" w:cs="Arial"/>
          <w:sz w:val="20"/>
          <w:szCs w:val="20"/>
        </w:rPr>
        <w:t xml:space="preserve">Jumari, </w:t>
      </w:r>
      <w:proofErr w:type="gramStart"/>
      <w:r w:rsidRPr="009A1C19">
        <w:rPr>
          <w:rFonts w:ascii="Arial" w:hAnsi="Arial" w:cs="Arial"/>
          <w:sz w:val="20"/>
          <w:szCs w:val="20"/>
        </w:rPr>
        <w:t>Arif.,</w:t>
      </w:r>
      <w:proofErr w:type="gramEnd"/>
      <w:r w:rsidRPr="009A1C19">
        <w:rPr>
          <w:rFonts w:ascii="Arial" w:hAnsi="Arial" w:cs="Arial"/>
          <w:sz w:val="20"/>
          <w:szCs w:val="20"/>
        </w:rPr>
        <w:t xml:space="preserve"> Indah, Ariyani</w:t>
      </w:r>
      <w:r w:rsidRPr="009A1C19">
        <w:rPr>
          <w:rFonts w:ascii="Arial" w:hAnsi="Arial" w:cs="Arial"/>
          <w:i/>
          <w:sz w:val="20"/>
          <w:szCs w:val="20"/>
        </w:rPr>
        <w:t xml:space="preserve">. 2009. </w:t>
      </w:r>
      <w:r w:rsidRPr="009A1C19">
        <w:rPr>
          <w:rFonts w:ascii="Arial" w:hAnsi="Arial" w:cs="Arial"/>
          <w:i/>
          <w:sz w:val="20"/>
          <w:szCs w:val="20"/>
        </w:rPr>
        <w:softHyphen/>
        <w:t>Pembuatan Bioetanol dari Jambu Mete dengan Metode Fermentasi. Mahasiswa Teknik Kimia FT-UNS. Solo.</w:t>
      </w:r>
    </w:p>
    <w:p w:rsidR="00326DB2" w:rsidRPr="001A2B6F" w:rsidRDefault="00326DB2" w:rsidP="001A2B6F">
      <w:pPr>
        <w:spacing w:after="0" w:line="240" w:lineRule="auto"/>
        <w:ind w:left="810" w:hanging="810"/>
        <w:jc w:val="both"/>
        <w:rPr>
          <w:rFonts w:ascii="Arial" w:hAnsi="Arial" w:cs="Arial"/>
          <w:sz w:val="20"/>
          <w:szCs w:val="20"/>
        </w:rPr>
      </w:pPr>
      <w:r w:rsidRPr="009A1C19">
        <w:rPr>
          <w:rFonts w:ascii="Arial" w:hAnsi="Arial" w:cs="Arial"/>
          <w:sz w:val="20"/>
          <w:szCs w:val="20"/>
        </w:rPr>
        <w:t>Karlina,</w:t>
      </w:r>
      <w:r w:rsidRPr="001A2B6F">
        <w:rPr>
          <w:rFonts w:ascii="Arial" w:hAnsi="Arial" w:cs="Arial"/>
          <w:sz w:val="20"/>
          <w:szCs w:val="20"/>
        </w:rPr>
        <w:t xml:space="preserve"> Simbolon. </w:t>
      </w:r>
      <w:proofErr w:type="gramStart"/>
      <w:r w:rsidRPr="001A2B6F">
        <w:rPr>
          <w:rFonts w:ascii="Arial" w:hAnsi="Arial" w:cs="Arial"/>
          <w:sz w:val="20"/>
          <w:szCs w:val="20"/>
        </w:rPr>
        <w:t xml:space="preserve">2008. </w:t>
      </w:r>
      <w:r w:rsidRPr="001A2B6F">
        <w:rPr>
          <w:rFonts w:ascii="Arial" w:hAnsi="Arial" w:cs="Arial"/>
          <w:i/>
          <w:sz w:val="20"/>
          <w:szCs w:val="20"/>
        </w:rPr>
        <w:t>Pengaruh Persentase Ragi Tape dan Lama Fermentasi Terhadap Mutu Tape Ubi Jalar.</w:t>
      </w:r>
      <w:proofErr w:type="gramEnd"/>
      <w:r w:rsidRPr="001A2B6F">
        <w:rPr>
          <w:rFonts w:ascii="Arial" w:hAnsi="Arial" w:cs="Arial"/>
          <w:sz w:val="20"/>
          <w:szCs w:val="20"/>
        </w:rPr>
        <w:t xml:space="preserve"> </w:t>
      </w:r>
      <w:proofErr w:type="gramStart"/>
      <w:r w:rsidRPr="001A2B6F">
        <w:rPr>
          <w:rFonts w:ascii="Arial" w:hAnsi="Arial" w:cs="Arial"/>
          <w:sz w:val="20"/>
          <w:szCs w:val="20"/>
        </w:rPr>
        <w:t>Teknologi Pertanian Fakultas Pertanian USU. Medan.</w:t>
      </w:r>
      <w:proofErr w:type="gramEnd"/>
    </w:p>
    <w:p w:rsidR="00326DB2" w:rsidRPr="001A2B6F" w:rsidRDefault="00326DB2" w:rsidP="009A1C19">
      <w:pPr>
        <w:spacing w:after="0" w:line="240" w:lineRule="auto"/>
        <w:ind w:left="810" w:hanging="810"/>
        <w:jc w:val="both"/>
        <w:rPr>
          <w:rFonts w:ascii="Arial" w:hAnsi="Arial" w:cs="Arial"/>
          <w:sz w:val="20"/>
          <w:szCs w:val="20"/>
        </w:rPr>
      </w:pPr>
      <w:proofErr w:type="gramStart"/>
      <w:r w:rsidRPr="009A1C19">
        <w:rPr>
          <w:rFonts w:ascii="Arial" w:hAnsi="Arial" w:cs="Arial"/>
          <w:sz w:val="20"/>
          <w:szCs w:val="20"/>
        </w:rPr>
        <w:t>Kunaipah.</w:t>
      </w:r>
      <w:proofErr w:type="gramEnd"/>
      <w:r w:rsidRPr="001A2B6F">
        <w:rPr>
          <w:rFonts w:ascii="Arial" w:hAnsi="Arial" w:cs="Arial"/>
          <w:sz w:val="20"/>
          <w:szCs w:val="20"/>
        </w:rPr>
        <w:t xml:space="preserve"> </w:t>
      </w:r>
      <w:proofErr w:type="gramStart"/>
      <w:r w:rsidRPr="001A2B6F">
        <w:rPr>
          <w:rFonts w:ascii="Arial" w:hAnsi="Arial" w:cs="Arial"/>
          <w:sz w:val="20"/>
          <w:szCs w:val="20"/>
        </w:rPr>
        <w:t xml:space="preserve">2009. </w:t>
      </w:r>
      <w:r w:rsidRPr="001A2B6F">
        <w:rPr>
          <w:rFonts w:ascii="Arial" w:hAnsi="Arial" w:cs="Arial"/>
          <w:i/>
          <w:sz w:val="20"/>
          <w:szCs w:val="20"/>
        </w:rPr>
        <w:t>Pengaruh Lama Fermentasi dan Konsentrasi Glukosa Terhadap Aktivitas Antibakteri, Polifenol Total dan Mutu Kimia Kefir Susu Kacang Merah</w:t>
      </w:r>
      <w:r w:rsidRPr="001A2B6F">
        <w:rPr>
          <w:rFonts w:ascii="Arial" w:hAnsi="Arial" w:cs="Arial"/>
          <w:sz w:val="20"/>
          <w:szCs w:val="20"/>
        </w:rPr>
        <w:t>.</w:t>
      </w:r>
      <w:proofErr w:type="gramEnd"/>
      <w:r w:rsidRPr="001A2B6F">
        <w:rPr>
          <w:rFonts w:ascii="Arial" w:hAnsi="Arial" w:cs="Arial"/>
          <w:sz w:val="20"/>
          <w:szCs w:val="20"/>
        </w:rPr>
        <w:t xml:space="preserve"> Jurusan Gizi Politeknik Kesehatan. </w:t>
      </w:r>
      <w:proofErr w:type="gramStart"/>
      <w:r w:rsidRPr="001A2B6F">
        <w:rPr>
          <w:rFonts w:ascii="Arial" w:hAnsi="Arial" w:cs="Arial"/>
          <w:sz w:val="20"/>
          <w:szCs w:val="20"/>
        </w:rPr>
        <w:t>Makasar.</w:t>
      </w:r>
      <w:proofErr w:type="gramEnd"/>
    </w:p>
    <w:p w:rsidR="00326DB2" w:rsidRPr="001A2B6F" w:rsidRDefault="00326DB2" w:rsidP="006B7A8C">
      <w:pPr>
        <w:spacing w:after="0" w:line="240" w:lineRule="auto"/>
        <w:ind w:left="810" w:hanging="810"/>
        <w:jc w:val="both"/>
        <w:rPr>
          <w:rFonts w:ascii="Arial" w:hAnsi="Arial" w:cs="Arial"/>
          <w:sz w:val="20"/>
          <w:szCs w:val="20"/>
        </w:rPr>
      </w:pPr>
      <w:r w:rsidRPr="001A2B6F">
        <w:rPr>
          <w:rFonts w:ascii="Arial" w:hAnsi="Arial" w:cs="Arial"/>
          <w:sz w:val="20"/>
          <w:szCs w:val="20"/>
        </w:rPr>
        <w:t xml:space="preserve">Retno, </w:t>
      </w:r>
      <w:proofErr w:type="gramStart"/>
      <w:r w:rsidRPr="001A2B6F">
        <w:rPr>
          <w:rFonts w:ascii="Arial" w:hAnsi="Arial" w:cs="Arial"/>
          <w:sz w:val="20"/>
          <w:szCs w:val="20"/>
        </w:rPr>
        <w:t>Dyah.,</w:t>
      </w:r>
      <w:proofErr w:type="gramEnd"/>
      <w:r w:rsidRPr="001A2B6F">
        <w:rPr>
          <w:rFonts w:ascii="Arial" w:hAnsi="Arial" w:cs="Arial"/>
          <w:sz w:val="20"/>
          <w:szCs w:val="20"/>
        </w:rPr>
        <w:t xml:space="preserve"> Wasir N. 2011. </w:t>
      </w:r>
      <w:r w:rsidRPr="001A2B6F">
        <w:rPr>
          <w:rFonts w:ascii="Arial" w:hAnsi="Arial" w:cs="Arial"/>
          <w:i/>
          <w:sz w:val="20"/>
          <w:szCs w:val="20"/>
        </w:rPr>
        <w:t>Pembuatan Bioetanol dari Kulit Pisang</w:t>
      </w:r>
      <w:r w:rsidRPr="001A2B6F">
        <w:rPr>
          <w:rFonts w:ascii="Arial" w:hAnsi="Arial" w:cs="Arial"/>
          <w:sz w:val="20"/>
          <w:szCs w:val="20"/>
        </w:rPr>
        <w:t xml:space="preserve">. Jurusan Teknik Kimia FTI, UPN Veteran. </w:t>
      </w:r>
      <w:proofErr w:type="gramStart"/>
      <w:r w:rsidRPr="001A2B6F">
        <w:rPr>
          <w:rFonts w:ascii="Arial" w:hAnsi="Arial" w:cs="Arial"/>
          <w:sz w:val="20"/>
          <w:szCs w:val="20"/>
        </w:rPr>
        <w:t>Yogyakarta.</w:t>
      </w:r>
      <w:proofErr w:type="gramEnd"/>
    </w:p>
    <w:p w:rsidR="00D72830" w:rsidRPr="001A2B6F" w:rsidRDefault="00D72830" w:rsidP="00D72830">
      <w:pPr>
        <w:spacing w:after="0" w:line="240" w:lineRule="auto"/>
        <w:ind w:left="720" w:hanging="720"/>
        <w:jc w:val="both"/>
        <w:rPr>
          <w:rFonts w:ascii="Arial" w:hAnsi="Arial" w:cs="Arial"/>
          <w:sz w:val="20"/>
          <w:szCs w:val="20"/>
        </w:rPr>
      </w:pPr>
      <w:r w:rsidRPr="00D72830">
        <w:rPr>
          <w:rFonts w:ascii="Arial" w:hAnsi="Arial" w:cs="Arial"/>
          <w:sz w:val="20"/>
          <w:szCs w:val="20"/>
        </w:rPr>
        <w:t xml:space="preserve">Riswan, Simanjutak. 2009. </w:t>
      </w:r>
      <w:r w:rsidRPr="00D72830">
        <w:rPr>
          <w:rFonts w:ascii="Arial" w:hAnsi="Arial" w:cs="Arial"/>
          <w:i/>
          <w:sz w:val="20"/>
          <w:szCs w:val="20"/>
        </w:rPr>
        <w:t xml:space="preserve">Studi Pembuatan Etanol Dari Limbah Gula. </w:t>
      </w:r>
      <w:r w:rsidRPr="00D72830">
        <w:rPr>
          <w:rFonts w:ascii="Arial" w:hAnsi="Arial" w:cs="Arial"/>
          <w:sz w:val="20"/>
          <w:szCs w:val="20"/>
        </w:rPr>
        <w:t>Fakultas Pertanian Universitas Sumatera Utara. Medan.</w:t>
      </w:r>
    </w:p>
    <w:p w:rsidR="009A7402" w:rsidRPr="009A7402" w:rsidRDefault="009A7402" w:rsidP="009A7402">
      <w:pPr>
        <w:spacing w:after="0"/>
        <w:jc w:val="center"/>
        <w:rPr>
          <w:rFonts w:ascii="Times New Roman" w:hAnsi="Times New Roman" w:cs="Times New Roman"/>
          <w:sz w:val="24"/>
          <w:szCs w:val="24"/>
        </w:rPr>
      </w:pPr>
    </w:p>
    <w:sectPr w:rsidR="009A7402" w:rsidRPr="009A7402" w:rsidSect="000C1C2A">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51F" w:rsidRDefault="00F8651F" w:rsidP="000C1C2A">
      <w:pPr>
        <w:spacing w:after="0" w:line="240" w:lineRule="auto"/>
      </w:pPr>
      <w:r>
        <w:separator/>
      </w:r>
    </w:p>
  </w:endnote>
  <w:endnote w:type="continuationSeparator" w:id="0">
    <w:p w:rsidR="00F8651F" w:rsidRDefault="00F8651F" w:rsidP="000C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2A" w:rsidRPr="00656BF8" w:rsidRDefault="000C1C2A" w:rsidP="000C1C2A">
    <w:pPr>
      <w:pStyle w:val="Footer"/>
      <w:pBdr>
        <w:top w:val="thinThickSmallGap" w:sz="24" w:space="1" w:color="622423" w:themeColor="accent2" w:themeShade="7F"/>
      </w:pBdr>
      <w:rPr>
        <w:rFonts w:ascii="Arial" w:hAnsi="Arial" w:cs="Arial"/>
        <w:sz w:val="18"/>
        <w:szCs w:val="18"/>
      </w:rPr>
    </w:pPr>
    <w:r w:rsidRPr="00656BF8">
      <w:rPr>
        <w:rFonts w:ascii="Arial" w:hAnsi="Arial" w:cs="Arial"/>
        <w:sz w:val="18"/>
        <w:szCs w:val="18"/>
        <w:vertAlign w:val="superscript"/>
      </w:rPr>
      <w:t>*)</w:t>
    </w:r>
    <w:r w:rsidRPr="00656BF8">
      <w:rPr>
        <w:rFonts w:ascii="Arial" w:hAnsi="Arial" w:cs="Arial"/>
        <w:sz w:val="18"/>
        <w:szCs w:val="18"/>
      </w:rPr>
      <w:t xml:space="preserve">   Mahasiswa Teknik Lingkungan Universitas Diponegoro, Semarang </w:t>
    </w:r>
  </w:p>
  <w:p w:rsidR="000C1C2A" w:rsidRPr="00656BF8" w:rsidRDefault="000C1C2A" w:rsidP="000C1C2A">
    <w:pPr>
      <w:pStyle w:val="Footer"/>
      <w:pBdr>
        <w:top w:val="thinThickSmallGap" w:sz="24" w:space="1" w:color="622423" w:themeColor="accent2" w:themeShade="7F"/>
      </w:pBdr>
      <w:rPr>
        <w:rFonts w:ascii="Arial" w:hAnsi="Arial" w:cs="Arial"/>
        <w:sz w:val="18"/>
        <w:szCs w:val="18"/>
      </w:rPr>
    </w:pPr>
    <w:r w:rsidRPr="00656BF8">
      <w:rPr>
        <w:rFonts w:ascii="Arial" w:hAnsi="Arial" w:cs="Arial"/>
        <w:sz w:val="18"/>
        <w:szCs w:val="18"/>
        <w:vertAlign w:val="superscript"/>
      </w:rPr>
      <w:t>**)</w:t>
    </w:r>
    <w:r w:rsidRPr="00656BF8">
      <w:rPr>
        <w:rFonts w:ascii="Arial" w:hAnsi="Arial" w:cs="Arial"/>
        <w:sz w:val="18"/>
        <w:szCs w:val="18"/>
      </w:rPr>
      <w:t xml:space="preserve"> Dosen Teknik Lingkungan Universitas Diponegoro, Semarang</w:t>
    </w:r>
    <w:r w:rsidRPr="00656BF8">
      <w:rPr>
        <w:rFonts w:ascii="Arial" w:hAnsi="Arial" w:cs="Arial"/>
        <w:sz w:val="18"/>
        <w:szCs w:val="18"/>
      </w:rPr>
      <w:tab/>
    </w:r>
    <w:r w:rsidRPr="00656BF8">
      <w:rPr>
        <w:rFonts w:ascii="Arial" w:hAnsi="Arial" w:cs="Arial"/>
        <w:sz w:val="18"/>
        <w:szCs w:val="18"/>
      </w:rPr>
      <w:ptab w:relativeTo="margin" w:alignment="right" w:leader="none"/>
    </w:r>
    <w:r w:rsidRPr="00656BF8">
      <w:rPr>
        <w:rFonts w:ascii="Arial" w:hAnsi="Arial" w:cs="Arial"/>
        <w:sz w:val="18"/>
        <w:szCs w:val="18"/>
      </w:rPr>
      <w:t xml:space="preserve"> </w:t>
    </w:r>
    <w:r w:rsidR="00E9152B" w:rsidRPr="00656BF8">
      <w:rPr>
        <w:rFonts w:ascii="Arial" w:hAnsi="Arial" w:cs="Arial"/>
        <w:sz w:val="18"/>
        <w:szCs w:val="18"/>
      </w:rPr>
      <w:fldChar w:fldCharType="begin"/>
    </w:r>
    <w:r w:rsidR="00B7396B" w:rsidRPr="00656BF8">
      <w:rPr>
        <w:rFonts w:ascii="Arial" w:hAnsi="Arial" w:cs="Arial"/>
        <w:sz w:val="18"/>
        <w:szCs w:val="18"/>
      </w:rPr>
      <w:instrText xml:space="preserve"> PAGE   \* MERGEFORMAT </w:instrText>
    </w:r>
    <w:r w:rsidR="00E9152B" w:rsidRPr="00656BF8">
      <w:rPr>
        <w:rFonts w:ascii="Arial" w:hAnsi="Arial" w:cs="Arial"/>
        <w:sz w:val="18"/>
        <w:szCs w:val="18"/>
      </w:rPr>
      <w:fldChar w:fldCharType="separate"/>
    </w:r>
    <w:r w:rsidR="00C038F1">
      <w:rPr>
        <w:rFonts w:ascii="Arial" w:hAnsi="Arial" w:cs="Arial"/>
        <w:noProof/>
        <w:sz w:val="18"/>
        <w:szCs w:val="18"/>
      </w:rPr>
      <w:t>1</w:t>
    </w:r>
    <w:r w:rsidR="00E9152B" w:rsidRPr="00656BF8">
      <w:rPr>
        <w:rFonts w:ascii="Arial" w:hAnsi="Arial" w:cs="Arial"/>
        <w:sz w:val="18"/>
        <w:szCs w:val="18"/>
      </w:rPr>
      <w:fldChar w:fldCharType="end"/>
    </w:r>
  </w:p>
  <w:p w:rsidR="000C1C2A" w:rsidRPr="00656BF8" w:rsidRDefault="000C1C2A" w:rsidP="000C1C2A">
    <w:pPr>
      <w:pStyle w:val="Footer"/>
      <w:rPr>
        <w:rFonts w:ascii="Arial" w:hAnsi="Arial" w:cs="Arial"/>
        <w:sz w:val="18"/>
        <w:szCs w:val="18"/>
      </w:rPr>
    </w:pPr>
  </w:p>
  <w:p w:rsidR="000C1C2A" w:rsidRPr="000C1C2A" w:rsidRDefault="000C1C2A" w:rsidP="000C1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51F" w:rsidRDefault="00F8651F" w:rsidP="000C1C2A">
      <w:pPr>
        <w:spacing w:after="0" w:line="240" w:lineRule="auto"/>
      </w:pPr>
      <w:r>
        <w:separator/>
      </w:r>
    </w:p>
  </w:footnote>
  <w:footnote w:type="continuationSeparator" w:id="0">
    <w:p w:rsidR="00F8651F" w:rsidRDefault="00F8651F" w:rsidP="000C1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40B3"/>
    <w:multiLevelType w:val="multilevel"/>
    <w:tmpl w:val="E286C08E"/>
    <w:lvl w:ilvl="0">
      <w:start w:val="4"/>
      <w:numFmt w:val="decimal"/>
      <w:lvlText w:val="%1"/>
      <w:lvlJc w:val="left"/>
      <w:pPr>
        <w:ind w:left="360" w:hanging="360"/>
      </w:pPr>
      <w:rPr>
        <w:rFonts w:hint="default"/>
      </w:rPr>
    </w:lvl>
    <w:lvl w:ilvl="1">
      <w:start w:val="1"/>
      <w:numFmt w:val="decimal"/>
      <w:pStyle w:val="Heading1"/>
      <w:lvlText w:val="%1.%2"/>
      <w:lvlJc w:val="left"/>
      <w:pPr>
        <w:ind w:left="720" w:hanging="360"/>
      </w:pPr>
      <w:rPr>
        <w:rFonts w:hint="default"/>
      </w:rPr>
    </w:lvl>
    <w:lvl w:ilvl="2">
      <w:start w:val="1"/>
      <w:numFmt w:val="decimal"/>
      <w:pStyle w:val="Heading2"/>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5DE2833"/>
    <w:multiLevelType w:val="hybridMultilevel"/>
    <w:tmpl w:val="DF2E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23EB3"/>
    <w:multiLevelType w:val="hybridMultilevel"/>
    <w:tmpl w:val="B7A0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D6F34"/>
    <w:multiLevelType w:val="hybridMultilevel"/>
    <w:tmpl w:val="0EBA76E4"/>
    <w:lvl w:ilvl="0" w:tplc="3BD26D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CE7D13"/>
    <w:multiLevelType w:val="hybridMultilevel"/>
    <w:tmpl w:val="CE46EF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2743BE"/>
    <w:multiLevelType w:val="multilevel"/>
    <w:tmpl w:val="A91AED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2954AE5"/>
    <w:multiLevelType w:val="hybridMultilevel"/>
    <w:tmpl w:val="E7E85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1A4BFE"/>
    <w:multiLevelType w:val="hybridMultilevel"/>
    <w:tmpl w:val="04E41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E6314C"/>
    <w:multiLevelType w:val="hybridMultilevel"/>
    <w:tmpl w:val="E7AC6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1505F8"/>
    <w:multiLevelType w:val="multilevel"/>
    <w:tmpl w:val="8DA21E74"/>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5"/>
  </w:num>
  <w:num w:numId="4">
    <w:abstractNumId w:val="7"/>
  </w:num>
  <w:num w:numId="5">
    <w:abstractNumId w:val="0"/>
  </w:num>
  <w:num w:numId="6">
    <w:abstractNumId w:val="6"/>
  </w:num>
  <w:num w:numId="7">
    <w:abstractNumId w:val="2"/>
  </w:num>
  <w:num w:numId="8">
    <w:abstractNumId w:val="4"/>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9A7402"/>
    <w:rsid w:val="000524A0"/>
    <w:rsid w:val="00087A8C"/>
    <w:rsid w:val="000C1C2A"/>
    <w:rsid w:val="00166BA0"/>
    <w:rsid w:val="001A2B6F"/>
    <w:rsid w:val="00205294"/>
    <w:rsid w:val="00321D58"/>
    <w:rsid w:val="00326DB2"/>
    <w:rsid w:val="003E716E"/>
    <w:rsid w:val="00412498"/>
    <w:rsid w:val="00415ADA"/>
    <w:rsid w:val="00466151"/>
    <w:rsid w:val="004D09E0"/>
    <w:rsid w:val="00504A30"/>
    <w:rsid w:val="00541309"/>
    <w:rsid w:val="00556F64"/>
    <w:rsid w:val="0058506C"/>
    <w:rsid w:val="00624CC8"/>
    <w:rsid w:val="006323A9"/>
    <w:rsid w:val="00656BF8"/>
    <w:rsid w:val="006A12B5"/>
    <w:rsid w:val="006B7A8C"/>
    <w:rsid w:val="006C30FA"/>
    <w:rsid w:val="006D24D5"/>
    <w:rsid w:val="00703CF1"/>
    <w:rsid w:val="007330EA"/>
    <w:rsid w:val="0075072B"/>
    <w:rsid w:val="0079226F"/>
    <w:rsid w:val="007A11EE"/>
    <w:rsid w:val="007A3FD7"/>
    <w:rsid w:val="007A77E8"/>
    <w:rsid w:val="008146EF"/>
    <w:rsid w:val="00967594"/>
    <w:rsid w:val="009A1C19"/>
    <w:rsid w:val="009A7402"/>
    <w:rsid w:val="00A12B51"/>
    <w:rsid w:val="00A53DB8"/>
    <w:rsid w:val="00B7396B"/>
    <w:rsid w:val="00C038F1"/>
    <w:rsid w:val="00CA2920"/>
    <w:rsid w:val="00CB63B4"/>
    <w:rsid w:val="00D06A9E"/>
    <w:rsid w:val="00D70ED0"/>
    <w:rsid w:val="00D72830"/>
    <w:rsid w:val="00DC1E34"/>
    <w:rsid w:val="00E9152B"/>
    <w:rsid w:val="00F07AD3"/>
    <w:rsid w:val="00F7106C"/>
    <w:rsid w:val="00F842C9"/>
    <w:rsid w:val="00F8651F"/>
    <w:rsid w:val="00F97E4B"/>
    <w:rsid w:val="00FD2854"/>
    <w:rsid w:val="00FD7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3A9"/>
  </w:style>
  <w:style w:type="paragraph" w:styleId="Heading1">
    <w:name w:val="heading 1"/>
    <w:basedOn w:val="Normal"/>
    <w:next w:val="Normal"/>
    <w:link w:val="Heading1Char"/>
    <w:uiPriority w:val="9"/>
    <w:qFormat/>
    <w:rsid w:val="007A11EE"/>
    <w:pPr>
      <w:keepNext/>
      <w:keepLines/>
      <w:numPr>
        <w:ilvl w:val="1"/>
        <w:numId w:val="5"/>
      </w:numPr>
      <w:spacing w:before="120" w:after="0"/>
      <w:ind w:hanging="72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7A11EE"/>
    <w:pPr>
      <w:keepNext/>
      <w:keepLines/>
      <w:numPr>
        <w:ilvl w:val="2"/>
        <w:numId w:val="5"/>
      </w:numPr>
      <w:spacing w:before="200" w:after="0"/>
      <w:ind w:left="72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1C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1C2A"/>
  </w:style>
  <w:style w:type="paragraph" w:styleId="Footer">
    <w:name w:val="footer"/>
    <w:basedOn w:val="Normal"/>
    <w:link w:val="FooterChar"/>
    <w:uiPriority w:val="99"/>
    <w:unhideWhenUsed/>
    <w:rsid w:val="000C1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C2A"/>
  </w:style>
  <w:style w:type="paragraph" w:styleId="BalloonText">
    <w:name w:val="Balloon Text"/>
    <w:basedOn w:val="Normal"/>
    <w:link w:val="BalloonTextChar"/>
    <w:uiPriority w:val="99"/>
    <w:semiHidden/>
    <w:unhideWhenUsed/>
    <w:rsid w:val="000C1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C2A"/>
    <w:rPr>
      <w:rFonts w:ascii="Tahoma" w:hAnsi="Tahoma" w:cs="Tahoma"/>
      <w:sz w:val="16"/>
      <w:szCs w:val="16"/>
    </w:rPr>
  </w:style>
  <w:style w:type="paragraph" w:styleId="ListParagraph">
    <w:name w:val="List Paragraph"/>
    <w:basedOn w:val="Normal"/>
    <w:uiPriority w:val="34"/>
    <w:qFormat/>
    <w:rsid w:val="007A77E8"/>
    <w:pPr>
      <w:ind w:left="720"/>
      <w:contextualSpacing/>
    </w:pPr>
  </w:style>
  <w:style w:type="character" w:customStyle="1" w:styleId="Heading1Char">
    <w:name w:val="Heading 1 Char"/>
    <w:basedOn w:val="DefaultParagraphFont"/>
    <w:link w:val="Heading1"/>
    <w:uiPriority w:val="9"/>
    <w:rsid w:val="007A11EE"/>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A11EE"/>
    <w:rPr>
      <w:rFonts w:ascii="Times New Roman" w:eastAsiaTheme="majorEastAsia" w:hAnsi="Times New Roman" w:cstheme="majorBidi"/>
      <w:b/>
      <w:bCs/>
      <w:sz w:val="24"/>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68549-DA19-4D6D-A795-5405B577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13</cp:revision>
  <cp:lastPrinted>2013-02-26T03:46:00Z</cp:lastPrinted>
  <dcterms:created xsi:type="dcterms:W3CDTF">2012-11-27T13:57:00Z</dcterms:created>
  <dcterms:modified xsi:type="dcterms:W3CDTF">2013-04-12T01:17:00Z</dcterms:modified>
</cp:coreProperties>
</file>