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0F" w:rsidRPr="00371421" w:rsidRDefault="00AF627B" w:rsidP="00F06B5C">
      <w:pPr>
        <w:pStyle w:val="ListParagraph"/>
        <w:autoSpaceDE w:val="0"/>
        <w:autoSpaceDN w:val="0"/>
        <w:adjustRightInd w:val="0"/>
        <w:spacing w:after="0"/>
        <w:ind w:left="0"/>
        <w:jc w:val="center"/>
        <w:rPr>
          <w:rFonts w:ascii="Times New Roman" w:hAnsi="Times New Roman"/>
          <w:sz w:val="28"/>
          <w:szCs w:val="24"/>
          <w:lang w:val="id-ID"/>
        </w:rPr>
      </w:pPr>
      <w:r w:rsidRPr="00AF627B">
        <w:rPr>
          <w:rFonts w:ascii="Times New Roman" w:hAnsi="Times New Roman"/>
          <w:b/>
          <w:noProof/>
          <w:sz w:val="28"/>
          <w:szCs w:val="24"/>
          <w:lang w:val="id-ID" w:eastAsia="id-ID"/>
        </w:rPr>
        <w:pict>
          <v:rect id="_x0000_s1029" style="position:absolute;left:0;text-align:left;margin-left:380.85pt;margin-top:-85.65pt;width:23.25pt;height:43.5pt;z-index:251661312" stroked="f">
            <v:textbox style="mso-next-textbox:#_x0000_s1029">
              <w:txbxContent>
                <w:p w:rsidR="00371421" w:rsidRDefault="00371421"/>
              </w:txbxContent>
            </v:textbox>
          </v:rect>
        </w:pict>
      </w:r>
      <w:r w:rsidR="0075490F" w:rsidRPr="00371421">
        <w:rPr>
          <w:rFonts w:ascii="Times New Roman" w:hAnsi="Times New Roman"/>
          <w:b/>
          <w:sz w:val="28"/>
          <w:szCs w:val="24"/>
        </w:rPr>
        <w:t>BAB I</w:t>
      </w:r>
      <w:r w:rsidR="00E177D3" w:rsidRPr="00371421">
        <w:rPr>
          <w:rFonts w:ascii="Times New Roman" w:hAnsi="Times New Roman"/>
          <w:b/>
          <w:sz w:val="28"/>
          <w:szCs w:val="24"/>
          <w:lang w:val="id-ID"/>
        </w:rPr>
        <w:t>V</w:t>
      </w:r>
    </w:p>
    <w:p w:rsidR="001B1DFF" w:rsidRPr="00371421" w:rsidRDefault="00E177D3" w:rsidP="001B1DFF">
      <w:pPr>
        <w:autoSpaceDE w:val="0"/>
        <w:autoSpaceDN w:val="0"/>
        <w:adjustRightInd w:val="0"/>
        <w:spacing w:after="0"/>
        <w:jc w:val="center"/>
        <w:rPr>
          <w:rFonts w:ascii="Times New Roman" w:hAnsi="Times New Roman"/>
          <w:b/>
          <w:sz w:val="28"/>
          <w:szCs w:val="24"/>
          <w:lang w:val="id-ID"/>
        </w:rPr>
      </w:pPr>
      <w:r w:rsidRPr="00371421">
        <w:rPr>
          <w:rFonts w:ascii="Times New Roman" w:hAnsi="Times New Roman"/>
          <w:b/>
          <w:sz w:val="28"/>
          <w:szCs w:val="24"/>
        </w:rPr>
        <w:t>GAMBARAN UMUM</w:t>
      </w:r>
      <w:r w:rsidR="001B1DFF" w:rsidRPr="00371421">
        <w:rPr>
          <w:rFonts w:ascii="Times New Roman" w:hAnsi="Times New Roman"/>
          <w:b/>
          <w:sz w:val="28"/>
          <w:szCs w:val="24"/>
          <w:lang w:val="id-ID"/>
        </w:rPr>
        <w:t xml:space="preserve"> KANTOR PERPUSTAKAAN</w:t>
      </w:r>
    </w:p>
    <w:p w:rsidR="0075490F" w:rsidRPr="00371421" w:rsidRDefault="001B1DFF" w:rsidP="001B1DFF">
      <w:pPr>
        <w:autoSpaceDE w:val="0"/>
        <w:autoSpaceDN w:val="0"/>
        <w:adjustRightInd w:val="0"/>
        <w:spacing w:after="0"/>
        <w:jc w:val="center"/>
        <w:rPr>
          <w:rFonts w:ascii="Times New Roman" w:hAnsi="Times New Roman"/>
          <w:b/>
          <w:sz w:val="28"/>
          <w:szCs w:val="24"/>
          <w:lang w:val="id-ID"/>
        </w:rPr>
      </w:pPr>
      <w:r w:rsidRPr="00371421">
        <w:rPr>
          <w:rFonts w:ascii="Times New Roman" w:hAnsi="Times New Roman"/>
          <w:b/>
          <w:sz w:val="28"/>
          <w:szCs w:val="24"/>
          <w:lang w:val="id-ID"/>
        </w:rPr>
        <w:t>DAN ARSIP DAERAH KOTA SALATIGA</w:t>
      </w:r>
    </w:p>
    <w:p w:rsidR="0075490F" w:rsidRPr="00C5316B" w:rsidRDefault="0075490F" w:rsidP="00F06B5C">
      <w:pPr>
        <w:pStyle w:val="ListParagraph"/>
        <w:autoSpaceDE w:val="0"/>
        <w:autoSpaceDN w:val="0"/>
        <w:adjustRightInd w:val="0"/>
        <w:spacing w:after="0"/>
        <w:ind w:left="0"/>
        <w:rPr>
          <w:rFonts w:ascii="Times New Roman" w:hAnsi="Times New Roman"/>
          <w:sz w:val="24"/>
          <w:szCs w:val="24"/>
        </w:rPr>
      </w:pPr>
    </w:p>
    <w:p w:rsidR="0075490F" w:rsidRPr="00371421" w:rsidRDefault="0075490F" w:rsidP="00003A85">
      <w:pPr>
        <w:pStyle w:val="ListParagraph"/>
        <w:numPr>
          <w:ilvl w:val="1"/>
          <w:numId w:val="15"/>
        </w:numPr>
        <w:autoSpaceDE w:val="0"/>
        <w:autoSpaceDN w:val="0"/>
        <w:adjustRightInd w:val="0"/>
        <w:spacing w:after="0"/>
        <w:ind w:left="550" w:hanging="550"/>
        <w:rPr>
          <w:rFonts w:ascii="Times New Roman" w:hAnsi="Times New Roman"/>
          <w:b/>
          <w:sz w:val="28"/>
          <w:szCs w:val="24"/>
        </w:rPr>
      </w:pPr>
      <w:r w:rsidRPr="00371421">
        <w:rPr>
          <w:rFonts w:ascii="Times New Roman" w:hAnsi="Times New Roman"/>
          <w:b/>
          <w:sz w:val="28"/>
          <w:szCs w:val="24"/>
        </w:rPr>
        <w:t>Sejarah Singkat</w:t>
      </w:r>
    </w:p>
    <w:p w:rsidR="0075490F" w:rsidRPr="00C5316B" w:rsidRDefault="00E177D3" w:rsidP="00003A85">
      <w:pPr>
        <w:pStyle w:val="ListParagraph"/>
        <w:autoSpaceDE w:val="0"/>
        <w:autoSpaceDN w:val="0"/>
        <w:adjustRightInd w:val="0"/>
        <w:spacing w:after="0"/>
        <w:ind w:left="550" w:firstLine="880"/>
        <w:rPr>
          <w:rFonts w:ascii="Times New Roman" w:hAnsi="Times New Roman"/>
          <w:b/>
          <w:sz w:val="24"/>
          <w:szCs w:val="24"/>
          <w:lang w:val="id-ID"/>
        </w:rPr>
      </w:pPr>
      <w:r w:rsidRPr="00C5316B">
        <w:rPr>
          <w:rFonts w:ascii="Times New Roman" w:hAnsi="Times New Roman"/>
          <w:sz w:val="24"/>
          <w:szCs w:val="24"/>
          <w:lang w:val="id-ID"/>
        </w:rPr>
        <w:t>Sejarah Kantor Perpustakaan dan Arsip Daerah Kota Salatiga dimulai dari tahun 1981</w:t>
      </w:r>
      <w:r w:rsidR="0076208A" w:rsidRPr="00C5316B">
        <w:rPr>
          <w:rFonts w:ascii="Times New Roman" w:hAnsi="Times New Roman"/>
          <w:sz w:val="24"/>
          <w:szCs w:val="24"/>
          <w:lang w:val="id-ID"/>
        </w:rPr>
        <w:t xml:space="preserve">. </w:t>
      </w:r>
      <w:r w:rsidR="00C10B91" w:rsidRPr="00C5316B">
        <w:rPr>
          <w:rFonts w:ascii="Times New Roman" w:hAnsi="Times New Roman"/>
          <w:sz w:val="24"/>
          <w:szCs w:val="24"/>
          <w:lang w:val="id-ID"/>
        </w:rPr>
        <w:t>Pembentukan nomenklatur perpustakaan tertuang dalam Perda Nomor 1 Tahun 1981 tentang Susunan Organisasi dan Tata Kerja Sekretariat Kodya Dati II Salatiga dan Sekretariat DPRD Kodya Dati II Salatiga. Tahun 1983 perda tersebut diperbaharui dengan diterbitkanya Perda Nomor 1 tahun 1983 tentang Susunan Organisasi dan Tata Kerja Sekretariat Kodya Dati II Salatiga dan Sekretariat DPRD Kodya Dati II Salatiga. Perpustakaan menjadi Sub Bagian Perpustakaan yang berada di bawah Bagian Hukum dan Organisasi dan Tata Laksana.</w:t>
      </w:r>
    </w:p>
    <w:p w:rsidR="00C10B91" w:rsidRPr="00C5316B" w:rsidRDefault="00AF627B" w:rsidP="00003A85">
      <w:pPr>
        <w:pStyle w:val="ListParagraph"/>
        <w:autoSpaceDE w:val="0"/>
        <w:autoSpaceDN w:val="0"/>
        <w:adjustRightInd w:val="0"/>
        <w:spacing w:after="0"/>
        <w:ind w:left="550" w:firstLine="880"/>
        <w:rPr>
          <w:rFonts w:ascii="Times New Roman" w:hAnsi="Times New Roman"/>
          <w:sz w:val="24"/>
          <w:szCs w:val="24"/>
          <w:lang w:val="id-ID"/>
        </w:rPr>
      </w:pPr>
      <w:r>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_x0000_s1031" type="#_x0000_t202" style="position:absolute;left:0;text-align:left;margin-left:0;margin-top:256.25pt;width:396pt;height:42.75pt;z-index:251662336" stroked="f">
            <v:textbox>
              <w:txbxContent>
                <w:p w:rsidR="00371421" w:rsidRPr="00371421" w:rsidRDefault="00525DE6" w:rsidP="00371421">
                  <w:pPr>
                    <w:jc w:val="center"/>
                    <w:rPr>
                      <w:rFonts w:ascii="Times New Roman" w:hAnsi="Times New Roman"/>
                      <w:sz w:val="24"/>
                      <w:lang w:val="id-ID"/>
                    </w:rPr>
                  </w:pPr>
                  <w:r>
                    <w:rPr>
                      <w:rFonts w:ascii="Times New Roman" w:hAnsi="Times New Roman"/>
                      <w:sz w:val="24"/>
                      <w:lang w:val="id-ID"/>
                    </w:rPr>
                    <w:t>40</w:t>
                  </w:r>
                </w:p>
              </w:txbxContent>
            </v:textbox>
          </v:shape>
        </w:pict>
      </w:r>
      <w:r w:rsidR="0076208A" w:rsidRPr="00C5316B">
        <w:rPr>
          <w:rFonts w:ascii="Times New Roman" w:hAnsi="Times New Roman"/>
          <w:sz w:val="24"/>
          <w:szCs w:val="24"/>
          <w:lang w:val="id-ID"/>
        </w:rPr>
        <w:t xml:space="preserve">Perda tentang perpustakaan mengalami beberapa kali pembaharuan lagi, pada tahun 1990, 1992, 1994 dan tahun 1996. Tahun 1997 menjadi tonggak baru sejarah Kantor Perpustakaan dan Arsip Daerah Kota Salatiga. Perpustakaan </w:t>
      </w:r>
      <w:r w:rsidR="00281CB5" w:rsidRPr="00C5316B">
        <w:rPr>
          <w:rFonts w:ascii="Times New Roman" w:hAnsi="Times New Roman"/>
          <w:sz w:val="24"/>
          <w:szCs w:val="24"/>
          <w:lang w:val="id-ID"/>
        </w:rPr>
        <w:t xml:space="preserve">Umum Kota Salatiga menjadi institusi mandiri dengan </w:t>
      </w:r>
      <w:r w:rsidR="00C10B91" w:rsidRPr="00C5316B">
        <w:rPr>
          <w:rFonts w:ascii="Times New Roman" w:hAnsi="Times New Roman"/>
          <w:sz w:val="24"/>
          <w:szCs w:val="24"/>
          <w:lang w:val="id-ID"/>
        </w:rPr>
        <w:t>diterbitkanya Perda Nomor 10 tahun 1997 tentang Pembentukan Organisasi dan Tata Kerja Kantor Perpustakaan Umum Kodya Dati II Salatiga. Pada tahun ini pula perpustakaan pindah alamat ke Jl. Diponegoro No.10 dari alamat sebelumnya di  Jl. Letjend Sukowati  No.7 Salatiga.</w:t>
      </w:r>
    </w:p>
    <w:p w:rsidR="00C10B91" w:rsidRPr="00C5316B" w:rsidRDefault="00C10B91" w:rsidP="00003A85">
      <w:pPr>
        <w:pStyle w:val="ListParagraph"/>
        <w:autoSpaceDE w:val="0"/>
        <w:autoSpaceDN w:val="0"/>
        <w:adjustRightInd w:val="0"/>
        <w:spacing w:after="0"/>
        <w:ind w:left="550" w:firstLine="880"/>
        <w:rPr>
          <w:rFonts w:ascii="Times New Roman" w:hAnsi="Times New Roman"/>
          <w:sz w:val="24"/>
          <w:szCs w:val="24"/>
          <w:lang w:val="id-ID"/>
        </w:rPr>
      </w:pPr>
      <w:r w:rsidRPr="00C5316B">
        <w:rPr>
          <w:rFonts w:ascii="Times New Roman" w:hAnsi="Times New Roman"/>
          <w:sz w:val="24"/>
          <w:szCs w:val="24"/>
          <w:lang w:val="id-ID"/>
        </w:rPr>
        <w:lastRenderedPageBreak/>
        <w:t>Tahun 2002 terjadi perubahan Struktur Organisasi dan Tata Kerja di Pemkot Salatiga. Perpustakaan umum masih dipertahankan sebagai kantor, namun kali ini digabung dengan bidang Arsip dan Data Elektronik. Nomenklatur yang dipakai adalah Kantor Perpustakaan, Arsip Daerah, dan Pengolahan Data Elektronik Kota Salatiga. Perpustakaan umum ditanggani oleh seorang Kepala Seksi Perpustakaan yang dijabat oleh Sungkono, BA dengan kantor di Jl. Letjend Sukowati No.51, sedangkan pelayanan dan koleksi perpustakaan umum berada di Jl. Diponegoro No.37 Salatiga.</w:t>
      </w:r>
    </w:p>
    <w:p w:rsidR="00C10B91" w:rsidRPr="00C5316B" w:rsidRDefault="00C10B91" w:rsidP="00003A85">
      <w:pPr>
        <w:pStyle w:val="ListParagraph"/>
        <w:autoSpaceDE w:val="0"/>
        <w:autoSpaceDN w:val="0"/>
        <w:adjustRightInd w:val="0"/>
        <w:spacing w:after="0"/>
        <w:ind w:left="550" w:firstLine="880"/>
        <w:rPr>
          <w:rFonts w:ascii="Times New Roman" w:hAnsi="Times New Roman"/>
          <w:sz w:val="24"/>
          <w:szCs w:val="24"/>
          <w:lang w:val="id-ID"/>
        </w:rPr>
      </w:pPr>
      <w:r w:rsidRPr="00C5316B">
        <w:rPr>
          <w:rFonts w:ascii="Times New Roman" w:hAnsi="Times New Roman"/>
          <w:sz w:val="24"/>
          <w:szCs w:val="24"/>
          <w:lang w:val="id-ID"/>
        </w:rPr>
        <w:t>Tahun 2005 nomenklatur kembali diperbarui menjadi Kantor Pengolahan Data Elektronik, Perpustakaan dan Arsip Daerah. Selang empat tahun kemudian terjadi  perubahan nomenklatur kantor menjadi Kantor Perpustakaan dan Arsip Daerah Kota Salatiga berdasarkan Peraturan Daerah Kota Salatiga Nomor 11 tahun 2009 tentang Organisasi dan Tata Kerja Lembaga Teknis Daerah, Kantor Pelayanan Perizinan Terpadu dan Satuan Polisi Pamong Praja Kota Salatiga, sebagaimana telah diubah dengan Peraturan Daerah Kota Salatiga Nomor 2 Tahun 2010.</w:t>
      </w:r>
    </w:p>
    <w:p w:rsidR="00C10B91" w:rsidRPr="00C5316B" w:rsidRDefault="00C10B91" w:rsidP="00003A85">
      <w:pPr>
        <w:pStyle w:val="ListParagraph"/>
        <w:autoSpaceDE w:val="0"/>
        <w:autoSpaceDN w:val="0"/>
        <w:adjustRightInd w:val="0"/>
        <w:spacing w:after="0"/>
        <w:ind w:left="550" w:firstLine="880"/>
        <w:rPr>
          <w:rFonts w:ascii="Times New Roman" w:hAnsi="Times New Roman"/>
          <w:sz w:val="24"/>
          <w:szCs w:val="24"/>
          <w:lang w:val="id-ID"/>
        </w:rPr>
      </w:pPr>
      <w:r w:rsidRPr="00C5316B">
        <w:rPr>
          <w:rFonts w:ascii="Times New Roman" w:hAnsi="Times New Roman"/>
          <w:sz w:val="24"/>
          <w:szCs w:val="24"/>
          <w:lang w:val="id-ID"/>
        </w:rPr>
        <w:t xml:space="preserve">Tahun 2010 kepala kantor dijabat oleh Darmon, SH. Perpustakaan Umum masih dipimpin oleh Kepala Seksi Perpustakaan yang dijabat oleh Yohanes Widodo (tahun 2005-2011), sampai saat ini Kasi Perpustakaan dijabat oleh Heru Susanto, SE. Dalam nomenklatur baru ini terbentuk seksi baru yaitu Seksi Bina Perpustakaan dan Kearsipan yang dijabat oleh Sri Swasty, S.S., MH. (2009-2010) dilajutkan oleh Ign. Bagus Indarto SWE, A. </w:t>
      </w:r>
      <w:r w:rsidRPr="00C5316B">
        <w:rPr>
          <w:rFonts w:ascii="Times New Roman" w:hAnsi="Times New Roman"/>
          <w:sz w:val="24"/>
          <w:szCs w:val="24"/>
          <w:lang w:val="id-ID"/>
        </w:rPr>
        <w:lastRenderedPageBreak/>
        <w:t>Md. (2010-sekarang). Pada tanggal 17 Oktober 2011 Agus Parmadi PT, SE, M.Si.  resmi menjadi kepala perpustakaan menggantikan Darmono,S.H.</w:t>
      </w:r>
    </w:p>
    <w:p w:rsidR="0075490F" w:rsidRDefault="00C10B91" w:rsidP="00003A85">
      <w:pPr>
        <w:pStyle w:val="ListParagraph"/>
        <w:autoSpaceDE w:val="0"/>
        <w:autoSpaceDN w:val="0"/>
        <w:adjustRightInd w:val="0"/>
        <w:spacing w:after="0"/>
        <w:ind w:left="550" w:firstLine="880"/>
        <w:rPr>
          <w:rFonts w:ascii="Times New Roman" w:hAnsi="Times New Roman"/>
          <w:sz w:val="24"/>
          <w:szCs w:val="24"/>
          <w:lang w:val="id-ID"/>
        </w:rPr>
      </w:pPr>
      <w:r w:rsidRPr="00C5316B">
        <w:rPr>
          <w:rFonts w:ascii="Times New Roman" w:hAnsi="Times New Roman"/>
          <w:sz w:val="24"/>
          <w:szCs w:val="24"/>
          <w:lang w:val="id-ID"/>
        </w:rPr>
        <w:t>Awal tahun 2013, Kantor Perpustakaan dan Arsip Daerah menempati gedung baru di Jl. Adi Sucipto No. 7 Salatiga. Letak Kantor Perpustakaan dan Arsip Daerah Kota Salatiga sangat strategis, berdekatan dengan sekolah mulai dari TK sampai SMA bahkan dekat dengan UKSW dan STAIN Salatiga. Tidak hanya itu, perpustakaan juga dekat dengan pusat keramaian seperti lapangan Pancasila dan Selasar Kartini. Lokasi yang strategis ini menjadikan perpustakaan selalu ramai pengunjung.</w:t>
      </w:r>
    </w:p>
    <w:p w:rsidR="00371421" w:rsidRPr="00C5316B" w:rsidRDefault="00371421" w:rsidP="00B65442">
      <w:pPr>
        <w:pStyle w:val="ListParagraph"/>
        <w:autoSpaceDE w:val="0"/>
        <w:autoSpaceDN w:val="0"/>
        <w:adjustRightInd w:val="0"/>
        <w:spacing w:after="0" w:line="240" w:lineRule="auto"/>
        <w:ind w:left="426" w:firstLine="850"/>
        <w:rPr>
          <w:rFonts w:ascii="Times New Roman" w:hAnsi="Times New Roman"/>
          <w:sz w:val="24"/>
          <w:szCs w:val="24"/>
          <w:lang w:val="id-ID"/>
        </w:rPr>
      </w:pPr>
    </w:p>
    <w:p w:rsidR="0075490F" w:rsidRPr="00371421" w:rsidRDefault="0075490F" w:rsidP="00003A85">
      <w:pPr>
        <w:pStyle w:val="ListParagraph"/>
        <w:numPr>
          <w:ilvl w:val="1"/>
          <w:numId w:val="15"/>
        </w:numPr>
        <w:autoSpaceDE w:val="0"/>
        <w:autoSpaceDN w:val="0"/>
        <w:adjustRightInd w:val="0"/>
        <w:ind w:left="550" w:hanging="550"/>
        <w:rPr>
          <w:rFonts w:ascii="Times New Roman" w:hAnsi="Times New Roman"/>
          <w:b/>
          <w:sz w:val="28"/>
          <w:szCs w:val="24"/>
        </w:rPr>
      </w:pPr>
      <w:r w:rsidRPr="00371421">
        <w:rPr>
          <w:rFonts w:ascii="Times New Roman" w:hAnsi="Times New Roman"/>
          <w:b/>
          <w:sz w:val="28"/>
          <w:szCs w:val="24"/>
        </w:rPr>
        <w:t>Visi dan Misi</w:t>
      </w:r>
    </w:p>
    <w:p w:rsidR="0075490F" w:rsidRPr="00C5316B" w:rsidRDefault="00BC444E" w:rsidP="00003A85">
      <w:pPr>
        <w:pStyle w:val="ListParagraph"/>
        <w:autoSpaceDE w:val="0"/>
        <w:autoSpaceDN w:val="0"/>
        <w:adjustRightInd w:val="0"/>
        <w:spacing w:before="240" w:after="0"/>
        <w:ind w:left="550" w:firstLine="880"/>
        <w:rPr>
          <w:rFonts w:ascii="Times New Roman" w:hAnsi="Times New Roman"/>
          <w:sz w:val="24"/>
          <w:szCs w:val="24"/>
        </w:rPr>
      </w:pPr>
      <w:r w:rsidRPr="00C5316B">
        <w:rPr>
          <w:rFonts w:ascii="Times New Roman" w:hAnsi="Times New Roman"/>
          <w:sz w:val="24"/>
          <w:szCs w:val="24"/>
          <w:lang w:val="id-ID"/>
        </w:rPr>
        <w:t>Visi dari Kantor Perpustakaan dan Arsip Daerah Kota Salatiga adalah untuk m</w:t>
      </w:r>
      <w:r w:rsidR="0075490F" w:rsidRPr="00C5316B">
        <w:rPr>
          <w:rFonts w:ascii="Times New Roman" w:eastAsia="Times New Roman" w:hAnsi="Times New Roman"/>
          <w:sz w:val="24"/>
          <w:szCs w:val="24"/>
        </w:rPr>
        <w:t xml:space="preserve">enjadikan </w:t>
      </w:r>
      <w:r w:rsidRPr="00C5316B">
        <w:rPr>
          <w:rFonts w:ascii="Times New Roman" w:eastAsia="Times New Roman" w:hAnsi="Times New Roman"/>
          <w:sz w:val="24"/>
          <w:szCs w:val="24"/>
          <w:lang w:val="id-ID"/>
        </w:rPr>
        <w:t>p</w:t>
      </w:r>
      <w:r w:rsidRPr="00C5316B">
        <w:rPr>
          <w:rFonts w:ascii="Times New Roman" w:eastAsia="Times New Roman" w:hAnsi="Times New Roman"/>
          <w:sz w:val="24"/>
          <w:szCs w:val="24"/>
        </w:rPr>
        <w:t xml:space="preserve">erpustakaan dan </w:t>
      </w:r>
      <w:r w:rsidRPr="00C5316B">
        <w:rPr>
          <w:rFonts w:ascii="Times New Roman" w:eastAsia="Times New Roman" w:hAnsi="Times New Roman"/>
          <w:sz w:val="24"/>
          <w:szCs w:val="24"/>
          <w:lang w:val="id-ID"/>
        </w:rPr>
        <w:t>a</w:t>
      </w:r>
      <w:r w:rsidR="0075490F" w:rsidRPr="00C5316B">
        <w:rPr>
          <w:rFonts w:ascii="Times New Roman" w:eastAsia="Times New Roman" w:hAnsi="Times New Roman"/>
          <w:sz w:val="24"/>
          <w:szCs w:val="24"/>
        </w:rPr>
        <w:t>rsip sebagai pusat informasi, pengetahuan dan kebudayaan yang mendukung visi Kota Salatiga.</w:t>
      </w:r>
      <w:r w:rsidR="00EC057A" w:rsidRPr="00C5316B">
        <w:rPr>
          <w:rFonts w:ascii="Times New Roman" w:eastAsia="Times New Roman" w:hAnsi="Times New Roman"/>
          <w:sz w:val="24"/>
          <w:szCs w:val="24"/>
          <w:lang w:val="id-ID"/>
        </w:rPr>
        <w:t xml:space="preserve"> Untuk mencapai visi tersebut disusunlah rencana strategis yang dituangkan dalam misi perpustakaan. Misi Kantor Perpustakaan dan Arsip daerah Kota Salatiga adalah:</w:t>
      </w:r>
    </w:p>
    <w:p w:rsidR="0075490F" w:rsidRPr="00C5316B" w:rsidRDefault="0075490F" w:rsidP="00003A85">
      <w:pPr>
        <w:pStyle w:val="ListParagraph"/>
        <w:numPr>
          <w:ilvl w:val="0"/>
          <w:numId w:val="3"/>
        </w:numPr>
        <w:tabs>
          <w:tab w:val="num" w:pos="880"/>
        </w:tabs>
        <w:spacing w:after="0"/>
        <w:ind w:left="880" w:hanging="330"/>
        <w:rPr>
          <w:rFonts w:ascii="Times New Roman" w:eastAsia="Times New Roman" w:hAnsi="Times New Roman"/>
          <w:sz w:val="24"/>
          <w:szCs w:val="24"/>
        </w:rPr>
      </w:pPr>
      <w:r w:rsidRPr="00C5316B">
        <w:rPr>
          <w:rFonts w:ascii="Times New Roman" w:eastAsia="Times New Roman" w:hAnsi="Times New Roman"/>
          <w:sz w:val="24"/>
          <w:szCs w:val="24"/>
        </w:rPr>
        <w:t>Meningkatkan sarana dan prasarana perpustakaan dan kearsipan.</w:t>
      </w:r>
    </w:p>
    <w:p w:rsidR="0075490F" w:rsidRPr="00C5316B" w:rsidRDefault="0075490F" w:rsidP="00003A85">
      <w:pPr>
        <w:numPr>
          <w:ilvl w:val="0"/>
          <w:numId w:val="3"/>
        </w:numPr>
        <w:tabs>
          <w:tab w:val="num" w:pos="880"/>
        </w:tabs>
        <w:spacing w:after="0"/>
        <w:ind w:left="880" w:hanging="330"/>
        <w:rPr>
          <w:rFonts w:ascii="Times New Roman" w:eastAsia="Times New Roman" w:hAnsi="Times New Roman"/>
          <w:sz w:val="24"/>
          <w:szCs w:val="24"/>
        </w:rPr>
      </w:pPr>
      <w:r w:rsidRPr="00C5316B">
        <w:rPr>
          <w:rFonts w:ascii="Times New Roman" w:eastAsia="Times New Roman" w:hAnsi="Times New Roman"/>
          <w:sz w:val="24"/>
          <w:szCs w:val="24"/>
        </w:rPr>
        <w:t>Meningkatkan kualitas sumber daya manusia dibidang Perpustakaan dan Kearsipan.</w:t>
      </w:r>
    </w:p>
    <w:p w:rsidR="0075490F" w:rsidRPr="00C5316B" w:rsidRDefault="0075490F" w:rsidP="00003A85">
      <w:pPr>
        <w:numPr>
          <w:ilvl w:val="0"/>
          <w:numId w:val="3"/>
        </w:numPr>
        <w:tabs>
          <w:tab w:val="num" w:pos="880"/>
        </w:tabs>
        <w:spacing w:after="0"/>
        <w:ind w:left="880" w:hanging="330"/>
        <w:rPr>
          <w:rFonts w:ascii="Times New Roman" w:eastAsia="Times New Roman" w:hAnsi="Times New Roman"/>
          <w:sz w:val="24"/>
          <w:szCs w:val="24"/>
        </w:rPr>
      </w:pPr>
      <w:r w:rsidRPr="00C5316B">
        <w:rPr>
          <w:rFonts w:ascii="Times New Roman" w:eastAsia="Times New Roman" w:hAnsi="Times New Roman"/>
          <w:sz w:val="24"/>
          <w:szCs w:val="24"/>
        </w:rPr>
        <w:t>Menyelamatkan, memelihara dan mengamankan arsip sebagai sarana informasi utama.</w:t>
      </w:r>
    </w:p>
    <w:p w:rsidR="0075490F" w:rsidRPr="00371421" w:rsidRDefault="0075490F" w:rsidP="00003A85">
      <w:pPr>
        <w:numPr>
          <w:ilvl w:val="0"/>
          <w:numId w:val="3"/>
        </w:numPr>
        <w:tabs>
          <w:tab w:val="num" w:pos="880"/>
        </w:tabs>
        <w:spacing w:after="0"/>
        <w:ind w:left="880" w:hanging="330"/>
        <w:rPr>
          <w:rFonts w:ascii="Times New Roman" w:eastAsia="Times New Roman" w:hAnsi="Times New Roman"/>
          <w:sz w:val="24"/>
          <w:szCs w:val="24"/>
        </w:rPr>
      </w:pPr>
      <w:r w:rsidRPr="00C5316B">
        <w:rPr>
          <w:rFonts w:ascii="Times New Roman" w:eastAsia="Times New Roman" w:hAnsi="Times New Roman"/>
          <w:sz w:val="24"/>
          <w:szCs w:val="24"/>
        </w:rPr>
        <w:t>Menarik, memelihara dan melestarikan karya cetak dan karya rekam hasil budaya bangsa khususnya karya budaya daerah Kota Salatiga.</w:t>
      </w:r>
    </w:p>
    <w:p w:rsidR="0075490F" w:rsidRPr="00371421" w:rsidRDefault="0075490F" w:rsidP="00003A85">
      <w:pPr>
        <w:pStyle w:val="ListParagraph"/>
        <w:numPr>
          <w:ilvl w:val="1"/>
          <w:numId w:val="15"/>
        </w:numPr>
        <w:autoSpaceDE w:val="0"/>
        <w:autoSpaceDN w:val="0"/>
        <w:adjustRightInd w:val="0"/>
        <w:ind w:left="550" w:hanging="550"/>
        <w:rPr>
          <w:rFonts w:ascii="Times New Roman" w:hAnsi="Times New Roman"/>
          <w:b/>
          <w:sz w:val="28"/>
          <w:szCs w:val="24"/>
        </w:rPr>
      </w:pPr>
      <w:r w:rsidRPr="00371421">
        <w:rPr>
          <w:rFonts w:ascii="Times New Roman" w:hAnsi="Times New Roman"/>
          <w:b/>
          <w:sz w:val="28"/>
          <w:szCs w:val="24"/>
        </w:rPr>
        <w:lastRenderedPageBreak/>
        <w:t>Struktur Organisasi</w:t>
      </w:r>
    </w:p>
    <w:p w:rsidR="0075490F" w:rsidRPr="00C5316B" w:rsidRDefault="008003ED" w:rsidP="00003A85">
      <w:pPr>
        <w:pStyle w:val="ListParagraph"/>
        <w:autoSpaceDE w:val="0"/>
        <w:autoSpaceDN w:val="0"/>
        <w:adjustRightInd w:val="0"/>
        <w:spacing w:after="0"/>
        <w:ind w:left="550" w:firstLine="880"/>
        <w:rPr>
          <w:rFonts w:ascii="Times New Roman" w:hAnsi="Times New Roman"/>
          <w:sz w:val="24"/>
          <w:szCs w:val="24"/>
          <w:lang w:val="id-ID"/>
        </w:rPr>
      </w:pPr>
      <w:r w:rsidRPr="00C5316B">
        <w:rPr>
          <w:rFonts w:ascii="Times New Roman" w:hAnsi="Times New Roman"/>
          <w:sz w:val="24"/>
          <w:szCs w:val="24"/>
          <w:lang w:val="id-ID"/>
        </w:rPr>
        <w:t xml:space="preserve">Dalam sebuah organisasi diperlukan adanya struktur organisasi. Hal ini dimaksudkan agar alur instruksi dan koordinasi </w:t>
      </w:r>
      <w:r w:rsidR="00590B63" w:rsidRPr="00C5316B">
        <w:rPr>
          <w:rFonts w:ascii="Times New Roman" w:hAnsi="Times New Roman"/>
          <w:sz w:val="24"/>
          <w:szCs w:val="24"/>
          <w:lang w:val="id-ID"/>
        </w:rPr>
        <w:t xml:space="preserve">antar bagian </w:t>
      </w:r>
      <w:r w:rsidRPr="00C5316B">
        <w:rPr>
          <w:rFonts w:ascii="Times New Roman" w:hAnsi="Times New Roman"/>
          <w:sz w:val="24"/>
          <w:szCs w:val="24"/>
          <w:lang w:val="id-ID"/>
        </w:rPr>
        <w:t xml:space="preserve">dalam organisasi menjadi jelas. </w:t>
      </w:r>
      <w:r w:rsidR="0075490F" w:rsidRPr="00C5316B">
        <w:rPr>
          <w:rFonts w:ascii="Times New Roman" w:hAnsi="Times New Roman"/>
          <w:sz w:val="24"/>
          <w:szCs w:val="24"/>
        </w:rPr>
        <w:t>Kantor Perpustakaan dan Arsip Daerah Kota Salatiga memiliki struktur yang terdiri dari kepala</w:t>
      </w:r>
      <w:r w:rsidR="00590B63" w:rsidRPr="00C5316B">
        <w:rPr>
          <w:rFonts w:ascii="Times New Roman" w:hAnsi="Times New Roman"/>
          <w:sz w:val="24"/>
          <w:szCs w:val="24"/>
          <w:lang w:val="id-ID"/>
        </w:rPr>
        <w:t xml:space="preserve"> kantor</w:t>
      </w:r>
      <w:r w:rsidR="0075490F" w:rsidRPr="00C5316B">
        <w:rPr>
          <w:rFonts w:ascii="Times New Roman" w:hAnsi="Times New Roman"/>
          <w:sz w:val="24"/>
          <w:szCs w:val="24"/>
        </w:rPr>
        <w:t>, kelompok jabatan fungsional, sub</w:t>
      </w:r>
      <w:r w:rsidR="00590B63" w:rsidRPr="00C5316B">
        <w:rPr>
          <w:rFonts w:ascii="Times New Roman" w:hAnsi="Times New Roman"/>
          <w:sz w:val="24"/>
          <w:szCs w:val="24"/>
          <w:lang w:val="id-ID"/>
        </w:rPr>
        <w:t xml:space="preserve"> </w:t>
      </w:r>
      <w:r w:rsidR="0075490F" w:rsidRPr="00C5316B">
        <w:rPr>
          <w:rFonts w:ascii="Times New Roman" w:hAnsi="Times New Roman"/>
          <w:sz w:val="24"/>
          <w:szCs w:val="24"/>
        </w:rPr>
        <w:t xml:space="preserve">bagian tata usaha, seksi perpustakaan, seksi arsip daerah, </w:t>
      </w:r>
      <w:r w:rsidR="00590B63" w:rsidRPr="00C5316B">
        <w:rPr>
          <w:rFonts w:ascii="Times New Roman" w:hAnsi="Times New Roman"/>
          <w:sz w:val="24"/>
          <w:szCs w:val="24"/>
          <w:lang w:val="id-ID"/>
        </w:rPr>
        <w:t xml:space="preserve">serta </w:t>
      </w:r>
      <w:r w:rsidR="0075490F" w:rsidRPr="00C5316B">
        <w:rPr>
          <w:rFonts w:ascii="Times New Roman" w:hAnsi="Times New Roman"/>
          <w:sz w:val="24"/>
          <w:szCs w:val="24"/>
        </w:rPr>
        <w:t>seksi bina perpustakaan dan kearsipan.</w:t>
      </w:r>
      <w:r w:rsidR="00826A7F" w:rsidRPr="00C5316B">
        <w:rPr>
          <w:rFonts w:ascii="Times New Roman" w:hAnsi="Times New Roman"/>
          <w:sz w:val="24"/>
          <w:szCs w:val="24"/>
          <w:lang w:val="id-ID"/>
        </w:rPr>
        <w:t xml:space="preserve"> Berikut adalah struktur organisasi Kantor Perpustakaan dan Arsip Daerah Kota Salatiga. </w:t>
      </w:r>
    </w:p>
    <w:p w:rsidR="002E1449" w:rsidRDefault="002944F4" w:rsidP="00F06B5C">
      <w:pPr>
        <w:pStyle w:val="ListParagraph"/>
        <w:autoSpaceDE w:val="0"/>
        <w:autoSpaceDN w:val="0"/>
        <w:adjustRightInd w:val="0"/>
        <w:spacing w:after="0"/>
        <w:ind w:left="1080"/>
        <w:jc w:val="center"/>
        <w:rPr>
          <w:rFonts w:ascii="Times New Roman" w:hAnsi="Times New Roman"/>
          <w:noProof/>
          <w:sz w:val="24"/>
          <w:szCs w:val="24"/>
          <w:lang w:val="id-ID" w:eastAsia="id-ID"/>
        </w:rPr>
      </w:pPr>
      <w:r>
        <w:rPr>
          <w:rFonts w:ascii="Times New Roman" w:hAnsi="Times New Roman"/>
          <w:noProof/>
          <w:sz w:val="24"/>
          <w:szCs w:val="24"/>
          <w:lang w:val="id-ID" w:eastAsia="id-ID"/>
        </w:rPr>
        <w:pict>
          <v:group id="_x0000_s1101" style="position:absolute;left:0;text-align:left;margin-left:27pt;margin-top:6.95pt;width:369pt;height:225.1pt;z-index:251716608" coordorigin="2808,6694" coordsize="7380,4394">
            <v:group id="_x0000_s1085" style="position:absolute;left:2808;top:6694;width:7380;height:4394" coordorigin="2808,6975" coordsize="7380,439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left:7658;top:10692;width:2530;height:675">
                <v:textbox style="mso-next-textbox:#_x0000_s1039">
                  <w:txbxContent>
                    <w:p w:rsidR="002E1449" w:rsidRDefault="002E1449" w:rsidP="002E1449">
                      <w:pPr>
                        <w:spacing w:after="0" w:line="240" w:lineRule="auto"/>
                        <w:jc w:val="center"/>
                        <w:rPr>
                          <w:rFonts w:ascii="Times New Roman" w:hAnsi="Times New Roman"/>
                          <w:lang w:val="id-ID"/>
                        </w:rPr>
                      </w:pPr>
                      <w:r>
                        <w:rPr>
                          <w:rFonts w:ascii="Times New Roman" w:hAnsi="Times New Roman"/>
                          <w:lang w:val="id-ID"/>
                        </w:rPr>
                        <w:t>Seksi Bina Perpustakaan</w:t>
                      </w:r>
                    </w:p>
                    <w:p w:rsidR="002E1449" w:rsidRPr="002E1449" w:rsidRDefault="002E1449" w:rsidP="002E1449">
                      <w:pPr>
                        <w:spacing w:after="0" w:line="240" w:lineRule="auto"/>
                        <w:jc w:val="center"/>
                        <w:rPr>
                          <w:rFonts w:ascii="Times New Roman" w:hAnsi="Times New Roman"/>
                          <w:lang w:val="id-ID"/>
                        </w:rPr>
                      </w:pPr>
                      <w:r>
                        <w:rPr>
                          <w:rFonts w:ascii="Times New Roman" w:hAnsi="Times New Roman"/>
                          <w:lang w:val="id-ID"/>
                        </w:rPr>
                        <w:t>dan Kearsipan</w:t>
                      </w:r>
                    </w:p>
                  </w:txbxContent>
                </v:textbox>
              </v:shape>
              <v:shape id="_x0000_s1075" type="#_x0000_t176" style="position:absolute;left:5228;top:10693;width:2070;height:675">
                <v:textbox style="mso-next-textbox:#_x0000_s1075">
                  <w:txbxContent>
                    <w:p w:rsidR="00B65442" w:rsidRPr="002E1449" w:rsidRDefault="00B65442" w:rsidP="002E1449">
                      <w:pPr>
                        <w:spacing w:after="0" w:line="240" w:lineRule="auto"/>
                        <w:jc w:val="center"/>
                        <w:rPr>
                          <w:rFonts w:ascii="Times New Roman" w:hAnsi="Times New Roman"/>
                          <w:lang w:val="id-ID"/>
                        </w:rPr>
                      </w:pPr>
                      <w:r>
                        <w:rPr>
                          <w:rFonts w:ascii="Times New Roman" w:hAnsi="Times New Roman"/>
                          <w:lang w:val="id-ID"/>
                        </w:rPr>
                        <w:t>Seksi Arsip Daerah</w:t>
                      </w:r>
                    </w:p>
                  </w:txbxContent>
                </v:textbox>
              </v:shape>
              <v:shape id="_x0000_s1076" type="#_x0000_t176" style="position:absolute;left:2808;top:10694;width:2070;height:675">
                <v:textbox style="mso-next-textbox:#_x0000_s1076">
                  <w:txbxContent>
                    <w:p w:rsidR="00B65442" w:rsidRPr="002E1449" w:rsidRDefault="00B65442" w:rsidP="002E1449">
                      <w:pPr>
                        <w:spacing w:after="0" w:line="240" w:lineRule="auto"/>
                        <w:jc w:val="center"/>
                        <w:rPr>
                          <w:rFonts w:ascii="Times New Roman" w:hAnsi="Times New Roman"/>
                          <w:lang w:val="id-ID"/>
                        </w:rPr>
                      </w:pPr>
                      <w:r>
                        <w:rPr>
                          <w:rFonts w:ascii="Times New Roman" w:hAnsi="Times New Roman"/>
                          <w:lang w:val="id-ID"/>
                        </w:rPr>
                        <w:t>Seksi Perpustakaan</w:t>
                      </w:r>
                    </w:p>
                  </w:txbxContent>
                </v:textbox>
              </v:shape>
              <v:shapetype id="_x0000_t32" coordsize="21600,21600" o:spt="32" o:oned="t" path="m,l21600,21600e" filled="f">
                <v:path arrowok="t" fillok="f" o:connecttype="none"/>
                <o:lock v:ext="edit" shapetype="t"/>
              </v:shapetype>
              <v:shape id="_x0000_s1077" type="#_x0000_t32" style="position:absolute;left:3824;top:9984;width:5064;height:0" o:connectortype="straight"/>
              <v:shape id="_x0000_s1078" type="#_x0000_t32" style="position:absolute;left:3824;top:9974;width:0;height:720;flip:y" o:connectortype="straight"/>
              <v:shape id="_x0000_s1079" type="#_x0000_t176" style="position:absolute;left:3542;top:7995;width:2070;height:675">
                <v:textbox style="mso-next-textbox:#_x0000_s1079">
                  <w:txbxContent>
                    <w:p w:rsidR="00B65442" w:rsidRPr="002E1449" w:rsidRDefault="00B65442" w:rsidP="002E1449">
                      <w:pPr>
                        <w:spacing w:after="0" w:line="240" w:lineRule="auto"/>
                        <w:jc w:val="center"/>
                        <w:rPr>
                          <w:rFonts w:ascii="Times New Roman" w:hAnsi="Times New Roman"/>
                          <w:lang w:val="id-ID"/>
                        </w:rPr>
                      </w:pPr>
                      <w:r w:rsidRPr="002E1449">
                        <w:rPr>
                          <w:rFonts w:ascii="Times New Roman" w:hAnsi="Times New Roman"/>
                          <w:lang w:val="id-ID"/>
                        </w:rPr>
                        <w:t>Kelompok Jabatan</w:t>
                      </w:r>
                    </w:p>
                    <w:p w:rsidR="00B65442" w:rsidRPr="002E1449" w:rsidRDefault="00B65442" w:rsidP="002E1449">
                      <w:pPr>
                        <w:spacing w:after="0" w:line="240" w:lineRule="auto"/>
                        <w:jc w:val="center"/>
                        <w:rPr>
                          <w:rFonts w:ascii="Times New Roman" w:hAnsi="Times New Roman"/>
                          <w:lang w:val="id-ID"/>
                        </w:rPr>
                      </w:pPr>
                      <w:r w:rsidRPr="002E1449">
                        <w:rPr>
                          <w:rFonts w:ascii="Times New Roman" w:hAnsi="Times New Roman"/>
                          <w:lang w:val="id-ID"/>
                        </w:rPr>
                        <w:t>Fungsional</w:t>
                      </w:r>
                    </w:p>
                  </w:txbxContent>
                </v:textbox>
              </v:shape>
              <v:roundrect id="_x0000_s1080" style="position:absolute;left:5273;top:6975;width:1995;height:480" arcsize="10923f">
                <v:textbox style="mso-next-textbox:#_x0000_s1080">
                  <w:txbxContent>
                    <w:p w:rsidR="00B65442" w:rsidRPr="002E1449" w:rsidRDefault="00B65442" w:rsidP="002E1449">
                      <w:pPr>
                        <w:jc w:val="center"/>
                        <w:rPr>
                          <w:rFonts w:ascii="Times New Roman" w:hAnsi="Times New Roman"/>
                          <w:sz w:val="24"/>
                          <w:lang w:val="id-ID"/>
                        </w:rPr>
                      </w:pPr>
                      <w:r w:rsidRPr="002E1449">
                        <w:rPr>
                          <w:rFonts w:ascii="Times New Roman" w:hAnsi="Times New Roman"/>
                          <w:sz w:val="24"/>
                          <w:lang w:val="id-ID"/>
                        </w:rPr>
                        <w:t>KEPALA</w:t>
                      </w:r>
                    </w:p>
                  </w:txbxContent>
                </v:textbox>
              </v:roundrect>
              <v:shape id="_x0000_s1081" type="#_x0000_t176" style="position:absolute;left:6932;top:8370;width:2070;height:675">
                <v:textbox style="mso-next-textbox:#_x0000_s1081">
                  <w:txbxContent>
                    <w:p w:rsidR="00B65442" w:rsidRDefault="00B65442" w:rsidP="002E1449">
                      <w:pPr>
                        <w:spacing w:after="0" w:line="240" w:lineRule="auto"/>
                        <w:jc w:val="center"/>
                        <w:rPr>
                          <w:rFonts w:ascii="Times New Roman" w:hAnsi="Times New Roman"/>
                          <w:lang w:val="id-ID"/>
                        </w:rPr>
                      </w:pPr>
                      <w:r>
                        <w:rPr>
                          <w:rFonts w:ascii="Times New Roman" w:hAnsi="Times New Roman"/>
                          <w:lang w:val="id-ID"/>
                        </w:rPr>
                        <w:t>Sub Bagian</w:t>
                      </w:r>
                    </w:p>
                    <w:p w:rsidR="00B65442" w:rsidRPr="002E1449" w:rsidRDefault="00B65442" w:rsidP="002E1449">
                      <w:pPr>
                        <w:spacing w:after="0" w:line="240" w:lineRule="auto"/>
                        <w:jc w:val="center"/>
                        <w:rPr>
                          <w:rFonts w:ascii="Times New Roman" w:hAnsi="Times New Roman"/>
                          <w:lang w:val="id-ID"/>
                        </w:rPr>
                      </w:pPr>
                      <w:r>
                        <w:rPr>
                          <w:rFonts w:ascii="Times New Roman" w:hAnsi="Times New Roman"/>
                          <w:lang w:val="id-ID"/>
                        </w:rPr>
                        <w:t>Tata Usaha</w:t>
                      </w:r>
                    </w:p>
                  </w:txbxContent>
                </v:textbox>
              </v:shape>
              <v:shape id="_x0000_s1082" type="#_x0000_t32" style="position:absolute;left:6278;top:7455;width:0;height:3240" o:connectortype="straight"/>
              <v:shape id="_x0000_s1083" type="#_x0000_t32" style="position:absolute;left:6276;top:8714;width:660;height:0;flip:x" o:connectortype="straight"/>
              <v:shape id="_x0000_s1084" type="#_x0000_t32" style="position:absolute;left:5611;top:8354;width:657;height:1" o:connectortype="straight">
                <v:stroke dashstyle="dash"/>
              </v:shape>
            </v:group>
            <v:shape id="_x0000_s1086" type="#_x0000_t32" style="position:absolute;left:8888;top:9703;width:0;height:708" o:connectortype="straight"/>
          </v:group>
        </w:pict>
      </w:r>
    </w:p>
    <w:p w:rsidR="002E1449" w:rsidRDefault="002E1449" w:rsidP="00F06B5C">
      <w:pPr>
        <w:pStyle w:val="ListParagraph"/>
        <w:autoSpaceDE w:val="0"/>
        <w:autoSpaceDN w:val="0"/>
        <w:adjustRightInd w:val="0"/>
        <w:spacing w:after="0"/>
        <w:ind w:left="1080"/>
        <w:jc w:val="center"/>
        <w:rPr>
          <w:rFonts w:ascii="Times New Roman" w:hAnsi="Times New Roman"/>
          <w:noProof/>
          <w:sz w:val="24"/>
          <w:szCs w:val="24"/>
          <w:lang w:val="id-ID" w:eastAsia="id-ID"/>
        </w:rPr>
      </w:pPr>
    </w:p>
    <w:p w:rsidR="002E1449" w:rsidRDefault="002E1449" w:rsidP="00F06B5C">
      <w:pPr>
        <w:pStyle w:val="ListParagraph"/>
        <w:autoSpaceDE w:val="0"/>
        <w:autoSpaceDN w:val="0"/>
        <w:adjustRightInd w:val="0"/>
        <w:spacing w:after="0"/>
        <w:ind w:left="1080"/>
        <w:jc w:val="center"/>
        <w:rPr>
          <w:rFonts w:ascii="Times New Roman" w:hAnsi="Times New Roman"/>
          <w:noProof/>
          <w:sz w:val="24"/>
          <w:szCs w:val="24"/>
          <w:lang w:val="id-ID" w:eastAsia="id-ID"/>
        </w:rPr>
      </w:pPr>
    </w:p>
    <w:p w:rsidR="002E1449" w:rsidRDefault="002E1449" w:rsidP="00F06B5C">
      <w:pPr>
        <w:pStyle w:val="ListParagraph"/>
        <w:autoSpaceDE w:val="0"/>
        <w:autoSpaceDN w:val="0"/>
        <w:adjustRightInd w:val="0"/>
        <w:spacing w:after="0"/>
        <w:ind w:left="1080"/>
        <w:jc w:val="center"/>
        <w:rPr>
          <w:rFonts w:ascii="Times New Roman" w:hAnsi="Times New Roman"/>
          <w:noProof/>
          <w:sz w:val="24"/>
          <w:szCs w:val="24"/>
          <w:lang w:val="id-ID" w:eastAsia="id-ID"/>
        </w:rPr>
      </w:pPr>
    </w:p>
    <w:p w:rsidR="002E1449" w:rsidRDefault="002E1449" w:rsidP="00F06B5C">
      <w:pPr>
        <w:pStyle w:val="ListParagraph"/>
        <w:autoSpaceDE w:val="0"/>
        <w:autoSpaceDN w:val="0"/>
        <w:adjustRightInd w:val="0"/>
        <w:spacing w:after="0"/>
        <w:ind w:left="1080"/>
        <w:jc w:val="center"/>
        <w:rPr>
          <w:rFonts w:ascii="Times New Roman" w:hAnsi="Times New Roman"/>
          <w:noProof/>
          <w:sz w:val="24"/>
          <w:szCs w:val="24"/>
          <w:lang w:val="id-ID" w:eastAsia="id-ID"/>
        </w:rPr>
      </w:pPr>
    </w:p>
    <w:p w:rsidR="002944F4" w:rsidRDefault="002944F4" w:rsidP="00F06B5C">
      <w:pPr>
        <w:pStyle w:val="ListParagraph"/>
        <w:autoSpaceDE w:val="0"/>
        <w:autoSpaceDN w:val="0"/>
        <w:adjustRightInd w:val="0"/>
        <w:spacing w:after="0"/>
        <w:ind w:left="1080"/>
        <w:jc w:val="center"/>
        <w:rPr>
          <w:rFonts w:ascii="Times New Roman" w:hAnsi="Times New Roman"/>
          <w:noProof/>
          <w:sz w:val="24"/>
          <w:szCs w:val="24"/>
          <w:lang w:val="id-ID" w:eastAsia="id-ID"/>
        </w:rPr>
      </w:pPr>
    </w:p>
    <w:p w:rsidR="002E1449" w:rsidRDefault="002E1449" w:rsidP="00F06B5C">
      <w:pPr>
        <w:pStyle w:val="ListParagraph"/>
        <w:autoSpaceDE w:val="0"/>
        <w:autoSpaceDN w:val="0"/>
        <w:adjustRightInd w:val="0"/>
        <w:spacing w:after="0"/>
        <w:ind w:left="1080"/>
        <w:jc w:val="center"/>
        <w:rPr>
          <w:rFonts w:ascii="Times New Roman" w:hAnsi="Times New Roman"/>
          <w:noProof/>
          <w:sz w:val="24"/>
          <w:szCs w:val="24"/>
          <w:lang w:val="id-ID" w:eastAsia="id-ID"/>
        </w:rPr>
      </w:pPr>
    </w:p>
    <w:p w:rsidR="002E1449" w:rsidRDefault="002E1449" w:rsidP="00F06B5C">
      <w:pPr>
        <w:pStyle w:val="ListParagraph"/>
        <w:autoSpaceDE w:val="0"/>
        <w:autoSpaceDN w:val="0"/>
        <w:adjustRightInd w:val="0"/>
        <w:spacing w:after="0"/>
        <w:ind w:left="1080"/>
        <w:jc w:val="center"/>
        <w:rPr>
          <w:rFonts w:ascii="Times New Roman" w:hAnsi="Times New Roman"/>
          <w:noProof/>
          <w:sz w:val="24"/>
          <w:szCs w:val="24"/>
          <w:lang w:val="id-ID" w:eastAsia="id-ID"/>
        </w:rPr>
      </w:pPr>
    </w:p>
    <w:p w:rsidR="002E1449" w:rsidRPr="00C5316B" w:rsidRDefault="002E1449" w:rsidP="00F06B5C">
      <w:pPr>
        <w:pStyle w:val="ListParagraph"/>
        <w:autoSpaceDE w:val="0"/>
        <w:autoSpaceDN w:val="0"/>
        <w:adjustRightInd w:val="0"/>
        <w:spacing w:after="0"/>
        <w:ind w:left="1080"/>
        <w:jc w:val="center"/>
        <w:rPr>
          <w:rFonts w:ascii="Times New Roman" w:hAnsi="Times New Roman"/>
          <w:sz w:val="24"/>
          <w:szCs w:val="24"/>
        </w:rPr>
      </w:pPr>
    </w:p>
    <w:p w:rsidR="0075490F" w:rsidRDefault="00590B63" w:rsidP="00003A85">
      <w:pPr>
        <w:pStyle w:val="ListParagraph"/>
        <w:autoSpaceDE w:val="0"/>
        <w:autoSpaceDN w:val="0"/>
        <w:adjustRightInd w:val="0"/>
        <w:ind w:left="1760" w:hanging="1210"/>
        <w:rPr>
          <w:rFonts w:ascii="Times New Roman" w:hAnsi="Times New Roman"/>
          <w:sz w:val="24"/>
          <w:szCs w:val="24"/>
          <w:lang w:val="id-ID"/>
        </w:rPr>
      </w:pPr>
      <w:r w:rsidRPr="00C5316B">
        <w:rPr>
          <w:rFonts w:ascii="Times New Roman" w:hAnsi="Times New Roman"/>
          <w:sz w:val="24"/>
          <w:szCs w:val="24"/>
        </w:rPr>
        <w:t xml:space="preserve">Bagan </w:t>
      </w:r>
      <w:r w:rsidRPr="00C5316B">
        <w:rPr>
          <w:rFonts w:ascii="Times New Roman" w:hAnsi="Times New Roman"/>
          <w:sz w:val="24"/>
          <w:szCs w:val="24"/>
          <w:lang w:val="id-ID"/>
        </w:rPr>
        <w:t>4</w:t>
      </w:r>
      <w:r w:rsidR="0075490F" w:rsidRPr="00C5316B">
        <w:rPr>
          <w:rFonts w:ascii="Times New Roman" w:hAnsi="Times New Roman"/>
          <w:sz w:val="24"/>
          <w:szCs w:val="24"/>
        </w:rPr>
        <w:t>.1</w:t>
      </w:r>
      <w:r w:rsidR="00003A85">
        <w:rPr>
          <w:rFonts w:ascii="Times New Roman" w:hAnsi="Times New Roman"/>
          <w:sz w:val="24"/>
          <w:szCs w:val="24"/>
          <w:lang w:val="id-ID"/>
        </w:rPr>
        <w:tab/>
      </w:r>
      <w:r w:rsidRPr="00C5316B">
        <w:rPr>
          <w:rFonts w:ascii="Times New Roman" w:hAnsi="Times New Roman"/>
          <w:sz w:val="24"/>
          <w:szCs w:val="24"/>
          <w:lang w:val="id-ID"/>
        </w:rPr>
        <w:t>Struktur</w:t>
      </w:r>
      <w:r w:rsidR="0075490F" w:rsidRPr="00C5316B">
        <w:rPr>
          <w:rFonts w:ascii="Times New Roman" w:hAnsi="Times New Roman"/>
          <w:sz w:val="24"/>
          <w:szCs w:val="24"/>
        </w:rPr>
        <w:t xml:space="preserve"> organisasi di Kantor Perpustakaan dan Arsip Daerah Kota Salatiga</w:t>
      </w:r>
      <w:r w:rsidR="00826A7F" w:rsidRPr="00C5316B">
        <w:rPr>
          <w:rFonts w:ascii="Times New Roman" w:hAnsi="Times New Roman"/>
          <w:sz w:val="24"/>
          <w:szCs w:val="24"/>
          <w:lang w:val="id-ID"/>
        </w:rPr>
        <w:t xml:space="preserve"> </w:t>
      </w:r>
      <w:r w:rsidR="0075490F" w:rsidRPr="00C5316B">
        <w:rPr>
          <w:rFonts w:ascii="Times New Roman" w:hAnsi="Times New Roman"/>
          <w:sz w:val="24"/>
          <w:szCs w:val="24"/>
        </w:rPr>
        <w:t>(</w:t>
      </w:r>
      <w:r w:rsidR="0075490F" w:rsidRPr="00C5316B">
        <w:rPr>
          <w:rFonts w:ascii="Times New Roman" w:hAnsi="Times New Roman"/>
          <w:i/>
          <w:sz w:val="24"/>
          <w:szCs w:val="24"/>
        </w:rPr>
        <w:t>Sumber: Arsip Kantor Perpustakaan dan Arsip Daerah Kota Salatiga</w:t>
      </w:r>
      <w:r w:rsidR="0075490F" w:rsidRPr="00C5316B">
        <w:rPr>
          <w:rFonts w:ascii="Times New Roman" w:hAnsi="Times New Roman"/>
          <w:sz w:val="24"/>
          <w:szCs w:val="24"/>
        </w:rPr>
        <w:t>)</w:t>
      </w:r>
    </w:p>
    <w:p w:rsidR="00B65442" w:rsidRDefault="00B65442" w:rsidP="00B65442">
      <w:pPr>
        <w:pStyle w:val="ListParagraph"/>
        <w:autoSpaceDE w:val="0"/>
        <w:autoSpaceDN w:val="0"/>
        <w:adjustRightInd w:val="0"/>
        <w:spacing w:line="240" w:lineRule="auto"/>
        <w:ind w:left="1760" w:hanging="1210"/>
        <w:rPr>
          <w:rFonts w:ascii="Times New Roman" w:hAnsi="Times New Roman"/>
          <w:sz w:val="24"/>
          <w:szCs w:val="24"/>
          <w:lang w:val="id-ID"/>
        </w:rPr>
      </w:pPr>
    </w:p>
    <w:p w:rsidR="002944F4" w:rsidRDefault="002944F4" w:rsidP="00B65442">
      <w:pPr>
        <w:pStyle w:val="ListParagraph"/>
        <w:autoSpaceDE w:val="0"/>
        <w:autoSpaceDN w:val="0"/>
        <w:adjustRightInd w:val="0"/>
        <w:spacing w:line="240" w:lineRule="auto"/>
        <w:ind w:left="1760" w:hanging="1210"/>
        <w:rPr>
          <w:rFonts w:ascii="Times New Roman" w:hAnsi="Times New Roman"/>
          <w:sz w:val="24"/>
          <w:szCs w:val="24"/>
          <w:lang w:val="id-ID"/>
        </w:rPr>
      </w:pPr>
    </w:p>
    <w:p w:rsidR="002944F4" w:rsidRDefault="002944F4" w:rsidP="00B65442">
      <w:pPr>
        <w:pStyle w:val="ListParagraph"/>
        <w:autoSpaceDE w:val="0"/>
        <w:autoSpaceDN w:val="0"/>
        <w:adjustRightInd w:val="0"/>
        <w:spacing w:line="240" w:lineRule="auto"/>
        <w:ind w:left="1760" w:hanging="1210"/>
        <w:rPr>
          <w:rFonts w:ascii="Times New Roman" w:hAnsi="Times New Roman"/>
          <w:sz w:val="24"/>
          <w:szCs w:val="24"/>
          <w:lang w:val="id-ID"/>
        </w:rPr>
      </w:pPr>
    </w:p>
    <w:p w:rsidR="002944F4" w:rsidRDefault="002944F4" w:rsidP="00B65442">
      <w:pPr>
        <w:pStyle w:val="ListParagraph"/>
        <w:autoSpaceDE w:val="0"/>
        <w:autoSpaceDN w:val="0"/>
        <w:adjustRightInd w:val="0"/>
        <w:spacing w:line="240" w:lineRule="auto"/>
        <w:ind w:left="1760" w:hanging="1210"/>
        <w:rPr>
          <w:rFonts w:ascii="Times New Roman" w:hAnsi="Times New Roman"/>
          <w:sz w:val="24"/>
          <w:szCs w:val="24"/>
          <w:lang w:val="id-ID"/>
        </w:rPr>
      </w:pPr>
    </w:p>
    <w:p w:rsidR="002944F4" w:rsidRDefault="002944F4" w:rsidP="00B65442">
      <w:pPr>
        <w:pStyle w:val="ListParagraph"/>
        <w:autoSpaceDE w:val="0"/>
        <w:autoSpaceDN w:val="0"/>
        <w:adjustRightInd w:val="0"/>
        <w:spacing w:line="240" w:lineRule="auto"/>
        <w:ind w:left="1760" w:hanging="1210"/>
        <w:rPr>
          <w:rFonts w:ascii="Times New Roman" w:hAnsi="Times New Roman"/>
          <w:sz w:val="24"/>
          <w:szCs w:val="24"/>
          <w:lang w:val="id-ID"/>
        </w:rPr>
      </w:pPr>
    </w:p>
    <w:p w:rsidR="002944F4" w:rsidRPr="00B65442" w:rsidRDefault="002944F4" w:rsidP="00B65442">
      <w:pPr>
        <w:pStyle w:val="ListParagraph"/>
        <w:autoSpaceDE w:val="0"/>
        <w:autoSpaceDN w:val="0"/>
        <w:adjustRightInd w:val="0"/>
        <w:spacing w:line="240" w:lineRule="auto"/>
        <w:ind w:left="1760" w:hanging="1210"/>
        <w:rPr>
          <w:rFonts w:ascii="Times New Roman" w:hAnsi="Times New Roman"/>
          <w:sz w:val="24"/>
          <w:szCs w:val="24"/>
          <w:lang w:val="id-ID"/>
        </w:rPr>
      </w:pPr>
    </w:p>
    <w:p w:rsidR="00590B63" w:rsidRPr="00371421" w:rsidRDefault="00590B63" w:rsidP="00B65442">
      <w:pPr>
        <w:pStyle w:val="ListParagraph"/>
        <w:numPr>
          <w:ilvl w:val="1"/>
          <w:numId w:val="15"/>
        </w:numPr>
        <w:autoSpaceDE w:val="0"/>
        <w:autoSpaceDN w:val="0"/>
        <w:adjustRightInd w:val="0"/>
        <w:spacing w:before="240"/>
        <w:ind w:left="550" w:hanging="550"/>
        <w:rPr>
          <w:rFonts w:ascii="Times New Roman" w:hAnsi="Times New Roman"/>
          <w:b/>
          <w:sz w:val="28"/>
          <w:szCs w:val="24"/>
        </w:rPr>
      </w:pPr>
      <w:r w:rsidRPr="00371421">
        <w:rPr>
          <w:rFonts w:ascii="Times New Roman" w:hAnsi="Times New Roman"/>
          <w:b/>
          <w:sz w:val="28"/>
          <w:szCs w:val="24"/>
          <w:lang w:val="id-ID"/>
        </w:rPr>
        <w:lastRenderedPageBreak/>
        <w:t>Koleksi Perpustakaan</w:t>
      </w:r>
    </w:p>
    <w:p w:rsidR="00590B63" w:rsidRPr="00C5316B" w:rsidRDefault="00590B63" w:rsidP="00003A85">
      <w:pPr>
        <w:pStyle w:val="ListParagraph"/>
        <w:autoSpaceDE w:val="0"/>
        <w:autoSpaceDN w:val="0"/>
        <w:adjustRightInd w:val="0"/>
        <w:spacing w:after="0"/>
        <w:ind w:left="550" w:firstLine="880"/>
        <w:rPr>
          <w:rFonts w:ascii="Times New Roman" w:hAnsi="Times New Roman"/>
          <w:sz w:val="24"/>
          <w:szCs w:val="24"/>
        </w:rPr>
      </w:pPr>
      <w:r w:rsidRPr="00C5316B">
        <w:rPr>
          <w:rFonts w:ascii="Times New Roman" w:hAnsi="Times New Roman"/>
          <w:sz w:val="24"/>
          <w:szCs w:val="24"/>
          <w:lang w:val="id-ID"/>
        </w:rPr>
        <w:t xml:space="preserve">Perpustakaan mempunyai koleksi yang cukup banyak yang terdiri dari berbagai macam koleksi. </w:t>
      </w:r>
      <w:r w:rsidR="00C25A23" w:rsidRPr="00C5316B">
        <w:rPr>
          <w:rFonts w:ascii="Times New Roman" w:hAnsi="Times New Roman"/>
          <w:sz w:val="24"/>
          <w:szCs w:val="24"/>
          <w:lang w:val="id-ID"/>
        </w:rPr>
        <w:t>Sampai 1 Agustus 2013 tercatat ada 16.548 judul koleksi yang keseluruhanya ada 21.348 eksemplar. Koleksi ini terdiri dari koleksi referensi sebanyak 1.076 judul (1.497 eksemplar), buku teks 13.958 judul (19.382 eksemplar) dan koleksi fiksi sebanyak 1.675 judul (2222 eksemplar). Selain koleksi tersebut perpustakaan juga mempunyai koleksi multimedia berupa CD film dan koleksi huruf braile untuk mereka yang berkebutuhan khusus.</w:t>
      </w:r>
    </w:p>
    <w:p w:rsidR="00590B63" w:rsidRPr="00C5316B" w:rsidRDefault="00590B63" w:rsidP="009F1381">
      <w:pPr>
        <w:pStyle w:val="ListParagraph"/>
        <w:autoSpaceDE w:val="0"/>
        <w:autoSpaceDN w:val="0"/>
        <w:adjustRightInd w:val="0"/>
        <w:spacing w:after="0" w:line="240" w:lineRule="auto"/>
        <w:ind w:left="1080"/>
        <w:rPr>
          <w:rFonts w:ascii="Times New Roman" w:hAnsi="Times New Roman"/>
          <w:b/>
          <w:sz w:val="24"/>
          <w:szCs w:val="24"/>
        </w:rPr>
      </w:pPr>
    </w:p>
    <w:p w:rsidR="0075490F" w:rsidRPr="00371421" w:rsidRDefault="000D5650" w:rsidP="00F032D0">
      <w:pPr>
        <w:pStyle w:val="ListParagraph"/>
        <w:numPr>
          <w:ilvl w:val="1"/>
          <w:numId w:val="15"/>
        </w:numPr>
        <w:autoSpaceDE w:val="0"/>
        <w:autoSpaceDN w:val="0"/>
        <w:adjustRightInd w:val="0"/>
        <w:ind w:left="567" w:hanging="567"/>
        <w:rPr>
          <w:rFonts w:ascii="Times New Roman" w:hAnsi="Times New Roman"/>
          <w:b/>
          <w:sz w:val="28"/>
          <w:szCs w:val="24"/>
        </w:rPr>
      </w:pPr>
      <w:r w:rsidRPr="00371421">
        <w:rPr>
          <w:rFonts w:ascii="Times New Roman" w:hAnsi="Times New Roman"/>
          <w:b/>
          <w:sz w:val="28"/>
          <w:szCs w:val="24"/>
          <w:lang w:val="id-ID"/>
        </w:rPr>
        <w:t>Kegiatan</w:t>
      </w:r>
      <w:r w:rsidR="00590B63" w:rsidRPr="00371421">
        <w:rPr>
          <w:rFonts w:ascii="Times New Roman" w:hAnsi="Times New Roman"/>
          <w:b/>
          <w:sz w:val="28"/>
          <w:szCs w:val="24"/>
          <w:lang w:val="id-ID"/>
        </w:rPr>
        <w:t xml:space="preserve"> di Kantor Perpustakaan dan Arsip Daerah Kota Salatiga </w:t>
      </w:r>
    </w:p>
    <w:p w:rsidR="0075490F" w:rsidRPr="00C5316B" w:rsidRDefault="000D5650" w:rsidP="00003A85">
      <w:pPr>
        <w:pStyle w:val="ListParagraph"/>
        <w:autoSpaceDE w:val="0"/>
        <w:autoSpaceDN w:val="0"/>
        <w:adjustRightInd w:val="0"/>
        <w:spacing w:after="0"/>
        <w:ind w:left="550" w:firstLine="850"/>
        <w:rPr>
          <w:rFonts w:ascii="Times New Roman" w:hAnsi="Times New Roman"/>
          <w:sz w:val="24"/>
          <w:szCs w:val="24"/>
        </w:rPr>
      </w:pPr>
      <w:r w:rsidRPr="00C5316B">
        <w:rPr>
          <w:rFonts w:ascii="Times New Roman" w:hAnsi="Times New Roman"/>
          <w:sz w:val="24"/>
          <w:szCs w:val="24"/>
          <w:lang w:val="id-ID"/>
        </w:rPr>
        <w:t xml:space="preserve">Banyak hal yang dilakukan oleh Kantor Perpustakaan dan Arsip Daerah kota Salatiga dalam rangka menyediakan informasi bagi pemustakanya. Perpustakaan melakukan pengadaan sumber informasi kemudian diolah untuk selanjutnya dilayankan ke  pemustaka. </w:t>
      </w:r>
    </w:p>
    <w:p w:rsidR="0075490F" w:rsidRPr="00C5316B" w:rsidRDefault="0075490F" w:rsidP="00003A85">
      <w:pPr>
        <w:pStyle w:val="ListParagraph"/>
        <w:numPr>
          <w:ilvl w:val="1"/>
          <w:numId w:val="3"/>
        </w:numPr>
        <w:autoSpaceDE w:val="0"/>
        <w:autoSpaceDN w:val="0"/>
        <w:adjustRightInd w:val="0"/>
        <w:spacing w:after="0"/>
        <w:ind w:left="880" w:hanging="330"/>
        <w:rPr>
          <w:rFonts w:ascii="Times New Roman" w:hAnsi="Times New Roman"/>
          <w:sz w:val="24"/>
          <w:szCs w:val="24"/>
        </w:rPr>
      </w:pPr>
      <w:r w:rsidRPr="00C5316B">
        <w:rPr>
          <w:rFonts w:ascii="Times New Roman" w:hAnsi="Times New Roman"/>
          <w:sz w:val="24"/>
          <w:szCs w:val="24"/>
        </w:rPr>
        <w:t>Pengadaan</w:t>
      </w:r>
    </w:p>
    <w:p w:rsidR="0075490F" w:rsidRPr="00C5316B" w:rsidRDefault="00BC0C0E" w:rsidP="00003A85">
      <w:pPr>
        <w:pStyle w:val="ListParagraph"/>
        <w:ind w:left="880"/>
        <w:rPr>
          <w:rFonts w:ascii="Times New Roman" w:hAnsi="Times New Roman"/>
          <w:sz w:val="24"/>
          <w:szCs w:val="24"/>
        </w:rPr>
      </w:pPr>
      <w:r w:rsidRPr="00C5316B">
        <w:rPr>
          <w:rFonts w:ascii="Times New Roman" w:hAnsi="Times New Roman"/>
          <w:sz w:val="24"/>
          <w:szCs w:val="24"/>
          <w:lang w:val="id-ID"/>
        </w:rPr>
        <w:t xml:space="preserve">Kantor Perpustakaan dan Arsip Kota Salatiga </w:t>
      </w:r>
      <w:r w:rsidRPr="00C5316B">
        <w:rPr>
          <w:rFonts w:ascii="Times New Roman" w:hAnsi="Times New Roman"/>
          <w:sz w:val="24"/>
          <w:szCs w:val="24"/>
        </w:rPr>
        <w:t>banyak mengadakan bahan pustaka dengan menggunakan dana dari APBD (Anggaran Pendapatan dan Belanja Daerah) karena Kantor Perpustakaan dan Arsip Daerah Kota Salatiga berdiri di bawah naungan pemerintah kota Salatiga. Selain</w:t>
      </w:r>
      <w:r w:rsidRPr="00C5316B">
        <w:rPr>
          <w:rFonts w:ascii="Times New Roman" w:hAnsi="Times New Roman"/>
          <w:sz w:val="24"/>
          <w:szCs w:val="24"/>
          <w:lang w:val="id-ID"/>
        </w:rPr>
        <w:t xml:space="preserve"> itu</w:t>
      </w:r>
      <w:r w:rsidRPr="00C5316B">
        <w:rPr>
          <w:rFonts w:ascii="Times New Roman" w:hAnsi="Times New Roman"/>
          <w:sz w:val="24"/>
          <w:szCs w:val="24"/>
        </w:rPr>
        <w:t xml:space="preserve"> Kantor Perpustakaan dan Arsip Daerah Kota Salatiga juga menerima pemberian hibah/hadiah</w:t>
      </w:r>
      <w:r w:rsidR="00826A7F" w:rsidRPr="00C5316B">
        <w:rPr>
          <w:rFonts w:ascii="Times New Roman" w:hAnsi="Times New Roman"/>
          <w:sz w:val="24"/>
          <w:szCs w:val="24"/>
          <w:lang w:val="id-ID"/>
        </w:rPr>
        <w:t>, dari pihak lain.</w:t>
      </w:r>
    </w:p>
    <w:p w:rsidR="0075490F" w:rsidRPr="00C5316B" w:rsidRDefault="0075490F" w:rsidP="00003A85">
      <w:pPr>
        <w:pStyle w:val="ListParagraph"/>
        <w:numPr>
          <w:ilvl w:val="0"/>
          <w:numId w:val="8"/>
        </w:numPr>
        <w:ind w:left="1210" w:hanging="330"/>
        <w:rPr>
          <w:rFonts w:ascii="Times New Roman" w:hAnsi="Times New Roman"/>
          <w:sz w:val="24"/>
          <w:szCs w:val="24"/>
        </w:rPr>
      </w:pPr>
      <w:r w:rsidRPr="00C5316B">
        <w:rPr>
          <w:rFonts w:ascii="Times New Roman" w:hAnsi="Times New Roman"/>
          <w:sz w:val="24"/>
          <w:szCs w:val="24"/>
        </w:rPr>
        <w:lastRenderedPageBreak/>
        <w:t>Pembelian</w:t>
      </w:r>
    </w:p>
    <w:p w:rsidR="0075490F" w:rsidRPr="00C5316B" w:rsidRDefault="0075490F" w:rsidP="00003A85">
      <w:pPr>
        <w:pStyle w:val="ListParagraph"/>
        <w:ind w:left="1210"/>
        <w:rPr>
          <w:rFonts w:ascii="Times New Roman" w:hAnsi="Times New Roman"/>
          <w:sz w:val="24"/>
          <w:szCs w:val="24"/>
          <w:lang w:val="id-ID"/>
        </w:rPr>
      </w:pPr>
      <w:r w:rsidRPr="00C5316B">
        <w:rPr>
          <w:rFonts w:ascii="Times New Roman" w:hAnsi="Times New Roman"/>
          <w:sz w:val="24"/>
          <w:szCs w:val="24"/>
        </w:rPr>
        <w:t xml:space="preserve">Metode pembelian dilakukan </w:t>
      </w:r>
      <w:r w:rsidR="00E163FC" w:rsidRPr="00C5316B">
        <w:rPr>
          <w:rFonts w:ascii="Times New Roman" w:hAnsi="Times New Roman"/>
          <w:sz w:val="24"/>
          <w:szCs w:val="24"/>
          <w:lang w:val="id-ID"/>
        </w:rPr>
        <w:t xml:space="preserve">melalui </w:t>
      </w:r>
      <w:r w:rsidRPr="00C5316B">
        <w:rPr>
          <w:rFonts w:ascii="Times New Roman" w:hAnsi="Times New Roman"/>
          <w:sz w:val="24"/>
          <w:szCs w:val="24"/>
        </w:rPr>
        <w:t>rekanan yang akan mengadakan buku atau dengan lelang melalui ULP (Unit Layanan Pengadaan)</w:t>
      </w:r>
      <w:r w:rsidR="00E163FC" w:rsidRPr="00C5316B">
        <w:rPr>
          <w:rFonts w:ascii="Times New Roman" w:hAnsi="Times New Roman"/>
          <w:sz w:val="24"/>
          <w:szCs w:val="24"/>
          <w:lang w:val="id-ID"/>
        </w:rPr>
        <w:t>. Untuk pengadaan ini perpustakaan menerima usulan judul bahan pustaka melalui formulir usulan bahan pustaka yang disediakan di perpustakaan.</w:t>
      </w:r>
    </w:p>
    <w:p w:rsidR="0075490F" w:rsidRPr="00C5316B" w:rsidRDefault="0075490F" w:rsidP="00003A85">
      <w:pPr>
        <w:pStyle w:val="ListParagraph"/>
        <w:numPr>
          <w:ilvl w:val="0"/>
          <w:numId w:val="8"/>
        </w:numPr>
        <w:ind w:left="1210" w:hanging="330"/>
        <w:rPr>
          <w:rFonts w:ascii="Times New Roman" w:hAnsi="Times New Roman"/>
          <w:sz w:val="24"/>
          <w:szCs w:val="24"/>
        </w:rPr>
      </w:pPr>
      <w:r w:rsidRPr="00C5316B">
        <w:rPr>
          <w:rFonts w:ascii="Times New Roman" w:hAnsi="Times New Roman"/>
          <w:sz w:val="24"/>
          <w:szCs w:val="24"/>
        </w:rPr>
        <w:t>Hadiah/hibah</w:t>
      </w:r>
    </w:p>
    <w:p w:rsidR="0075490F" w:rsidRPr="00C5316B" w:rsidRDefault="00ED5042" w:rsidP="00003A85">
      <w:pPr>
        <w:pStyle w:val="ListParagraph"/>
        <w:ind w:left="1210"/>
        <w:rPr>
          <w:rFonts w:ascii="Times New Roman" w:hAnsi="Times New Roman"/>
          <w:color w:val="C00000"/>
          <w:sz w:val="24"/>
          <w:szCs w:val="24"/>
        </w:rPr>
      </w:pPr>
      <w:r w:rsidRPr="00C5316B">
        <w:rPr>
          <w:rFonts w:ascii="Times New Roman" w:hAnsi="Times New Roman"/>
          <w:sz w:val="24"/>
          <w:szCs w:val="24"/>
          <w:lang w:val="id-ID"/>
        </w:rPr>
        <w:t>Pengadaan melalui hibah yaitu p</w:t>
      </w:r>
      <w:r w:rsidR="0075490F" w:rsidRPr="00C5316B">
        <w:rPr>
          <w:rFonts w:ascii="Times New Roman" w:hAnsi="Times New Roman"/>
          <w:sz w:val="24"/>
          <w:szCs w:val="24"/>
        </w:rPr>
        <w:t>engadaan bahan pustaka</w:t>
      </w:r>
      <w:r w:rsidRPr="00C5316B">
        <w:rPr>
          <w:rFonts w:ascii="Times New Roman" w:hAnsi="Times New Roman"/>
          <w:sz w:val="24"/>
          <w:szCs w:val="24"/>
          <w:lang w:val="id-ID"/>
        </w:rPr>
        <w:t xml:space="preserve"> yang sumbernya dari hadiah atau sumbangan pihak lain secara cuma-cuma. P</w:t>
      </w:r>
      <w:r w:rsidR="00826A7F" w:rsidRPr="00C5316B">
        <w:rPr>
          <w:rFonts w:ascii="Times New Roman" w:hAnsi="Times New Roman"/>
          <w:sz w:val="24"/>
          <w:szCs w:val="24"/>
          <w:lang w:val="id-ID"/>
        </w:rPr>
        <w:t xml:space="preserve">emberi hibah dapat perseorangan atau organisasi seperti dari Paguyuban Warga Salatiga di Jakarta (Pawarsa), Ikatan Alumni SMA 1 Salatiga, dan dari Yayasan Abiyoso untuk koleksi braile untuk mereka yang berkebutuhan khusus. </w:t>
      </w:r>
    </w:p>
    <w:p w:rsidR="0075490F" w:rsidRPr="00C5316B" w:rsidRDefault="0075490F" w:rsidP="00003A85">
      <w:pPr>
        <w:pStyle w:val="ListParagraph"/>
        <w:numPr>
          <w:ilvl w:val="1"/>
          <w:numId w:val="3"/>
        </w:numPr>
        <w:autoSpaceDE w:val="0"/>
        <w:autoSpaceDN w:val="0"/>
        <w:adjustRightInd w:val="0"/>
        <w:spacing w:after="0"/>
        <w:ind w:left="880" w:hanging="330"/>
        <w:rPr>
          <w:rFonts w:ascii="Times New Roman" w:hAnsi="Times New Roman"/>
          <w:sz w:val="24"/>
          <w:szCs w:val="24"/>
        </w:rPr>
      </w:pPr>
      <w:r w:rsidRPr="00C5316B">
        <w:rPr>
          <w:rFonts w:ascii="Times New Roman" w:hAnsi="Times New Roman"/>
          <w:sz w:val="24"/>
          <w:szCs w:val="24"/>
        </w:rPr>
        <w:t>Pengolahan</w:t>
      </w:r>
    </w:p>
    <w:p w:rsidR="0075490F" w:rsidRPr="00C5316B" w:rsidRDefault="0075490F" w:rsidP="00003A85">
      <w:pPr>
        <w:pStyle w:val="ListParagraph"/>
        <w:ind w:left="880"/>
        <w:rPr>
          <w:rFonts w:ascii="Times New Roman" w:hAnsi="Times New Roman"/>
          <w:sz w:val="24"/>
          <w:szCs w:val="24"/>
          <w:lang w:val="id-ID"/>
        </w:rPr>
      </w:pPr>
      <w:r w:rsidRPr="00C5316B">
        <w:rPr>
          <w:rFonts w:ascii="Times New Roman" w:hAnsi="Times New Roman"/>
          <w:sz w:val="24"/>
          <w:szCs w:val="24"/>
        </w:rPr>
        <w:t xml:space="preserve">Pengolahan </w:t>
      </w:r>
      <w:r w:rsidR="00D62100" w:rsidRPr="00C5316B">
        <w:rPr>
          <w:rFonts w:ascii="Times New Roman" w:hAnsi="Times New Roman"/>
          <w:sz w:val="24"/>
          <w:szCs w:val="24"/>
          <w:lang w:val="id-ID"/>
        </w:rPr>
        <w:t>wajib dilakukan setiap perpustakaan. Tujuanya jelas, yaitu agar koleksi yang ada dapat ditelusuri dengan mudah dengan tingkat akurasi tinggi.</w:t>
      </w:r>
      <w:r w:rsidRPr="00C5316B">
        <w:rPr>
          <w:rFonts w:ascii="Times New Roman" w:hAnsi="Times New Roman"/>
          <w:sz w:val="24"/>
          <w:szCs w:val="24"/>
        </w:rPr>
        <w:t xml:space="preserve"> Kegiatan pengolahan meliputi kegiatan pengecekan</w:t>
      </w:r>
      <w:r w:rsidR="00D62100" w:rsidRPr="00C5316B">
        <w:rPr>
          <w:rFonts w:ascii="Times New Roman" w:hAnsi="Times New Roman"/>
          <w:sz w:val="24"/>
          <w:szCs w:val="24"/>
          <w:lang w:val="id-ID"/>
        </w:rPr>
        <w:t xml:space="preserve"> koleksi baru</w:t>
      </w:r>
      <w:r w:rsidRPr="00C5316B">
        <w:rPr>
          <w:rFonts w:ascii="Times New Roman" w:hAnsi="Times New Roman"/>
          <w:sz w:val="24"/>
          <w:szCs w:val="24"/>
        </w:rPr>
        <w:t xml:space="preserve">, pengecapan kepemilikan, pemberian nomor inventaris, penentuan klasifikasi, input data buku ke </w:t>
      </w:r>
      <w:r w:rsidR="00D62100" w:rsidRPr="00C5316B">
        <w:rPr>
          <w:rFonts w:ascii="Times New Roman" w:hAnsi="Times New Roman"/>
          <w:sz w:val="24"/>
          <w:szCs w:val="24"/>
          <w:lang w:val="id-ID"/>
        </w:rPr>
        <w:t>pangkalan data perpustakaan</w:t>
      </w:r>
      <w:r w:rsidRPr="00C5316B">
        <w:rPr>
          <w:rFonts w:ascii="Times New Roman" w:hAnsi="Times New Roman"/>
          <w:sz w:val="24"/>
          <w:szCs w:val="24"/>
        </w:rPr>
        <w:t xml:space="preserve">, memberikan label dan </w:t>
      </w:r>
      <w:r w:rsidRPr="00C5316B">
        <w:rPr>
          <w:rFonts w:ascii="Times New Roman" w:hAnsi="Times New Roman"/>
          <w:i/>
          <w:sz w:val="24"/>
          <w:szCs w:val="24"/>
        </w:rPr>
        <w:t>barcode</w:t>
      </w:r>
      <w:r w:rsidRPr="00C5316B">
        <w:rPr>
          <w:rFonts w:ascii="Times New Roman" w:hAnsi="Times New Roman"/>
          <w:sz w:val="24"/>
          <w:szCs w:val="24"/>
        </w:rPr>
        <w:t>, memberikan lembar tanggal kembali, memberikan stiker warna, dan memberikan sampul buku.</w:t>
      </w:r>
      <w:r w:rsidR="00D62100" w:rsidRPr="00C5316B">
        <w:rPr>
          <w:rFonts w:ascii="Times New Roman" w:hAnsi="Times New Roman"/>
          <w:sz w:val="24"/>
          <w:szCs w:val="24"/>
          <w:lang w:val="id-ID"/>
        </w:rPr>
        <w:t xml:space="preserve"> Secara rinci p</w:t>
      </w:r>
      <w:r w:rsidRPr="00C5316B">
        <w:rPr>
          <w:rFonts w:ascii="Times New Roman" w:hAnsi="Times New Roman"/>
          <w:sz w:val="24"/>
          <w:szCs w:val="24"/>
        </w:rPr>
        <w:t>roses pengolahan di Kantor Perpustakaan dan Arsi</w:t>
      </w:r>
      <w:r w:rsidR="00D62100" w:rsidRPr="00C5316B">
        <w:rPr>
          <w:rFonts w:ascii="Times New Roman" w:hAnsi="Times New Roman"/>
          <w:sz w:val="24"/>
          <w:szCs w:val="24"/>
        </w:rPr>
        <w:t>p Daerah Kota Salatiga meliputi</w:t>
      </w:r>
      <w:r w:rsidR="00D62100" w:rsidRPr="00C5316B">
        <w:rPr>
          <w:rFonts w:ascii="Times New Roman" w:hAnsi="Times New Roman"/>
          <w:sz w:val="24"/>
          <w:szCs w:val="24"/>
          <w:lang w:val="id-ID"/>
        </w:rPr>
        <w:t>:</w:t>
      </w:r>
    </w:p>
    <w:p w:rsidR="00F032D0" w:rsidRPr="00F032D0" w:rsidRDefault="0075490F" w:rsidP="00003A85">
      <w:pPr>
        <w:pStyle w:val="ListParagraph"/>
        <w:numPr>
          <w:ilvl w:val="0"/>
          <w:numId w:val="9"/>
        </w:numPr>
        <w:tabs>
          <w:tab w:val="left" w:pos="1440"/>
        </w:tabs>
        <w:ind w:left="1210" w:hanging="330"/>
        <w:rPr>
          <w:rFonts w:ascii="Times New Roman" w:hAnsi="Times New Roman"/>
          <w:sz w:val="24"/>
          <w:szCs w:val="24"/>
        </w:rPr>
      </w:pPr>
      <w:r w:rsidRPr="00C5316B">
        <w:rPr>
          <w:rFonts w:ascii="Times New Roman" w:hAnsi="Times New Roman"/>
          <w:sz w:val="24"/>
          <w:szCs w:val="24"/>
        </w:rPr>
        <w:lastRenderedPageBreak/>
        <w:t xml:space="preserve">Penerimaan bahan pustaka dan pengecekan kembali bahan pustaka </w:t>
      </w:r>
      <w:r w:rsidR="00D62100" w:rsidRPr="00C5316B">
        <w:rPr>
          <w:rFonts w:ascii="Times New Roman" w:hAnsi="Times New Roman"/>
          <w:sz w:val="24"/>
          <w:szCs w:val="24"/>
          <w:lang w:val="id-ID"/>
        </w:rPr>
        <w:t xml:space="preserve">yang diterima. </w:t>
      </w:r>
    </w:p>
    <w:p w:rsidR="0075490F" w:rsidRPr="00C5316B" w:rsidRDefault="00D62100" w:rsidP="00003A85">
      <w:pPr>
        <w:pStyle w:val="ListParagraph"/>
        <w:tabs>
          <w:tab w:val="left" w:pos="1440"/>
        </w:tabs>
        <w:ind w:left="1210" w:firstLine="850"/>
        <w:rPr>
          <w:rFonts w:ascii="Times New Roman" w:hAnsi="Times New Roman"/>
          <w:sz w:val="24"/>
          <w:szCs w:val="24"/>
        </w:rPr>
      </w:pPr>
      <w:r w:rsidRPr="00C5316B">
        <w:rPr>
          <w:rFonts w:ascii="Times New Roman" w:hAnsi="Times New Roman"/>
          <w:sz w:val="24"/>
          <w:szCs w:val="24"/>
          <w:lang w:val="id-ID"/>
        </w:rPr>
        <w:t>Semua koleksi baru baik</w:t>
      </w:r>
      <w:r w:rsidR="00BC0C0E" w:rsidRPr="00C5316B">
        <w:rPr>
          <w:rFonts w:ascii="Times New Roman" w:hAnsi="Times New Roman"/>
          <w:sz w:val="24"/>
          <w:szCs w:val="24"/>
          <w:lang w:val="id-ID"/>
        </w:rPr>
        <w:t xml:space="preserve"> yang diperoleh melalui pembelian</w:t>
      </w:r>
      <w:r w:rsidRPr="00C5316B">
        <w:rPr>
          <w:rFonts w:ascii="Times New Roman" w:hAnsi="Times New Roman"/>
          <w:sz w:val="24"/>
          <w:szCs w:val="24"/>
          <w:lang w:val="id-ID"/>
        </w:rPr>
        <w:t xml:space="preserve"> maupun dari hibah semuanya diperiksa kembali isi dan fisiknya. Hal ini bertujuan untuk menyediakan bahan pustaka yang terkontrol isinya dan dalam kondisi yang baik. Apabila dalam proses ini ditemukan koleksi yang bertentangan dengan peraturan yang berlaku koleksi akan disortir. Selain pengecekan isi dilakukan juga pengecekan fisik </w:t>
      </w:r>
      <w:r w:rsidRPr="00C5316B">
        <w:rPr>
          <w:rFonts w:ascii="Times New Roman" w:hAnsi="Times New Roman"/>
          <w:sz w:val="24"/>
          <w:szCs w:val="24"/>
        </w:rPr>
        <w:t>bahan pustaka</w:t>
      </w:r>
      <w:r w:rsidRPr="00C5316B">
        <w:rPr>
          <w:rFonts w:ascii="Times New Roman" w:hAnsi="Times New Roman"/>
          <w:sz w:val="24"/>
          <w:szCs w:val="24"/>
          <w:lang w:val="id-ID"/>
        </w:rPr>
        <w:t xml:space="preserve">. Kalau </w:t>
      </w:r>
      <w:r w:rsidR="00BC0C0E" w:rsidRPr="00C5316B">
        <w:rPr>
          <w:rFonts w:ascii="Times New Roman" w:hAnsi="Times New Roman"/>
          <w:sz w:val="24"/>
          <w:szCs w:val="24"/>
          <w:lang w:val="id-ID"/>
        </w:rPr>
        <w:t>koleksi cacat fisik selanjutnya akan dilakukan klaim</w:t>
      </w:r>
      <w:r w:rsidRPr="00C5316B">
        <w:rPr>
          <w:rFonts w:ascii="Times New Roman" w:hAnsi="Times New Roman"/>
          <w:sz w:val="24"/>
          <w:szCs w:val="24"/>
        </w:rPr>
        <w:t xml:space="preserve"> dan dikembalikan untuk diganti</w:t>
      </w:r>
      <w:r w:rsidRPr="00C5316B">
        <w:rPr>
          <w:rFonts w:ascii="Times New Roman" w:hAnsi="Times New Roman"/>
          <w:sz w:val="24"/>
          <w:szCs w:val="24"/>
          <w:lang w:val="id-ID"/>
        </w:rPr>
        <w:t xml:space="preserve"> </w:t>
      </w:r>
      <w:r w:rsidR="00BC0C0E" w:rsidRPr="00C5316B">
        <w:rPr>
          <w:rFonts w:ascii="Times New Roman" w:hAnsi="Times New Roman"/>
          <w:sz w:val="24"/>
          <w:szCs w:val="24"/>
          <w:lang w:val="id-ID"/>
        </w:rPr>
        <w:t xml:space="preserve">dengan yang baik. </w:t>
      </w:r>
    </w:p>
    <w:p w:rsidR="0075490F" w:rsidRPr="00C5316B" w:rsidRDefault="00BC0C0E" w:rsidP="00003A85">
      <w:pPr>
        <w:pStyle w:val="ListParagraph"/>
        <w:numPr>
          <w:ilvl w:val="0"/>
          <w:numId w:val="9"/>
        </w:numPr>
        <w:tabs>
          <w:tab w:val="left" w:pos="1440"/>
        </w:tabs>
        <w:ind w:left="1210" w:hanging="330"/>
        <w:rPr>
          <w:rFonts w:ascii="Times New Roman" w:hAnsi="Times New Roman"/>
          <w:sz w:val="24"/>
          <w:szCs w:val="24"/>
        </w:rPr>
      </w:pPr>
      <w:r w:rsidRPr="00C5316B">
        <w:rPr>
          <w:rFonts w:ascii="Times New Roman" w:hAnsi="Times New Roman"/>
          <w:sz w:val="24"/>
          <w:szCs w:val="24"/>
        </w:rPr>
        <w:t>Pemberian nomor inventaris</w:t>
      </w:r>
    </w:p>
    <w:p w:rsidR="0075490F" w:rsidRPr="00C5316B" w:rsidRDefault="0075490F" w:rsidP="00003A85">
      <w:pPr>
        <w:pStyle w:val="ListParagraph"/>
        <w:tabs>
          <w:tab w:val="left" w:pos="1440"/>
        </w:tabs>
        <w:ind w:left="1210" w:firstLine="850"/>
        <w:rPr>
          <w:rFonts w:ascii="Times New Roman" w:hAnsi="Times New Roman"/>
          <w:sz w:val="24"/>
          <w:szCs w:val="24"/>
        </w:rPr>
      </w:pPr>
      <w:r w:rsidRPr="00C5316B">
        <w:rPr>
          <w:rFonts w:ascii="Times New Roman" w:hAnsi="Times New Roman"/>
          <w:sz w:val="24"/>
          <w:szCs w:val="24"/>
        </w:rPr>
        <w:t xml:space="preserve">Setelah bahan pustaka diterima dan </w:t>
      </w:r>
      <w:r w:rsidR="00BC0C0E" w:rsidRPr="00C5316B">
        <w:rPr>
          <w:rFonts w:ascii="Times New Roman" w:hAnsi="Times New Roman"/>
          <w:sz w:val="24"/>
          <w:szCs w:val="24"/>
          <w:lang w:val="id-ID"/>
        </w:rPr>
        <w:t>diperiksa selanjutnya diberi</w:t>
      </w:r>
      <w:r w:rsidRPr="00C5316B">
        <w:rPr>
          <w:rFonts w:ascii="Times New Roman" w:hAnsi="Times New Roman"/>
          <w:sz w:val="24"/>
          <w:szCs w:val="24"/>
        </w:rPr>
        <w:t xml:space="preserve"> nomor inventaris</w:t>
      </w:r>
      <w:r w:rsidR="00BC0C0E" w:rsidRPr="00C5316B">
        <w:rPr>
          <w:rFonts w:ascii="Times New Roman" w:hAnsi="Times New Roman"/>
          <w:sz w:val="24"/>
          <w:szCs w:val="24"/>
          <w:lang w:val="id-ID"/>
        </w:rPr>
        <w:t>.</w:t>
      </w:r>
      <w:r w:rsidRPr="00C5316B">
        <w:rPr>
          <w:rFonts w:ascii="Times New Roman" w:hAnsi="Times New Roman"/>
          <w:sz w:val="24"/>
          <w:szCs w:val="24"/>
        </w:rPr>
        <w:t xml:space="preserve"> </w:t>
      </w:r>
      <w:r w:rsidR="00BC0C0E" w:rsidRPr="00C5316B">
        <w:rPr>
          <w:rFonts w:ascii="Times New Roman" w:hAnsi="Times New Roman"/>
          <w:sz w:val="24"/>
          <w:szCs w:val="24"/>
          <w:lang w:val="id-ID"/>
        </w:rPr>
        <w:t>N</w:t>
      </w:r>
      <w:r w:rsidRPr="00C5316B">
        <w:rPr>
          <w:rFonts w:ascii="Times New Roman" w:hAnsi="Times New Roman"/>
          <w:sz w:val="24"/>
          <w:szCs w:val="24"/>
        </w:rPr>
        <w:t xml:space="preserve">omor inventaris di Kantor Perpustakaan dan Arsip Daerah Kota Salatiga </w:t>
      </w:r>
      <w:r w:rsidR="00BC0C0E" w:rsidRPr="00C5316B">
        <w:rPr>
          <w:rFonts w:ascii="Times New Roman" w:hAnsi="Times New Roman"/>
          <w:sz w:val="24"/>
          <w:szCs w:val="24"/>
          <w:lang w:val="id-ID"/>
        </w:rPr>
        <w:t>terdiri dari</w:t>
      </w:r>
      <w:r w:rsidRPr="00C5316B">
        <w:rPr>
          <w:rFonts w:ascii="Times New Roman" w:hAnsi="Times New Roman"/>
          <w:sz w:val="24"/>
          <w:szCs w:val="24"/>
        </w:rPr>
        <w:t xml:space="preserve"> 8 </w:t>
      </w:r>
      <w:r w:rsidR="00BC0C0E" w:rsidRPr="00C5316B">
        <w:rPr>
          <w:rFonts w:ascii="Times New Roman" w:hAnsi="Times New Roman"/>
          <w:sz w:val="24"/>
          <w:szCs w:val="24"/>
          <w:lang w:val="id-ID"/>
        </w:rPr>
        <w:t>karakter</w:t>
      </w:r>
      <w:r w:rsidRPr="00C5316B">
        <w:rPr>
          <w:rFonts w:ascii="Times New Roman" w:hAnsi="Times New Roman"/>
          <w:sz w:val="24"/>
          <w:szCs w:val="24"/>
        </w:rPr>
        <w:t xml:space="preserve">, misalnya A1103844, B1100499 dan C1100014. </w:t>
      </w:r>
    </w:p>
    <w:p w:rsidR="0075490F" w:rsidRDefault="0075490F" w:rsidP="00003A85">
      <w:pPr>
        <w:pStyle w:val="ListParagraph"/>
        <w:tabs>
          <w:tab w:val="left" w:pos="1440"/>
        </w:tabs>
        <w:ind w:left="1210" w:firstLine="850"/>
        <w:rPr>
          <w:rFonts w:ascii="Times New Roman" w:hAnsi="Times New Roman"/>
          <w:sz w:val="24"/>
          <w:szCs w:val="24"/>
          <w:lang w:val="id-ID"/>
        </w:rPr>
      </w:pPr>
      <w:r w:rsidRPr="00C5316B">
        <w:rPr>
          <w:rFonts w:ascii="Times New Roman" w:hAnsi="Times New Roman"/>
          <w:sz w:val="24"/>
          <w:szCs w:val="24"/>
        </w:rPr>
        <w:t xml:space="preserve">Untuk kode data pertama (A, B atau C), A berarti bahan pustaka untuk koleksi layanan referensi, sedangkan B untuk bahan pusaka di layanan sirkulasi dan C untuk terbitan berkala. Dua digit setelah kode pertama adalah kode untuk tahun pengadaan, misal 11, 12, 10 (11 berarti pengadaan tahun 2011, 12 berarti pengadaan tahun 2012, dan 10 berarti tahun pengadaan 2010). Lima digit setelah kode tahun pengadaan adalah kode bahan pustaka. </w:t>
      </w:r>
    </w:p>
    <w:p w:rsidR="0075490F" w:rsidRPr="00C5316B" w:rsidRDefault="0075490F" w:rsidP="00003A85">
      <w:pPr>
        <w:pStyle w:val="ListParagraph"/>
        <w:numPr>
          <w:ilvl w:val="0"/>
          <w:numId w:val="9"/>
        </w:numPr>
        <w:tabs>
          <w:tab w:val="left" w:pos="1440"/>
        </w:tabs>
        <w:ind w:left="1210" w:hanging="330"/>
        <w:rPr>
          <w:rFonts w:ascii="Times New Roman" w:hAnsi="Times New Roman"/>
          <w:sz w:val="24"/>
          <w:szCs w:val="24"/>
        </w:rPr>
      </w:pPr>
      <w:r w:rsidRPr="00C5316B">
        <w:rPr>
          <w:rFonts w:ascii="Times New Roman" w:hAnsi="Times New Roman"/>
          <w:sz w:val="24"/>
          <w:szCs w:val="24"/>
        </w:rPr>
        <w:lastRenderedPageBreak/>
        <w:t>M</w:t>
      </w:r>
      <w:r w:rsidR="00981A16" w:rsidRPr="00C5316B">
        <w:rPr>
          <w:rFonts w:ascii="Times New Roman" w:hAnsi="Times New Roman"/>
          <w:sz w:val="24"/>
          <w:szCs w:val="24"/>
        </w:rPr>
        <w:t>engklasifikasikan bahan pustaka</w:t>
      </w:r>
    </w:p>
    <w:p w:rsidR="0075490F" w:rsidRPr="00C5316B" w:rsidRDefault="00B85A62" w:rsidP="00003A85">
      <w:pPr>
        <w:pStyle w:val="ListParagraph"/>
        <w:tabs>
          <w:tab w:val="left" w:pos="1440"/>
        </w:tabs>
        <w:ind w:left="1210" w:firstLine="850"/>
        <w:rPr>
          <w:rFonts w:ascii="Times New Roman" w:hAnsi="Times New Roman"/>
          <w:sz w:val="24"/>
          <w:szCs w:val="24"/>
        </w:rPr>
      </w:pPr>
      <w:r w:rsidRPr="00C5316B">
        <w:rPr>
          <w:rFonts w:ascii="Times New Roman" w:hAnsi="Times New Roman"/>
          <w:sz w:val="24"/>
          <w:szCs w:val="24"/>
          <w:lang w:val="id-ID"/>
        </w:rPr>
        <w:t>K</w:t>
      </w:r>
      <w:r w:rsidR="0075490F" w:rsidRPr="00C5316B">
        <w:rPr>
          <w:rFonts w:ascii="Times New Roman" w:hAnsi="Times New Roman"/>
          <w:sz w:val="24"/>
          <w:szCs w:val="24"/>
        </w:rPr>
        <w:t xml:space="preserve">lasifikasi bahan pustaka di Kantor Perpustakaan dan Arsip Daerah Kota Salatiga menggunakan sistem klasifikasi </w:t>
      </w:r>
      <w:r w:rsidRPr="00C5316B">
        <w:rPr>
          <w:rFonts w:ascii="Times New Roman" w:hAnsi="Times New Roman"/>
          <w:sz w:val="24"/>
          <w:szCs w:val="24"/>
          <w:lang w:val="id-ID"/>
        </w:rPr>
        <w:t>persepuluhan Dewey</w:t>
      </w:r>
      <w:r w:rsidR="0075490F" w:rsidRPr="00C5316B">
        <w:rPr>
          <w:rFonts w:ascii="Times New Roman" w:hAnsi="Times New Roman"/>
          <w:sz w:val="24"/>
          <w:szCs w:val="24"/>
        </w:rPr>
        <w:t xml:space="preserve"> (</w:t>
      </w:r>
      <w:r w:rsidR="0075490F" w:rsidRPr="00C5316B">
        <w:rPr>
          <w:rFonts w:ascii="Times New Roman" w:hAnsi="Times New Roman"/>
          <w:i/>
          <w:sz w:val="24"/>
          <w:szCs w:val="24"/>
        </w:rPr>
        <w:t>Dewey Decimal Classification</w:t>
      </w:r>
      <w:r w:rsidR="0075490F" w:rsidRPr="00C5316B">
        <w:rPr>
          <w:rFonts w:ascii="Times New Roman" w:hAnsi="Times New Roman"/>
          <w:sz w:val="24"/>
          <w:szCs w:val="24"/>
        </w:rPr>
        <w:t xml:space="preserve">). DDC memiliki sepuluh kelas utama yaitu, 000 (Komputer, Informasi, dan </w:t>
      </w:r>
      <w:r w:rsidRPr="00C5316B">
        <w:rPr>
          <w:rFonts w:ascii="Times New Roman" w:hAnsi="Times New Roman"/>
          <w:sz w:val="24"/>
          <w:szCs w:val="24"/>
          <w:lang w:val="id-ID"/>
        </w:rPr>
        <w:t>karya</w:t>
      </w:r>
      <w:r w:rsidR="0075490F" w:rsidRPr="00C5316B">
        <w:rPr>
          <w:rFonts w:ascii="Times New Roman" w:hAnsi="Times New Roman"/>
          <w:sz w:val="24"/>
          <w:szCs w:val="24"/>
        </w:rPr>
        <w:t xml:space="preserve"> umum), 100 (Filsafat dan Psikologi), 200 (Agama), 300 (Ilmu Sosial), 400 (Bahasa), 500 (Sains dan Matematika), 600 (Teknologi), 700 (</w:t>
      </w:r>
      <w:r w:rsidRPr="00C5316B">
        <w:rPr>
          <w:rFonts w:ascii="Times New Roman" w:hAnsi="Times New Roman"/>
          <w:sz w:val="24"/>
          <w:szCs w:val="24"/>
          <w:lang w:val="id-ID"/>
        </w:rPr>
        <w:t xml:space="preserve">Olahraga, </w:t>
      </w:r>
      <w:r w:rsidR="0075490F" w:rsidRPr="00C5316B">
        <w:rPr>
          <w:rFonts w:ascii="Times New Roman" w:hAnsi="Times New Roman"/>
          <w:sz w:val="24"/>
          <w:szCs w:val="24"/>
        </w:rPr>
        <w:t>Kesenian dan Rekreasi), 800 (Sastra), 900 (Sejarah dan Geografi).</w:t>
      </w:r>
    </w:p>
    <w:p w:rsidR="00B85A62" w:rsidRPr="00C5316B" w:rsidRDefault="00B85A62" w:rsidP="00003A85">
      <w:pPr>
        <w:pStyle w:val="ListParagraph"/>
        <w:numPr>
          <w:ilvl w:val="0"/>
          <w:numId w:val="9"/>
        </w:numPr>
        <w:tabs>
          <w:tab w:val="left" w:pos="1440"/>
        </w:tabs>
        <w:ind w:left="1210" w:hanging="330"/>
        <w:rPr>
          <w:rFonts w:ascii="Times New Roman" w:hAnsi="Times New Roman"/>
          <w:sz w:val="24"/>
          <w:szCs w:val="24"/>
        </w:rPr>
      </w:pPr>
      <w:r w:rsidRPr="00C5316B">
        <w:rPr>
          <w:rFonts w:ascii="Times New Roman" w:hAnsi="Times New Roman"/>
          <w:sz w:val="24"/>
          <w:szCs w:val="24"/>
        </w:rPr>
        <w:t>Pengkatalogisasian</w:t>
      </w:r>
      <w:r w:rsidRPr="00C5316B">
        <w:rPr>
          <w:rFonts w:ascii="Times New Roman" w:hAnsi="Times New Roman"/>
          <w:sz w:val="24"/>
          <w:szCs w:val="24"/>
          <w:lang w:val="id-ID"/>
        </w:rPr>
        <w:t xml:space="preserve"> </w:t>
      </w:r>
    </w:p>
    <w:p w:rsidR="0075490F" w:rsidRPr="00C5316B" w:rsidRDefault="00B85A62" w:rsidP="00003A85">
      <w:pPr>
        <w:pStyle w:val="ListParagraph"/>
        <w:tabs>
          <w:tab w:val="left" w:pos="1440"/>
        </w:tabs>
        <w:ind w:left="1210" w:firstLine="850"/>
        <w:rPr>
          <w:rFonts w:ascii="Times New Roman" w:hAnsi="Times New Roman"/>
          <w:sz w:val="24"/>
          <w:szCs w:val="24"/>
        </w:rPr>
      </w:pPr>
      <w:r w:rsidRPr="00C5316B">
        <w:rPr>
          <w:rFonts w:ascii="Times New Roman" w:hAnsi="Times New Roman"/>
          <w:sz w:val="24"/>
          <w:szCs w:val="24"/>
          <w:lang w:val="id-ID"/>
        </w:rPr>
        <w:t xml:space="preserve">Kantor Perpustakaan dan Arsip Daerah Kota Salatiga sudah tidak menggunakan katalog cetak. Katalog yang digunakan adalah katalog daring menggunakan SLiMS, jadi proses katalogisasi yang dilakukan </w:t>
      </w:r>
      <w:r w:rsidR="0075490F" w:rsidRPr="00C5316B">
        <w:rPr>
          <w:rFonts w:ascii="Times New Roman" w:hAnsi="Times New Roman"/>
          <w:sz w:val="24"/>
          <w:szCs w:val="24"/>
        </w:rPr>
        <w:t xml:space="preserve"> berupa input data ke </w:t>
      </w:r>
      <w:r w:rsidR="0075490F" w:rsidRPr="00C5316B">
        <w:rPr>
          <w:rFonts w:ascii="Times New Roman" w:hAnsi="Times New Roman"/>
          <w:i/>
          <w:sz w:val="24"/>
          <w:szCs w:val="24"/>
        </w:rPr>
        <w:t>database</w:t>
      </w:r>
      <w:r w:rsidR="0075490F" w:rsidRPr="00C5316B">
        <w:rPr>
          <w:rFonts w:ascii="Times New Roman" w:hAnsi="Times New Roman"/>
          <w:sz w:val="24"/>
          <w:szCs w:val="24"/>
        </w:rPr>
        <w:t xml:space="preserve"> </w:t>
      </w:r>
      <w:r w:rsidRPr="00C5316B">
        <w:rPr>
          <w:rFonts w:ascii="Times New Roman" w:hAnsi="Times New Roman"/>
          <w:sz w:val="24"/>
          <w:szCs w:val="24"/>
          <w:lang w:val="id-ID"/>
        </w:rPr>
        <w:t>perpustakaan</w:t>
      </w:r>
      <w:r w:rsidR="0075490F" w:rsidRPr="00C5316B">
        <w:rPr>
          <w:rFonts w:ascii="Times New Roman" w:hAnsi="Times New Roman"/>
          <w:sz w:val="24"/>
          <w:szCs w:val="24"/>
        </w:rPr>
        <w:t xml:space="preserve">. </w:t>
      </w:r>
    </w:p>
    <w:p w:rsidR="0075490F" w:rsidRPr="00C5316B" w:rsidRDefault="0075490F" w:rsidP="00003A85">
      <w:pPr>
        <w:pStyle w:val="ListParagraph"/>
        <w:tabs>
          <w:tab w:val="left" w:pos="1440"/>
        </w:tabs>
        <w:ind w:left="1210"/>
        <w:rPr>
          <w:rFonts w:ascii="Times New Roman" w:hAnsi="Times New Roman"/>
          <w:sz w:val="24"/>
          <w:szCs w:val="24"/>
        </w:rPr>
      </w:pPr>
      <w:r w:rsidRPr="00C5316B">
        <w:rPr>
          <w:rFonts w:ascii="Times New Roman" w:hAnsi="Times New Roman"/>
          <w:sz w:val="24"/>
          <w:szCs w:val="24"/>
        </w:rPr>
        <w:t>Proses input data ini meliputi deskripsi tentang,</w:t>
      </w:r>
    </w:p>
    <w:p w:rsidR="0075490F" w:rsidRPr="00C5316B" w:rsidRDefault="0075490F" w:rsidP="00003A85">
      <w:pPr>
        <w:pStyle w:val="ListParagraph"/>
        <w:numPr>
          <w:ilvl w:val="0"/>
          <w:numId w:val="10"/>
        </w:numPr>
        <w:ind w:left="1540" w:hanging="330"/>
        <w:rPr>
          <w:rFonts w:ascii="Times New Roman" w:hAnsi="Times New Roman"/>
          <w:sz w:val="24"/>
          <w:szCs w:val="24"/>
        </w:rPr>
      </w:pPr>
      <w:r w:rsidRPr="00C5316B">
        <w:rPr>
          <w:rFonts w:ascii="Times New Roman" w:hAnsi="Times New Roman"/>
          <w:sz w:val="24"/>
          <w:szCs w:val="24"/>
        </w:rPr>
        <w:t>Nomor Inventaris</w:t>
      </w:r>
    </w:p>
    <w:p w:rsidR="0075490F" w:rsidRPr="00C5316B" w:rsidRDefault="0075490F" w:rsidP="00003A85">
      <w:pPr>
        <w:pStyle w:val="ListParagraph"/>
        <w:numPr>
          <w:ilvl w:val="0"/>
          <w:numId w:val="10"/>
        </w:numPr>
        <w:ind w:left="1540" w:hanging="330"/>
        <w:rPr>
          <w:rFonts w:ascii="Times New Roman" w:hAnsi="Times New Roman"/>
          <w:sz w:val="24"/>
          <w:szCs w:val="24"/>
        </w:rPr>
      </w:pPr>
      <w:r w:rsidRPr="00C5316B">
        <w:rPr>
          <w:rFonts w:ascii="Times New Roman" w:hAnsi="Times New Roman"/>
          <w:sz w:val="24"/>
          <w:szCs w:val="24"/>
        </w:rPr>
        <w:t>Judul buku</w:t>
      </w:r>
    </w:p>
    <w:p w:rsidR="0075490F" w:rsidRPr="00C5316B" w:rsidRDefault="00B85A62" w:rsidP="00003A85">
      <w:pPr>
        <w:pStyle w:val="ListParagraph"/>
        <w:numPr>
          <w:ilvl w:val="0"/>
          <w:numId w:val="10"/>
        </w:numPr>
        <w:ind w:left="1540" w:hanging="330"/>
        <w:rPr>
          <w:rFonts w:ascii="Times New Roman" w:hAnsi="Times New Roman"/>
          <w:sz w:val="24"/>
          <w:szCs w:val="24"/>
        </w:rPr>
      </w:pPr>
      <w:r w:rsidRPr="00C5316B">
        <w:rPr>
          <w:rFonts w:ascii="Times New Roman" w:hAnsi="Times New Roman"/>
          <w:sz w:val="24"/>
          <w:szCs w:val="24"/>
        </w:rPr>
        <w:t xml:space="preserve">Nama pengarang </w:t>
      </w:r>
      <w:r w:rsidRPr="00C5316B">
        <w:rPr>
          <w:rFonts w:ascii="Times New Roman" w:hAnsi="Times New Roman"/>
          <w:sz w:val="24"/>
          <w:szCs w:val="24"/>
          <w:lang w:val="id-ID"/>
        </w:rPr>
        <w:t>dan keterangan penanggung jawab</w:t>
      </w:r>
    </w:p>
    <w:p w:rsidR="0075490F" w:rsidRPr="00C5316B" w:rsidRDefault="00B85A62" w:rsidP="00003A85">
      <w:pPr>
        <w:pStyle w:val="ListParagraph"/>
        <w:numPr>
          <w:ilvl w:val="0"/>
          <w:numId w:val="10"/>
        </w:numPr>
        <w:ind w:left="1540" w:hanging="330"/>
        <w:rPr>
          <w:rFonts w:ascii="Times New Roman" w:hAnsi="Times New Roman"/>
          <w:sz w:val="24"/>
          <w:szCs w:val="24"/>
        </w:rPr>
      </w:pPr>
      <w:r w:rsidRPr="00C5316B">
        <w:rPr>
          <w:rFonts w:ascii="Times New Roman" w:hAnsi="Times New Roman"/>
          <w:sz w:val="24"/>
          <w:szCs w:val="24"/>
        </w:rPr>
        <w:t>Tahun terbit</w:t>
      </w:r>
    </w:p>
    <w:p w:rsidR="0075490F" w:rsidRPr="00C5316B" w:rsidRDefault="0075490F" w:rsidP="00003A85">
      <w:pPr>
        <w:pStyle w:val="ListParagraph"/>
        <w:numPr>
          <w:ilvl w:val="0"/>
          <w:numId w:val="10"/>
        </w:numPr>
        <w:ind w:left="1540" w:hanging="330"/>
        <w:rPr>
          <w:rFonts w:ascii="Times New Roman" w:hAnsi="Times New Roman"/>
          <w:sz w:val="24"/>
          <w:szCs w:val="24"/>
        </w:rPr>
      </w:pPr>
      <w:r w:rsidRPr="00C5316B">
        <w:rPr>
          <w:rFonts w:ascii="Times New Roman" w:hAnsi="Times New Roman"/>
          <w:sz w:val="24"/>
          <w:szCs w:val="24"/>
        </w:rPr>
        <w:t>ISBN (</w:t>
      </w:r>
      <w:r w:rsidRPr="00C5316B">
        <w:rPr>
          <w:rFonts w:ascii="Times New Roman" w:hAnsi="Times New Roman"/>
          <w:i/>
          <w:sz w:val="24"/>
          <w:szCs w:val="24"/>
        </w:rPr>
        <w:t>International Serial Book Number</w:t>
      </w:r>
      <w:r w:rsidRPr="00C5316B">
        <w:rPr>
          <w:rFonts w:ascii="Times New Roman" w:hAnsi="Times New Roman"/>
          <w:sz w:val="24"/>
          <w:szCs w:val="24"/>
        </w:rPr>
        <w:t>)</w:t>
      </w:r>
    </w:p>
    <w:p w:rsidR="0075490F" w:rsidRPr="00C5316B" w:rsidRDefault="0075490F" w:rsidP="00003A85">
      <w:pPr>
        <w:pStyle w:val="ListParagraph"/>
        <w:numPr>
          <w:ilvl w:val="0"/>
          <w:numId w:val="10"/>
        </w:numPr>
        <w:ind w:left="1540" w:hanging="330"/>
        <w:rPr>
          <w:rFonts w:ascii="Times New Roman" w:hAnsi="Times New Roman"/>
          <w:sz w:val="24"/>
          <w:szCs w:val="24"/>
        </w:rPr>
      </w:pPr>
      <w:r w:rsidRPr="00C5316B">
        <w:rPr>
          <w:rFonts w:ascii="Times New Roman" w:hAnsi="Times New Roman"/>
          <w:sz w:val="24"/>
          <w:szCs w:val="24"/>
        </w:rPr>
        <w:t>Catakan/edisi</w:t>
      </w:r>
    </w:p>
    <w:p w:rsidR="0075490F" w:rsidRPr="00C5316B" w:rsidRDefault="0075490F" w:rsidP="00003A85">
      <w:pPr>
        <w:pStyle w:val="ListParagraph"/>
        <w:numPr>
          <w:ilvl w:val="0"/>
          <w:numId w:val="10"/>
        </w:numPr>
        <w:ind w:left="1540" w:hanging="330"/>
        <w:rPr>
          <w:rFonts w:ascii="Times New Roman" w:hAnsi="Times New Roman"/>
          <w:sz w:val="24"/>
          <w:szCs w:val="24"/>
        </w:rPr>
      </w:pPr>
      <w:r w:rsidRPr="00C5316B">
        <w:rPr>
          <w:rFonts w:ascii="Times New Roman" w:hAnsi="Times New Roman"/>
          <w:sz w:val="24"/>
          <w:szCs w:val="24"/>
        </w:rPr>
        <w:t>Data fisik buku (tinggi, dan halaman buku)</w:t>
      </w:r>
    </w:p>
    <w:p w:rsidR="0075490F" w:rsidRPr="00C5316B" w:rsidRDefault="0075490F" w:rsidP="00003A85">
      <w:pPr>
        <w:pStyle w:val="ListParagraph"/>
        <w:numPr>
          <w:ilvl w:val="0"/>
          <w:numId w:val="10"/>
        </w:numPr>
        <w:ind w:left="1540" w:hanging="330"/>
        <w:rPr>
          <w:rFonts w:ascii="Times New Roman" w:hAnsi="Times New Roman"/>
          <w:sz w:val="24"/>
          <w:szCs w:val="24"/>
        </w:rPr>
      </w:pPr>
      <w:r w:rsidRPr="00C5316B">
        <w:rPr>
          <w:rFonts w:ascii="Times New Roman" w:hAnsi="Times New Roman"/>
          <w:sz w:val="24"/>
          <w:szCs w:val="24"/>
        </w:rPr>
        <w:t>Nomor klasifikasi</w:t>
      </w:r>
      <w:r w:rsidR="00B85A62" w:rsidRPr="00C5316B">
        <w:rPr>
          <w:rFonts w:ascii="Times New Roman" w:hAnsi="Times New Roman"/>
          <w:sz w:val="24"/>
          <w:szCs w:val="24"/>
          <w:lang w:val="id-ID"/>
        </w:rPr>
        <w:t xml:space="preserve"> dan Nomor Panggil/</w:t>
      </w:r>
      <w:r w:rsidRPr="00C5316B">
        <w:rPr>
          <w:rFonts w:ascii="Times New Roman" w:hAnsi="Times New Roman"/>
          <w:i/>
          <w:sz w:val="24"/>
          <w:szCs w:val="24"/>
        </w:rPr>
        <w:t>Call Number</w:t>
      </w:r>
    </w:p>
    <w:p w:rsidR="00B85A62" w:rsidRPr="00C5316B" w:rsidRDefault="00B85A62" w:rsidP="00003A85">
      <w:pPr>
        <w:pStyle w:val="ListParagraph"/>
        <w:numPr>
          <w:ilvl w:val="0"/>
          <w:numId w:val="10"/>
        </w:numPr>
        <w:ind w:left="1540" w:hanging="330"/>
        <w:rPr>
          <w:rFonts w:ascii="Times New Roman" w:hAnsi="Times New Roman"/>
          <w:sz w:val="24"/>
          <w:szCs w:val="24"/>
        </w:rPr>
      </w:pPr>
      <w:r w:rsidRPr="00C5316B">
        <w:rPr>
          <w:rFonts w:ascii="Times New Roman" w:hAnsi="Times New Roman"/>
          <w:sz w:val="24"/>
          <w:szCs w:val="24"/>
          <w:lang w:val="id-ID"/>
        </w:rPr>
        <w:lastRenderedPageBreak/>
        <w:t>Jenis Koleksi</w:t>
      </w:r>
    </w:p>
    <w:p w:rsidR="00B85A62" w:rsidRPr="00C5316B" w:rsidRDefault="00B85A62" w:rsidP="00003A85">
      <w:pPr>
        <w:pStyle w:val="ListParagraph"/>
        <w:numPr>
          <w:ilvl w:val="0"/>
          <w:numId w:val="10"/>
        </w:numPr>
        <w:ind w:left="1540" w:hanging="330"/>
        <w:rPr>
          <w:rFonts w:ascii="Times New Roman" w:hAnsi="Times New Roman"/>
          <w:sz w:val="24"/>
          <w:szCs w:val="24"/>
        </w:rPr>
      </w:pPr>
      <w:r w:rsidRPr="00C5316B">
        <w:rPr>
          <w:rFonts w:ascii="Times New Roman" w:hAnsi="Times New Roman"/>
          <w:sz w:val="24"/>
          <w:szCs w:val="24"/>
          <w:lang w:val="id-ID"/>
        </w:rPr>
        <w:t>Gambar Sampul</w:t>
      </w:r>
    </w:p>
    <w:p w:rsidR="0075490F" w:rsidRPr="00C5316B" w:rsidRDefault="0075490F" w:rsidP="00003A85">
      <w:pPr>
        <w:pStyle w:val="ListParagraph"/>
        <w:tabs>
          <w:tab w:val="left" w:pos="1440"/>
        </w:tabs>
        <w:ind w:left="1210" w:firstLine="850"/>
        <w:rPr>
          <w:rFonts w:ascii="Times New Roman" w:hAnsi="Times New Roman"/>
          <w:sz w:val="24"/>
          <w:szCs w:val="24"/>
          <w:lang w:val="id-ID"/>
        </w:rPr>
      </w:pPr>
      <w:r w:rsidRPr="00C5316B">
        <w:rPr>
          <w:rFonts w:ascii="Times New Roman" w:hAnsi="Times New Roman"/>
          <w:sz w:val="24"/>
          <w:szCs w:val="24"/>
        </w:rPr>
        <w:t xml:space="preserve">Setelah proses input data, proses selanjutnya adalah pencetakan label dan </w:t>
      </w:r>
      <w:r w:rsidRPr="00C5316B">
        <w:rPr>
          <w:rFonts w:ascii="Times New Roman" w:hAnsi="Times New Roman"/>
          <w:i/>
          <w:sz w:val="24"/>
          <w:szCs w:val="24"/>
        </w:rPr>
        <w:t>barcode</w:t>
      </w:r>
      <w:r w:rsidRPr="00C5316B">
        <w:rPr>
          <w:rFonts w:ascii="Times New Roman" w:hAnsi="Times New Roman"/>
          <w:sz w:val="24"/>
          <w:szCs w:val="24"/>
        </w:rPr>
        <w:t xml:space="preserve"> bahan pustaka</w:t>
      </w:r>
      <w:r w:rsidR="00F032D0">
        <w:rPr>
          <w:rFonts w:ascii="Times New Roman" w:hAnsi="Times New Roman"/>
          <w:sz w:val="24"/>
          <w:szCs w:val="24"/>
          <w:lang w:val="id-ID"/>
        </w:rPr>
        <w:t xml:space="preserve">. Label dan </w:t>
      </w:r>
      <w:r w:rsidR="00F032D0" w:rsidRPr="00F032D0">
        <w:rPr>
          <w:rFonts w:ascii="Times New Roman" w:hAnsi="Times New Roman"/>
          <w:i/>
          <w:sz w:val="24"/>
          <w:szCs w:val="24"/>
          <w:lang w:val="id-ID"/>
        </w:rPr>
        <w:t>barcode</w:t>
      </w:r>
      <w:r w:rsidR="00F032D0">
        <w:rPr>
          <w:rFonts w:ascii="Times New Roman" w:hAnsi="Times New Roman"/>
          <w:sz w:val="24"/>
          <w:szCs w:val="24"/>
          <w:lang w:val="id-ID"/>
        </w:rPr>
        <w:t xml:space="preserve"> yang telah dicetak selanjutnya</w:t>
      </w:r>
      <w:r w:rsidR="00F032D0">
        <w:rPr>
          <w:rFonts w:ascii="Times New Roman" w:hAnsi="Times New Roman"/>
          <w:sz w:val="24"/>
          <w:szCs w:val="24"/>
        </w:rPr>
        <w:t xml:space="preserve"> ditempelkan</w:t>
      </w:r>
      <w:r w:rsidR="00F032D0">
        <w:rPr>
          <w:rFonts w:ascii="Times New Roman" w:hAnsi="Times New Roman"/>
          <w:sz w:val="24"/>
          <w:szCs w:val="24"/>
          <w:lang w:val="id-ID"/>
        </w:rPr>
        <w:t xml:space="preserve"> pada</w:t>
      </w:r>
      <w:r w:rsidRPr="00C5316B">
        <w:rPr>
          <w:rFonts w:ascii="Times New Roman" w:hAnsi="Times New Roman"/>
          <w:sz w:val="24"/>
          <w:szCs w:val="24"/>
        </w:rPr>
        <w:t xml:space="preserve"> bahan pustaka yang </w:t>
      </w:r>
      <w:r w:rsidR="00F032D0">
        <w:rPr>
          <w:rFonts w:ascii="Times New Roman" w:hAnsi="Times New Roman"/>
          <w:sz w:val="24"/>
          <w:szCs w:val="24"/>
          <w:lang w:val="id-ID"/>
        </w:rPr>
        <w:t>bersangkutan sebagai identitas koleksi di perpustakaan.</w:t>
      </w:r>
      <w:r w:rsidR="00B85A62" w:rsidRPr="00C5316B">
        <w:rPr>
          <w:rFonts w:ascii="Times New Roman" w:hAnsi="Times New Roman"/>
          <w:sz w:val="24"/>
          <w:szCs w:val="24"/>
          <w:lang w:val="id-ID"/>
        </w:rPr>
        <w:t xml:space="preserve"> </w:t>
      </w:r>
    </w:p>
    <w:p w:rsidR="0075490F" w:rsidRPr="00C5316B" w:rsidRDefault="0075490F" w:rsidP="00003A85">
      <w:pPr>
        <w:pStyle w:val="ListParagraph"/>
        <w:numPr>
          <w:ilvl w:val="0"/>
          <w:numId w:val="9"/>
        </w:numPr>
        <w:tabs>
          <w:tab w:val="left" w:pos="1440"/>
        </w:tabs>
        <w:ind w:left="1210" w:hanging="330"/>
        <w:rPr>
          <w:rFonts w:ascii="Times New Roman" w:hAnsi="Times New Roman"/>
          <w:sz w:val="24"/>
          <w:szCs w:val="24"/>
        </w:rPr>
      </w:pPr>
      <w:r w:rsidRPr="00C5316B">
        <w:rPr>
          <w:rFonts w:ascii="Times New Roman" w:hAnsi="Times New Roman"/>
          <w:sz w:val="24"/>
          <w:szCs w:val="24"/>
        </w:rPr>
        <w:t>Pember</w:t>
      </w:r>
      <w:r w:rsidR="00981A16" w:rsidRPr="00C5316B">
        <w:rPr>
          <w:rFonts w:ascii="Times New Roman" w:hAnsi="Times New Roman"/>
          <w:sz w:val="24"/>
          <w:szCs w:val="24"/>
        </w:rPr>
        <w:t>ian perlengkapan bahan pustaka</w:t>
      </w:r>
    </w:p>
    <w:p w:rsidR="0075490F" w:rsidRPr="00C5316B" w:rsidRDefault="0075490F" w:rsidP="00003A85">
      <w:pPr>
        <w:pStyle w:val="ListParagraph"/>
        <w:tabs>
          <w:tab w:val="left" w:pos="1440"/>
        </w:tabs>
        <w:ind w:left="1210" w:firstLine="850"/>
        <w:rPr>
          <w:rFonts w:ascii="Times New Roman" w:hAnsi="Times New Roman"/>
          <w:sz w:val="24"/>
          <w:szCs w:val="24"/>
        </w:rPr>
      </w:pPr>
      <w:r w:rsidRPr="00C5316B">
        <w:rPr>
          <w:rFonts w:ascii="Times New Roman" w:hAnsi="Times New Roman"/>
          <w:sz w:val="24"/>
          <w:szCs w:val="24"/>
        </w:rPr>
        <w:t>Pemberian perlengkapan bahan pustaka ini meliputi pemberian kantong buku, lembar</w:t>
      </w:r>
      <w:r w:rsidR="00B85A62" w:rsidRPr="00C5316B">
        <w:rPr>
          <w:rFonts w:ascii="Times New Roman" w:hAnsi="Times New Roman"/>
          <w:sz w:val="24"/>
          <w:szCs w:val="24"/>
          <w:lang w:val="id-ID"/>
        </w:rPr>
        <w:t xml:space="preserve"> tanggal</w:t>
      </w:r>
      <w:r w:rsidRPr="00C5316B">
        <w:rPr>
          <w:rFonts w:ascii="Times New Roman" w:hAnsi="Times New Roman"/>
          <w:sz w:val="24"/>
          <w:szCs w:val="24"/>
        </w:rPr>
        <w:t xml:space="preserve"> kembali</w:t>
      </w:r>
      <w:r w:rsidR="00B85A62" w:rsidRPr="00C5316B">
        <w:rPr>
          <w:rFonts w:ascii="Times New Roman" w:hAnsi="Times New Roman"/>
          <w:sz w:val="24"/>
          <w:szCs w:val="24"/>
          <w:lang w:val="id-ID"/>
        </w:rPr>
        <w:t xml:space="preserve"> </w:t>
      </w:r>
      <w:r w:rsidR="00B85A62" w:rsidRPr="00C5316B">
        <w:rPr>
          <w:rFonts w:ascii="Times New Roman" w:hAnsi="Times New Roman"/>
          <w:i/>
          <w:sz w:val="24"/>
          <w:szCs w:val="24"/>
          <w:lang w:val="id-ID"/>
        </w:rPr>
        <w:t>(date due slip)</w:t>
      </w:r>
      <w:r w:rsidRPr="00C5316B">
        <w:rPr>
          <w:rFonts w:ascii="Times New Roman" w:hAnsi="Times New Roman"/>
          <w:sz w:val="24"/>
          <w:szCs w:val="24"/>
        </w:rPr>
        <w:t>, stiker warna (untuk membedakan antara satu kelas klasifikasi dengan kelas klasifikasi yang lain) serta pemasangan sampul buku.</w:t>
      </w:r>
    </w:p>
    <w:p w:rsidR="0075490F" w:rsidRPr="00C5316B" w:rsidRDefault="0075490F" w:rsidP="00003A85">
      <w:pPr>
        <w:pStyle w:val="ListParagraph"/>
        <w:numPr>
          <w:ilvl w:val="0"/>
          <w:numId w:val="9"/>
        </w:numPr>
        <w:tabs>
          <w:tab w:val="left" w:pos="1440"/>
        </w:tabs>
        <w:ind w:left="1210" w:hanging="330"/>
        <w:rPr>
          <w:rFonts w:ascii="Times New Roman" w:hAnsi="Times New Roman"/>
          <w:sz w:val="24"/>
          <w:szCs w:val="24"/>
        </w:rPr>
      </w:pPr>
      <w:r w:rsidRPr="00C5316B">
        <w:rPr>
          <w:rFonts w:ascii="Times New Roman" w:hAnsi="Times New Roman"/>
          <w:i/>
          <w:sz w:val="24"/>
          <w:szCs w:val="24"/>
        </w:rPr>
        <w:t>Shelving</w:t>
      </w:r>
    </w:p>
    <w:p w:rsidR="0075490F" w:rsidRPr="00C5316B" w:rsidRDefault="0075490F" w:rsidP="00003A85">
      <w:pPr>
        <w:pStyle w:val="ListParagraph"/>
        <w:tabs>
          <w:tab w:val="left" w:pos="1440"/>
        </w:tabs>
        <w:ind w:left="1210" w:firstLine="850"/>
        <w:rPr>
          <w:rFonts w:ascii="Times New Roman" w:hAnsi="Times New Roman"/>
          <w:sz w:val="24"/>
          <w:szCs w:val="24"/>
        </w:rPr>
      </w:pPr>
      <w:r w:rsidRPr="00C5316B">
        <w:rPr>
          <w:rFonts w:ascii="Times New Roman" w:hAnsi="Times New Roman"/>
          <w:i/>
          <w:sz w:val="24"/>
          <w:szCs w:val="24"/>
        </w:rPr>
        <w:t>Shelving</w:t>
      </w:r>
      <w:r w:rsidRPr="00C5316B">
        <w:rPr>
          <w:rFonts w:ascii="Times New Roman" w:hAnsi="Times New Roman"/>
          <w:sz w:val="24"/>
          <w:szCs w:val="24"/>
        </w:rPr>
        <w:t xml:space="preserve"> adalah kegiatan penempatan buku ke dalam rak koleksi sesuai dengan nomor klasifikasi. Proses ini dilakukan setelah bahan pustaka siap dilayankan kepada pengguna perpustakaan.</w:t>
      </w:r>
    </w:p>
    <w:p w:rsidR="0075490F" w:rsidRPr="00C5316B" w:rsidRDefault="0075490F" w:rsidP="00FA6B02">
      <w:pPr>
        <w:pStyle w:val="ListParagraph"/>
        <w:numPr>
          <w:ilvl w:val="1"/>
          <w:numId w:val="3"/>
        </w:numPr>
        <w:autoSpaceDE w:val="0"/>
        <w:autoSpaceDN w:val="0"/>
        <w:adjustRightInd w:val="0"/>
        <w:spacing w:after="0"/>
        <w:ind w:left="880" w:hanging="330"/>
        <w:rPr>
          <w:rFonts w:ascii="Times New Roman" w:hAnsi="Times New Roman"/>
          <w:sz w:val="24"/>
          <w:szCs w:val="24"/>
        </w:rPr>
      </w:pPr>
      <w:r w:rsidRPr="00C5316B">
        <w:rPr>
          <w:rFonts w:ascii="Times New Roman" w:hAnsi="Times New Roman"/>
          <w:sz w:val="24"/>
          <w:szCs w:val="24"/>
        </w:rPr>
        <w:t>Layanan</w:t>
      </w:r>
    </w:p>
    <w:p w:rsidR="0075490F" w:rsidRDefault="00981A16" w:rsidP="00FA6B02">
      <w:pPr>
        <w:pStyle w:val="ListParagraph"/>
        <w:ind w:left="880" w:firstLine="851"/>
        <w:rPr>
          <w:rFonts w:ascii="Times New Roman" w:hAnsi="Times New Roman"/>
          <w:sz w:val="24"/>
          <w:szCs w:val="24"/>
          <w:lang w:val="id-ID"/>
        </w:rPr>
      </w:pPr>
      <w:r w:rsidRPr="00C5316B">
        <w:rPr>
          <w:rFonts w:ascii="Times New Roman" w:hAnsi="Times New Roman"/>
          <w:sz w:val="24"/>
          <w:szCs w:val="24"/>
          <w:lang w:val="id-ID"/>
        </w:rPr>
        <w:t xml:space="preserve">Inti dari sebuah perpustakaan adalah pada layananya. Tanpa adanya layanan perpustakaan tak ada bedanya dengan gudang buku. Kantor Perpustakaan dan Arsip Daerah Kota Salatiga mempunyai layanan yang memadai termasuk untuk mereka yang berkebutuhan khusus. </w:t>
      </w:r>
      <w:r w:rsidR="0058602E" w:rsidRPr="00C5316B">
        <w:rPr>
          <w:rFonts w:ascii="Times New Roman" w:hAnsi="Times New Roman"/>
          <w:sz w:val="24"/>
          <w:szCs w:val="24"/>
          <w:lang w:val="id-ID"/>
        </w:rPr>
        <w:t>Secara garis besar layanan ini dibedakan menjadi dua, yaitu layanan teknis dan layanan pembaca.</w:t>
      </w:r>
    </w:p>
    <w:p w:rsidR="00525DE6" w:rsidRPr="00C5316B" w:rsidRDefault="00525DE6" w:rsidP="00FA6B02">
      <w:pPr>
        <w:pStyle w:val="ListParagraph"/>
        <w:ind w:left="880" w:firstLine="851"/>
        <w:rPr>
          <w:rFonts w:ascii="Times New Roman" w:hAnsi="Times New Roman"/>
          <w:sz w:val="24"/>
          <w:szCs w:val="24"/>
        </w:rPr>
      </w:pPr>
    </w:p>
    <w:p w:rsidR="0075490F" w:rsidRPr="00C5316B" w:rsidRDefault="0075490F" w:rsidP="00FA6B02">
      <w:pPr>
        <w:pStyle w:val="ListParagraph"/>
        <w:numPr>
          <w:ilvl w:val="0"/>
          <w:numId w:val="11"/>
        </w:numPr>
        <w:ind w:left="1210" w:hanging="330"/>
        <w:rPr>
          <w:rFonts w:ascii="Times New Roman" w:hAnsi="Times New Roman"/>
          <w:sz w:val="24"/>
          <w:szCs w:val="24"/>
        </w:rPr>
      </w:pPr>
      <w:r w:rsidRPr="00C5316B">
        <w:rPr>
          <w:rFonts w:ascii="Times New Roman" w:hAnsi="Times New Roman"/>
          <w:sz w:val="24"/>
          <w:szCs w:val="24"/>
        </w:rPr>
        <w:lastRenderedPageBreak/>
        <w:t>Layanan Teknis</w:t>
      </w:r>
    </w:p>
    <w:p w:rsidR="0075490F" w:rsidRPr="00C5316B" w:rsidRDefault="0075490F" w:rsidP="00FA6B02">
      <w:pPr>
        <w:pStyle w:val="ListParagraph"/>
        <w:ind w:left="1210" w:firstLine="850"/>
        <w:rPr>
          <w:rFonts w:ascii="Times New Roman" w:hAnsi="Times New Roman"/>
          <w:sz w:val="24"/>
          <w:szCs w:val="24"/>
        </w:rPr>
      </w:pPr>
      <w:r w:rsidRPr="00C5316B">
        <w:rPr>
          <w:rFonts w:ascii="Times New Roman" w:hAnsi="Times New Roman"/>
          <w:sz w:val="24"/>
          <w:szCs w:val="24"/>
        </w:rPr>
        <w:t>Layanan teknis adalah pekerjaan dalam suatu sistem perpustakaan yang berfungsi untuk mempersiapkan bahan pustaka sebelum bahan pustaka tersebut dilayankan kepada pemustaka.</w:t>
      </w:r>
    </w:p>
    <w:p w:rsidR="0075490F" w:rsidRPr="00C5316B" w:rsidRDefault="0075490F" w:rsidP="00FA6B02">
      <w:pPr>
        <w:pStyle w:val="ListParagraph"/>
        <w:numPr>
          <w:ilvl w:val="0"/>
          <w:numId w:val="11"/>
        </w:numPr>
        <w:ind w:left="1210" w:hanging="330"/>
        <w:rPr>
          <w:rFonts w:ascii="Times New Roman" w:hAnsi="Times New Roman"/>
          <w:sz w:val="24"/>
          <w:szCs w:val="24"/>
        </w:rPr>
      </w:pPr>
      <w:r w:rsidRPr="00C5316B">
        <w:rPr>
          <w:rFonts w:ascii="Times New Roman" w:hAnsi="Times New Roman"/>
          <w:sz w:val="24"/>
          <w:szCs w:val="24"/>
        </w:rPr>
        <w:t>Layanan Pembaca</w:t>
      </w:r>
    </w:p>
    <w:p w:rsidR="0075490F" w:rsidRPr="00C5316B" w:rsidRDefault="0075490F" w:rsidP="00FA6B02">
      <w:pPr>
        <w:pStyle w:val="ListParagraph"/>
        <w:ind w:left="1210" w:firstLine="850"/>
        <w:rPr>
          <w:rFonts w:ascii="Times New Roman" w:hAnsi="Times New Roman"/>
          <w:sz w:val="24"/>
          <w:szCs w:val="24"/>
          <w:lang w:val="id-ID"/>
        </w:rPr>
      </w:pPr>
      <w:r w:rsidRPr="00C5316B">
        <w:rPr>
          <w:rFonts w:ascii="Times New Roman" w:hAnsi="Times New Roman"/>
          <w:sz w:val="24"/>
          <w:szCs w:val="24"/>
        </w:rPr>
        <w:t>Layanan pembaca adalah layanan yang berhubungan langsung dengan pemustaka.</w:t>
      </w:r>
      <w:r w:rsidR="0058602E" w:rsidRPr="00C5316B">
        <w:rPr>
          <w:rFonts w:ascii="Times New Roman" w:hAnsi="Times New Roman"/>
          <w:sz w:val="24"/>
          <w:szCs w:val="24"/>
          <w:lang w:val="id-ID"/>
        </w:rPr>
        <w:t xml:space="preserve"> </w:t>
      </w:r>
      <w:r w:rsidRPr="00C5316B">
        <w:rPr>
          <w:rFonts w:ascii="Times New Roman" w:hAnsi="Times New Roman"/>
          <w:sz w:val="24"/>
          <w:szCs w:val="24"/>
        </w:rPr>
        <w:t xml:space="preserve">Kantor Perpustakaan dan Arsip Daerah Kota Salatiga melayani pemustaka setiap hari dengan waktu pelayanan hari </w:t>
      </w:r>
      <w:r w:rsidR="0058602E" w:rsidRPr="00C5316B">
        <w:rPr>
          <w:rFonts w:ascii="Times New Roman" w:hAnsi="Times New Roman"/>
          <w:sz w:val="24"/>
          <w:szCs w:val="24"/>
          <w:lang w:val="id-ID"/>
        </w:rPr>
        <w:t>S</w:t>
      </w:r>
      <w:r w:rsidRPr="00C5316B">
        <w:rPr>
          <w:rFonts w:ascii="Times New Roman" w:hAnsi="Times New Roman"/>
          <w:sz w:val="24"/>
          <w:szCs w:val="24"/>
        </w:rPr>
        <w:t xml:space="preserve">enin sampai </w:t>
      </w:r>
      <w:r w:rsidR="0058602E" w:rsidRPr="00C5316B">
        <w:rPr>
          <w:rFonts w:ascii="Times New Roman" w:hAnsi="Times New Roman"/>
          <w:sz w:val="24"/>
          <w:szCs w:val="24"/>
          <w:lang w:val="id-ID"/>
        </w:rPr>
        <w:t>Jumat</w:t>
      </w:r>
      <w:r w:rsidRPr="00C5316B">
        <w:rPr>
          <w:rFonts w:ascii="Times New Roman" w:hAnsi="Times New Roman"/>
          <w:sz w:val="24"/>
          <w:szCs w:val="24"/>
        </w:rPr>
        <w:t xml:space="preserve"> pukul 08.00 – 20.00</w:t>
      </w:r>
      <w:r w:rsidR="0058602E" w:rsidRPr="00C5316B">
        <w:rPr>
          <w:rFonts w:ascii="Times New Roman" w:hAnsi="Times New Roman"/>
          <w:sz w:val="24"/>
          <w:szCs w:val="24"/>
          <w:lang w:val="id-ID"/>
        </w:rPr>
        <w:t xml:space="preserve"> WIB dan </w:t>
      </w:r>
      <w:r w:rsidR="0058602E" w:rsidRPr="00C5316B">
        <w:rPr>
          <w:rFonts w:ascii="Times New Roman" w:hAnsi="Times New Roman"/>
          <w:sz w:val="24"/>
          <w:szCs w:val="24"/>
        </w:rPr>
        <w:t>pukul 08.00 – 16.00</w:t>
      </w:r>
      <w:r w:rsidR="0058602E" w:rsidRPr="00C5316B">
        <w:rPr>
          <w:rFonts w:ascii="Times New Roman" w:hAnsi="Times New Roman"/>
          <w:sz w:val="24"/>
          <w:szCs w:val="24"/>
          <w:lang w:val="id-ID"/>
        </w:rPr>
        <w:t xml:space="preserve"> untuk hari Sabtu dan Minggu.</w:t>
      </w:r>
      <w:r w:rsidRPr="00C5316B">
        <w:rPr>
          <w:rFonts w:ascii="Times New Roman" w:hAnsi="Times New Roman"/>
          <w:sz w:val="24"/>
          <w:szCs w:val="24"/>
        </w:rPr>
        <w:t xml:space="preserve"> </w:t>
      </w:r>
      <w:r w:rsidR="0058602E" w:rsidRPr="00C5316B">
        <w:rPr>
          <w:rFonts w:ascii="Times New Roman" w:hAnsi="Times New Roman"/>
          <w:sz w:val="24"/>
          <w:szCs w:val="24"/>
          <w:lang w:val="id-ID"/>
        </w:rPr>
        <w:t>Layanan pembaca yang ada di</w:t>
      </w:r>
      <w:r w:rsidRPr="00C5316B">
        <w:rPr>
          <w:rFonts w:ascii="Times New Roman" w:hAnsi="Times New Roman"/>
          <w:sz w:val="24"/>
          <w:szCs w:val="24"/>
        </w:rPr>
        <w:t xml:space="preserve"> Kantor Pe</w:t>
      </w:r>
      <w:r w:rsidR="008003ED" w:rsidRPr="00C5316B">
        <w:rPr>
          <w:rFonts w:ascii="Times New Roman" w:hAnsi="Times New Roman"/>
          <w:sz w:val="24"/>
          <w:szCs w:val="24"/>
          <w:lang w:val="id-ID"/>
        </w:rPr>
        <w:t>rp</w:t>
      </w:r>
      <w:r w:rsidRPr="00C5316B">
        <w:rPr>
          <w:rFonts w:ascii="Times New Roman" w:hAnsi="Times New Roman"/>
          <w:sz w:val="24"/>
          <w:szCs w:val="24"/>
        </w:rPr>
        <w:t xml:space="preserve">ustakaan dan Arsip Daerah Kota Salatiga </w:t>
      </w:r>
      <w:r w:rsidR="0058602E" w:rsidRPr="00C5316B">
        <w:rPr>
          <w:rFonts w:ascii="Times New Roman" w:hAnsi="Times New Roman"/>
          <w:sz w:val="24"/>
          <w:szCs w:val="24"/>
          <w:lang w:val="id-ID"/>
        </w:rPr>
        <w:t>meliputi layanan kenaggotaan, layanan sirkulasi, layanan referensi dan lain-lain.</w:t>
      </w:r>
    </w:p>
    <w:p w:rsidR="0075490F" w:rsidRPr="00C5316B" w:rsidRDefault="0075490F" w:rsidP="00FA6B02">
      <w:pPr>
        <w:pStyle w:val="ListParagraph"/>
        <w:numPr>
          <w:ilvl w:val="1"/>
          <w:numId w:val="11"/>
        </w:numPr>
        <w:tabs>
          <w:tab w:val="clear" w:pos="1440"/>
          <w:tab w:val="num" w:pos="2090"/>
        </w:tabs>
        <w:ind w:left="1540" w:hanging="330"/>
        <w:rPr>
          <w:rFonts w:ascii="Times New Roman" w:hAnsi="Times New Roman"/>
          <w:sz w:val="24"/>
          <w:szCs w:val="24"/>
        </w:rPr>
      </w:pPr>
      <w:r w:rsidRPr="00C5316B">
        <w:rPr>
          <w:rFonts w:ascii="Times New Roman" w:hAnsi="Times New Roman"/>
          <w:sz w:val="24"/>
          <w:szCs w:val="24"/>
        </w:rPr>
        <w:t xml:space="preserve">Layanan </w:t>
      </w:r>
      <w:r w:rsidR="0058602E" w:rsidRPr="00C5316B">
        <w:rPr>
          <w:rFonts w:ascii="Times New Roman" w:hAnsi="Times New Roman"/>
          <w:sz w:val="24"/>
          <w:szCs w:val="24"/>
          <w:lang w:val="id-ID"/>
        </w:rPr>
        <w:t>Keanggotaan</w:t>
      </w:r>
    </w:p>
    <w:p w:rsidR="0075490F" w:rsidRPr="00C5316B" w:rsidRDefault="0075490F" w:rsidP="00D24C84">
      <w:pPr>
        <w:pStyle w:val="ListParagraph"/>
        <w:ind w:left="1540"/>
        <w:rPr>
          <w:rFonts w:ascii="Times New Roman" w:hAnsi="Times New Roman"/>
          <w:sz w:val="24"/>
          <w:szCs w:val="24"/>
        </w:rPr>
      </w:pPr>
      <w:r w:rsidRPr="00C5316B">
        <w:rPr>
          <w:rFonts w:ascii="Times New Roman" w:hAnsi="Times New Roman"/>
          <w:sz w:val="24"/>
          <w:szCs w:val="24"/>
        </w:rPr>
        <w:t xml:space="preserve">Kantor Perpustakaan dan Arsip Daerah Kota Salatiga melayani pendaftaran dan pembuatan kartu anggota kepada masyarakat kota Salatiga. </w:t>
      </w:r>
      <w:r w:rsidR="00C25A23" w:rsidRPr="00C5316B">
        <w:rPr>
          <w:rFonts w:ascii="Times New Roman" w:hAnsi="Times New Roman"/>
          <w:sz w:val="24"/>
          <w:szCs w:val="24"/>
          <w:lang w:val="id-ID"/>
        </w:rPr>
        <w:t xml:space="preserve">Sampai 1 Agustus 2013 tercatat ada </w:t>
      </w:r>
      <w:r w:rsidR="00F06B5C" w:rsidRPr="00C5316B">
        <w:rPr>
          <w:rFonts w:ascii="Times New Roman" w:hAnsi="Times New Roman"/>
          <w:sz w:val="24"/>
          <w:szCs w:val="24"/>
          <w:lang w:val="id-ID"/>
        </w:rPr>
        <w:t xml:space="preserve">8.434 anggota perpustakaan yang terdiri dari 2781 laki-laki dan 2.786 perempuan. </w:t>
      </w:r>
      <w:r w:rsidR="0058602E" w:rsidRPr="00C5316B">
        <w:rPr>
          <w:rFonts w:ascii="Times New Roman" w:hAnsi="Times New Roman"/>
          <w:sz w:val="24"/>
          <w:szCs w:val="24"/>
          <w:lang w:val="id-ID"/>
        </w:rPr>
        <w:t>Dengan menjadi anggota pemustaka dapat peminjaman koleksi perpustakaan</w:t>
      </w:r>
      <w:r w:rsidRPr="00C5316B">
        <w:rPr>
          <w:rFonts w:ascii="Times New Roman" w:hAnsi="Times New Roman"/>
          <w:sz w:val="24"/>
          <w:szCs w:val="24"/>
        </w:rPr>
        <w:t xml:space="preserve"> dan membawanya pulang untuk dibaca</w:t>
      </w:r>
      <w:r w:rsidR="0058602E" w:rsidRPr="00C5316B">
        <w:rPr>
          <w:rFonts w:ascii="Times New Roman" w:hAnsi="Times New Roman"/>
          <w:sz w:val="24"/>
          <w:szCs w:val="24"/>
          <w:lang w:val="id-ID"/>
        </w:rPr>
        <w:t xml:space="preserve"> dirumah</w:t>
      </w:r>
      <w:r w:rsidRPr="00C5316B">
        <w:rPr>
          <w:rFonts w:ascii="Times New Roman" w:hAnsi="Times New Roman"/>
          <w:sz w:val="24"/>
          <w:szCs w:val="24"/>
        </w:rPr>
        <w:t xml:space="preserve">. Layanan anggota ini </w:t>
      </w:r>
      <w:r w:rsidR="00765C4F" w:rsidRPr="00C5316B">
        <w:rPr>
          <w:rFonts w:ascii="Times New Roman" w:hAnsi="Times New Roman"/>
          <w:sz w:val="24"/>
          <w:szCs w:val="24"/>
          <w:lang w:val="id-ID"/>
        </w:rPr>
        <w:t xml:space="preserve">tidak terbatas untuk warga Salatiga tetapi juga untuk mereka yang dari luar Salatiga bahkan untuk WNA yang tinggal di Salatiga. Syarat-syarat untuk menjadi </w:t>
      </w:r>
      <w:r w:rsidR="00765C4F" w:rsidRPr="00C5316B">
        <w:rPr>
          <w:rFonts w:ascii="Times New Roman" w:hAnsi="Times New Roman"/>
          <w:sz w:val="24"/>
          <w:szCs w:val="24"/>
          <w:lang w:val="id-ID"/>
        </w:rPr>
        <w:lastRenderedPageBreak/>
        <w:t xml:space="preserve">anggota telah diatur dan tersedia di </w:t>
      </w:r>
      <w:r w:rsidR="00765C4F" w:rsidRPr="00C5316B">
        <w:rPr>
          <w:rFonts w:ascii="Times New Roman" w:hAnsi="Times New Roman"/>
          <w:i/>
          <w:sz w:val="24"/>
          <w:szCs w:val="24"/>
          <w:lang w:val="id-ID"/>
        </w:rPr>
        <w:t>website</w:t>
      </w:r>
      <w:r w:rsidR="00765C4F" w:rsidRPr="00C5316B">
        <w:rPr>
          <w:rFonts w:ascii="Times New Roman" w:hAnsi="Times New Roman"/>
          <w:sz w:val="24"/>
          <w:szCs w:val="24"/>
          <w:lang w:val="id-ID"/>
        </w:rPr>
        <w:t xml:space="preserve"> perpustakaan dan untuk menjadi anggota tidak dikenakan biaya pendaftaran.</w:t>
      </w:r>
    </w:p>
    <w:p w:rsidR="0075490F" w:rsidRPr="00C5316B" w:rsidRDefault="0075490F" w:rsidP="00D24C84">
      <w:pPr>
        <w:pStyle w:val="ListParagraph"/>
        <w:numPr>
          <w:ilvl w:val="1"/>
          <w:numId w:val="11"/>
        </w:numPr>
        <w:tabs>
          <w:tab w:val="clear" w:pos="1440"/>
        </w:tabs>
        <w:ind w:left="1540" w:hanging="330"/>
        <w:rPr>
          <w:rFonts w:ascii="Times New Roman" w:hAnsi="Times New Roman"/>
          <w:sz w:val="24"/>
          <w:szCs w:val="24"/>
        </w:rPr>
      </w:pPr>
      <w:r w:rsidRPr="00C5316B">
        <w:rPr>
          <w:rFonts w:ascii="Times New Roman" w:hAnsi="Times New Roman"/>
          <w:sz w:val="24"/>
          <w:szCs w:val="24"/>
        </w:rPr>
        <w:t>Layanan Sirkulasi</w:t>
      </w:r>
    </w:p>
    <w:p w:rsidR="0075490F" w:rsidRPr="00C5316B" w:rsidRDefault="0075490F" w:rsidP="00D24C84">
      <w:pPr>
        <w:pStyle w:val="ListParagraph"/>
        <w:numPr>
          <w:ilvl w:val="0"/>
          <w:numId w:val="12"/>
        </w:numPr>
        <w:ind w:left="1843" w:hanging="303"/>
        <w:rPr>
          <w:rFonts w:ascii="Times New Roman" w:hAnsi="Times New Roman"/>
          <w:sz w:val="24"/>
          <w:szCs w:val="24"/>
        </w:rPr>
      </w:pPr>
      <w:r w:rsidRPr="00C5316B">
        <w:rPr>
          <w:rFonts w:ascii="Times New Roman" w:hAnsi="Times New Roman"/>
          <w:sz w:val="24"/>
          <w:szCs w:val="24"/>
        </w:rPr>
        <w:t>Peminjaman</w:t>
      </w:r>
    </w:p>
    <w:p w:rsidR="0075490F" w:rsidRPr="00C5316B" w:rsidRDefault="0075490F" w:rsidP="00F06B5C">
      <w:pPr>
        <w:pStyle w:val="ListParagraph"/>
        <w:ind w:left="1843"/>
        <w:rPr>
          <w:rFonts w:ascii="Times New Roman" w:hAnsi="Times New Roman"/>
          <w:sz w:val="24"/>
          <w:szCs w:val="24"/>
        </w:rPr>
      </w:pPr>
      <w:r w:rsidRPr="00C5316B">
        <w:rPr>
          <w:rFonts w:ascii="Times New Roman" w:hAnsi="Times New Roman"/>
          <w:sz w:val="24"/>
          <w:szCs w:val="24"/>
        </w:rPr>
        <w:t xml:space="preserve">Kantor Perpustakaan dan Arsip Daerah Kota Salatiga </w:t>
      </w:r>
      <w:r w:rsidR="00765C4F" w:rsidRPr="00C5316B">
        <w:rPr>
          <w:rFonts w:ascii="Times New Roman" w:hAnsi="Times New Roman"/>
          <w:sz w:val="24"/>
          <w:szCs w:val="24"/>
          <w:lang w:val="id-ID"/>
        </w:rPr>
        <w:t xml:space="preserve">menerapkan </w:t>
      </w:r>
      <w:r w:rsidR="00765C4F" w:rsidRPr="00C5316B">
        <w:rPr>
          <w:rFonts w:ascii="Times New Roman" w:hAnsi="Times New Roman"/>
          <w:sz w:val="24"/>
          <w:szCs w:val="24"/>
        </w:rPr>
        <w:t xml:space="preserve">sistem </w:t>
      </w:r>
      <w:r w:rsidR="00765C4F" w:rsidRPr="00C5316B">
        <w:rPr>
          <w:rFonts w:ascii="Times New Roman" w:hAnsi="Times New Roman"/>
          <w:sz w:val="24"/>
          <w:szCs w:val="24"/>
          <w:lang w:val="id-ID"/>
        </w:rPr>
        <w:t>layanan</w:t>
      </w:r>
      <w:r w:rsidRPr="00C5316B">
        <w:rPr>
          <w:rFonts w:ascii="Times New Roman" w:hAnsi="Times New Roman"/>
          <w:sz w:val="24"/>
          <w:szCs w:val="24"/>
        </w:rPr>
        <w:t xml:space="preserve"> terbuka, artinya pemustaka dapat langsung melihat, mencari dan meminjam bahan pustaka di rak buku sesuai dengan kebutuhannya. Peminjaman buku di Kantor Perpustakaan dan Arsip Daerah Kota Salatiga dibatasi sebanyak dua buku selama tiga hari. </w:t>
      </w:r>
      <w:r w:rsidR="00765C4F" w:rsidRPr="00C5316B">
        <w:rPr>
          <w:rFonts w:ascii="Times New Roman" w:hAnsi="Times New Roman"/>
          <w:sz w:val="24"/>
          <w:szCs w:val="24"/>
          <w:lang w:val="id-ID"/>
        </w:rPr>
        <w:t xml:space="preserve">Hal ini dilakukan karena tingginya angka peminjaman sehingga dengan pembatasan jumlah hari perpustaran koleksi semakin cepat. </w:t>
      </w:r>
    </w:p>
    <w:p w:rsidR="0075490F" w:rsidRPr="00C5316B" w:rsidRDefault="0075490F" w:rsidP="00D24C84">
      <w:pPr>
        <w:pStyle w:val="ListParagraph"/>
        <w:numPr>
          <w:ilvl w:val="0"/>
          <w:numId w:val="12"/>
        </w:numPr>
        <w:ind w:left="1843" w:hanging="303"/>
        <w:rPr>
          <w:rFonts w:ascii="Times New Roman" w:hAnsi="Times New Roman"/>
          <w:sz w:val="24"/>
          <w:szCs w:val="24"/>
        </w:rPr>
      </w:pPr>
      <w:r w:rsidRPr="00C5316B">
        <w:rPr>
          <w:rFonts w:ascii="Times New Roman" w:hAnsi="Times New Roman"/>
          <w:sz w:val="24"/>
          <w:szCs w:val="24"/>
        </w:rPr>
        <w:t>Pengembalian</w:t>
      </w:r>
    </w:p>
    <w:p w:rsidR="0075490F" w:rsidRPr="00C5316B" w:rsidRDefault="00765C4F" w:rsidP="00F06B5C">
      <w:pPr>
        <w:pStyle w:val="ListParagraph"/>
        <w:ind w:left="1843"/>
        <w:rPr>
          <w:rFonts w:ascii="Times New Roman" w:hAnsi="Times New Roman"/>
          <w:sz w:val="24"/>
          <w:szCs w:val="24"/>
        </w:rPr>
      </w:pPr>
      <w:r w:rsidRPr="00C5316B">
        <w:rPr>
          <w:rFonts w:ascii="Times New Roman" w:hAnsi="Times New Roman"/>
          <w:sz w:val="24"/>
          <w:szCs w:val="24"/>
          <w:lang w:val="id-ID"/>
        </w:rPr>
        <w:t xml:space="preserve">Pengembalian dilakukan melalui konter pengembalian yang berada di bagian paling dekat dengan pintu masuk. </w:t>
      </w:r>
      <w:r w:rsidRPr="00C5316B">
        <w:rPr>
          <w:rFonts w:ascii="Times New Roman" w:hAnsi="Times New Roman"/>
          <w:sz w:val="24"/>
          <w:szCs w:val="24"/>
        </w:rPr>
        <w:t xml:space="preserve">Apabila anggota perpustakaan mengalami keterlamabatan maka dikenakan sanksi berupa penundaan anggota </w:t>
      </w:r>
      <w:r w:rsidRPr="00C5316B">
        <w:rPr>
          <w:rFonts w:ascii="Times New Roman" w:hAnsi="Times New Roman"/>
          <w:sz w:val="24"/>
          <w:szCs w:val="24"/>
          <w:lang w:val="id-ID"/>
        </w:rPr>
        <w:t>sebanyak</w:t>
      </w:r>
      <w:r w:rsidRPr="00C5316B">
        <w:rPr>
          <w:rFonts w:ascii="Times New Roman" w:hAnsi="Times New Roman"/>
          <w:sz w:val="24"/>
          <w:szCs w:val="24"/>
        </w:rPr>
        <w:t xml:space="preserve"> jumlah hari yang sama dengan jumlah hari keterlambatan.</w:t>
      </w:r>
      <w:r w:rsidRPr="00C5316B">
        <w:rPr>
          <w:rFonts w:ascii="Times New Roman" w:hAnsi="Times New Roman"/>
          <w:sz w:val="24"/>
          <w:szCs w:val="24"/>
          <w:lang w:val="id-ID"/>
        </w:rPr>
        <w:t xml:space="preserve"> </w:t>
      </w:r>
    </w:p>
    <w:p w:rsidR="0075490F" w:rsidRPr="00C5316B" w:rsidRDefault="0075490F" w:rsidP="00D24C84">
      <w:pPr>
        <w:pStyle w:val="ListParagraph"/>
        <w:numPr>
          <w:ilvl w:val="0"/>
          <w:numId w:val="12"/>
        </w:numPr>
        <w:ind w:left="1843" w:hanging="303"/>
        <w:rPr>
          <w:rFonts w:ascii="Times New Roman" w:hAnsi="Times New Roman"/>
          <w:i/>
          <w:sz w:val="24"/>
          <w:szCs w:val="24"/>
        </w:rPr>
      </w:pPr>
      <w:r w:rsidRPr="00C5316B">
        <w:rPr>
          <w:rFonts w:ascii="Times New Roman" w:hAnsi="Times New Roman"/>
          <w:sz w:val="24"/>
          <w:szCs w:val="24"/>
        </w:rPr>
        <w:t>Perpanjangan peminjaman</w:t>
      </w:r>
    </w:p>
    <w:p w:rsidR="0075490F" w:rsidRPr="00C5316B" w:rsidRDefault="00263F5C" w:rsidP="00F06B5C">
      <w:pPr>
        <w:pStyle w:val="ListParagraph"/>
        <w:ind w:left="1843"/>
        <w:rPr>
          <w:rFonts w:ascii="Times New Roman" w:hAnsi="Times New Roman"/>
          <w:sz w:val="24"/>
          <w:szCs w:val="24"/>
        </w:rPr>
      </w:pPr>
      <w:r w:rsidRPr="00C5316B">
        <w:rPr>
          <w:rFonts w:ascii="Times New Roman" w:hAnsi="Times New Roman"/>
          <w:sz w:val="24"/>
          <w:szCs w:val="24"/>
          <w:lang w:val="id-ID"/>
        </w:rPr>
        <w:t xml:space="preserve">Waktu peminjaman di Kantor Perpustakaan dan Arsip Daerah Kota Salatiga terbilang sangat singkat. Apabila pemustaka belum selesai membaca maka dapat dilakukan perpanjangan peminjaman. Perpanjangan peminjaman ini dapat dilakukan </w:t>
      </w:r>
      <w:r w:rsidRPr="00C5316B">
        <w:rPr>
          <w:rFonts w:ascii="Times New Roman" w:hAnsi="Times New Roman"/>
          <w:sz w:val="24"/>
          <w:szCs w:val="24"/>
          <w:lang w:val="id-ID"/>
        </w:rPr>
        <w:lastRenderedPageBreak/>
        <w:t xml:space="preserve">dengan ketentuan koleksi yang dipinjam tidak sedang dipesan oleh orang lain.  </w:t>
      </w:r>
    </w:p>
    <w:p w:rsidR="0075490F" w:rsidRPr="00C5316B" w:rsidRDefault="0075490F" w:rsidP="00D24C84">
      <w:pPr>
        <w:pStyle w:val="ListParagraph"/>
        <w:numPr>
          <w:ilvl w:val="1"/>
          <w:numId w:val="11"/>
        </w:numPr>
        <w:tabs>
          <w:tab w:val="clear" w:pos="1440"/>
        </w:tabs>
        <w:ind w:left="1540" w:hanging="330"/>
        <w:rPr>
          <w:rFonts w:ascii="Times New Roman" w:hAnsi="Times New Roman"/>
          <w:sz w:val="24"/>
          <w:szCs w:val="24"/>
        </w:rPr>
      </w:pPr>
      <w:r w:rsidRPr="00C5316B">
        <w:rPr>
          <w:rFonts w:ascii="Times New Roman" w:hAnsi="Times New Roman"/>
          <w:sz w:val="24"/>
          <w:szCs w:val="24"/>
        </w:rPr>
        <w:t>Layanan Membaca</w:t>
      </w:r>
    </w:p>
    <w:p w:rsidR="0075490F" w:rsidRPr="00C5316B" w:rsidRDefault="00263F5C" w:rsidP="00D24C84">
      <w:pPr>
        <w:pStyle w:val="ListParagraph"/>
        <w:ind w:left="1540"/>
        <w:rPr>
          <w:rFonts w:ascii="Times New Roman" w:hAnsi="Times New Roman"/>
          <w:sz w:val="24"/>
          <w:szCs w:val="24"/>
        </w:rPr>
      </w:pPr>
      <w:r w:rsidRPr="00C5316B">
        <w:rPr>
          <w:rFonts w:ascii="Times New Roman" w:hAnsi="Times New Roman"/>
          <w:sz w:val="24"/>
          <w:szCs w:val="24"/>
        </w:rPr>
        <w:t xml:space="preserve">Layanan membaca adalah layanan </w:t>
      </w:r>
      <w:r w:rsidRPr="00C5316B">
        <w:rPr>
          <w:rFonts w:ascii="Times New Roman" w:hAnsi="Times New Roman"/>
          <w:sz w:val="24"/>
          <w:szCs w:val="24"/>
          <w:lang w:val="id-ID"/>
        </w:rPr>
        <w:t>berupa pe</w:t>
      </w:r>
      <w:r w:rsidR="0075490F" w:rsidRPr="00C5316B">
        <w:rPr>
          <w:rFonts w:ascii="Times New Roman" w:hAnsi="Times New Roman"/>
          <w:sz w:val="24"/>
          <w:szCs w:val="24"/>
        </w:rPr>
        <w:t xml:space="preserve">nyediaan tempat </w:t>
      </w:r>
      <w:r w:rsidRPr="00C5316B">
        <w:rPr>
          <w:rFonts w:ascii="Times New Roman" w:hAnsi="Times New Roman"/>
          <w:sz w:val="24"/>
          <w:szCs w:val="24"/>
          <w:lang w:val="id-ID"/>
        </w:rPr>
        <w:t>m</w:t>
      </w:r>
      <w:r w:rsidRPr="00C5316B">
        <w:rPr>
          <w:rFonts w:ascii="Times New Roman" w:hAnsi="Times New Roman"/>
          <w:sz w:val="24"/>
          <w:szCs w:val="24"/>
        </w:rPr>
        <w:t>embaca b</w:t>
      </w:r>
      <w:r w:rsidRPr="00C5316B">
        <w:rPr>
          <w:rFonts w:ascii="Times New Roman" w:hAnsi="Times New Roman"/>
          <w:sz w:val="24"/>
          <w:szCs w:val="24"/>
          <w:lang w:val="id-ID"/>
        </w:rPr>
        <w:t>agi pemustaka.</w:t>
      </w:r>
      <w:r w:rsidR="0075490F" w:rsidRPr="00C5316B">
        <w:rPr>
          <w:rFonts w:ascii="Times New Roman" w:hAnsi="Times New Roman"/>
          <w:sz w:val="24"/>
          <w:szCs w:val="24"/>
        </w:rPr>
        <w:t xml:space="preserve"> Kantor Perpustakaan dan Arsip Daerah Kota Salatiga memberikan kesempatan mencari informasi kepada yang bukan anggota perpustakaan untuk membaca bahan pustaka di dalam perpustakaan, namun tidak boleh meminjam bahan pustaka tersebut.</w:t>
      </w:r>
    </w:p>
    <w:p w:rsidR="0075490F" w:rsidRPr="00C5316B" w:rsidRDefault="0075490F" w:rsidP="00D24C84">
      <w:pPr>
        <w:pStyle w:val="ListParagraph"/>
        <w:numPr>
          <w:ilvl w:val="1"/>
          <w:numId w:val="11"/>
        </w:numPr>
        <w:tabs>
          <w:tab w:val="clear" w:pos="1440"/>
        </w:tabs>
        <w:ind w:left="1540" w:hanging="330"/>
        <w:rPr>
          <w:rFonts w:ascii="Times New Roman" w:hAnsi="Times New Roman"/>
          <w:sz w:val="24"/>
          <w:szCs w:val="24"/>
        </w:rPr>
      </w:pPr>
      <w:r w:rsidRPr="00C5316B">
        <w:rPr>
          <w:rFonts w:ascii="Times New Roman" w:hAnsi="Times New Roman"/>
          <w:sz w:val="24"/>
          <w:szCs w:val="24"/>
        </w:rPr>
        <w:t>Layanan Referensi</w:t>
      </w:r>
    </w:p>
    <w:p w:rsidR="0075490F" w:rsidRPr="00C5316B" w:rsidRDefault="0075490F" w:rsidP="00D24C84">
      <w:pPr>
        <w:pStyle w:val="ListParagraph"/>
        <w:ind w:left="1540"/>
        <w:rPr>
          <w:rFonts w:ascii="Times New Roman" w:hAnsi="Times New Roman"/>
          <w:sz w:val="24"/>
          <w:szCs w:val="24"/>
        </w:rPr>
      </w:pPr>
      <w:r w:rsidRPr="00C5316B">
        <w:rPr>
          <w:rFonts w:ascii="Times New Roman" w:hAnsi="Times New Roman"/>
          <w:sz w:val="24"/>
          <w:szCs w:val="24"/>
        </w:rPr>
        <w:t xml:space="preserve">Kantor Perpustakaan dan Arsip Daerah Kota Salatiga </w:t>
      </w:r>
      <w:r w:rsidR="00263F5C" w:rsidRPr="00C5316B">
        <w:rPr>
          <w:rFonts w:ascii="Times New Roman" w:hAnsi="Times New Roman"/>
          <w:sz w:val="24"/>
          <w:szCs w:val="24"/>
          <w:lang w:val="id-ID"/>
        </w:rPr>
        <w:t>mempunyai</w:t>
      </w:r>
      <w:r w:rsidRPr="00C5316B">
        <w:rPr>
          <w:rFonts w:ascii="Times New Roman" w:hAnsi="Times New Roman"/>
          <w:sz w:val="24"/>
          <w:szCs w:val="24"/>
        </w:rPr>
        <w:t xml:space="preserve"> layanan referensi. Layanan referensi </w:t>
      </w:r>
      <w:r w:rsidR="00263F5C" w:rsidRPr="00C5316B">
        <w:rPr>
          <w:rFonts w:ascii="Times New Roman" w:hAnsi="Times New Roman"/>
          <w:sz w:val="24"/>
          <w:szCs w:val="24"/>
          <w:lang w:val="id-ID"/>
        </w:rPr>
        <w:t>menyediakan</w:t>
      </w:r>
      <w:r w:rsidRPr="00C5316B">
        <w:rPr>
          <w:rFonts w:ascii="Times New Roman" w:hAnsi="Times New Roman"/>
          <w:sz w:val="24"/>
          <w:szCs w:val="24"/>
        </w:rPr>
        <w:t xml:space="preserve"> bahan pustaka seperti kamus, ensiklopedia, dan </w:t>
      </w:r>
      <w:r w:rsidR="00263F5C" w:rsidRPr="00C5316B">
        <w:rPr>
          <w:rFonts w:ascii="Times New Roman" w:hAnsi="Times New Roman"/>
          <w:sz w:val="24"/>
          <w:szCs w:val="24"/>
          <w:lang w:val="id-ID"/>
        </w:rPr>
        <w:t>sumber referensi lainya. Disini a</w:t>
      </w:r>
      <w:r w:rsidRPr="00C5316B">
        <w:rPr>
          <w:rFonts w:ascii="Times New Roman" w:hAnsi="Times New Roman"/>
          <w:sz w:val="24"/>
          <w:szCs w:val="24"/>
        </w:rPr>
        <w:t xml:space="preserve">da </w:t>
      </w:r>
      <w:r w:rsidR="00263F5C" w:rsidRPr="00C5316B">
        <w:rPr>
          <w:rFonts w:ascii="Times New Roman" w:hAnsi="Times New Roman"/>
          <w:sz w:val="24"/>
          <w:szCs w:val="24"/>
          <w:lang w:val="id-ID"/>
        </w:rPr>
        <w:t>juga</w:t>
      </w:r>
      <w:r w:rsidRPr="00C5316B">
        <w:rPr>
          <w:rFonts w:ascii="Times New Roman" w:hAnsi="Times New Roman"/>
          <w:sz w:val="24"/>
          <w:szCs w:val="24"/>
        </w:rPr>
        <w:t xml:space="preserve"> koleksi-koleksi terbitan dari pemerintah, bahkan terbitan pemerintah Belanda yang pernah menguasai Kota Salatiga sebelum kemerdekaan.</w:t>
      </w:r>
      <w:r w:rsidR="00263F5C" w:rsidRPr="00C5316B">
        <w:rPr>
          <w:rFonts w:ascii="Times New Roman" w:hAnsi="Times New Roman"/>
          <w:sz w:val="24"/>
          <w:szCs w:val="24"/>
          <w:lang w:val="id-ID"/>
        </w:rPr>
        <w:t xml:space="preserve"> </w:t>
      </w:r>
      <w:r w:rsidRPr="00C5316B">
        <w:rPr>
          <w:rFonts w:ascii="Times New Roman" w:hAnsi="Times New Roman"/>
          <w:sz w:val="24"/>
          <w:szCs w:val="24"/>
        </w:rPr>
        <w:t xml:space="preserve">Bahan koleksi yang ada di layanan referensi hanya boleh dibaca di tempat dan apabila pemustaka ingin memperoleh </w:t>
      </w:r>
      <w:r w:rsidR="00263F5C" w:rsidRPr="00C5316B">
        <w:rPr>
          <w:rFonts w:ascii="Times New Roman" w:hAnsi="Times New Roman"/>
          <w:sz w:val="24"/>
          <w:szCs w:val="24"/>
          <w:lang w:val="id-ID"/>
        </w:rPr>
        <w:t>salinan</w:t>
      </w:r>
      <w:r w:rsidRPr="00C5316B">
        <w:rPr>
          <w:rFonts w:ascii="Times New Roman" w:hAnsi="Times New Roman"/>
          <w:sz w:val="24"/>
          <w:szCs w:val="24"/>
        </w:rPr>
        <w:t xml:space="preserve"> bahan pustaka pada layanan referensi harus menyerahkan kartu identitas kepada pustakawan kemudian bahan pustaka ter</w:t>
      </w:r>
      <w:r w:rsidR="00263F5C" w:rsidRPr="00C5316B">
        <w:rPr>
          <w:rFonts w:ascii="Times New Roman" w:hAnsi="Times New Roman"/>
          <w:sz w:val="24"/>
          <w:szCs w:val="24"/>
          <w:lang w:val="id-ID"/>
        </w:rPr>
        <w:t>s</w:t>
      </w:r>
      <w:r w:rsidRPr="00C5316B">
        <w:rPr>
          <w:rFonts w:ascii="Times New Roman" w:hAnsi="Times New Roman"/>
          <w:sz w:val="24"/>
          <w:szCs w:val="24"/>
        </w:rPr>
        <w:t>ebu</w:t>
      </w:r>
      <w:r w:rsidR="00263F5C" w:rsidRPr="00C5316B">
        <w:rPr>
          <w:rFonts w:ascii="Times New Roman" w:hAnsi="Times New Roman"/>
          <w:sz w:val="24"/>
          <w:szCs w:val="24"/>
        </w:rPr>
        <w:t>t dapat difoto kopi di luar</w:t>
      </w:r>
      <w:r w:rsidRPr="00C5316B">
        <w:rPr>
          <w:rFonts w:ascii="Times New Roman" w:hAnsi="Times New Roman"/>
          <w:sz w:val="24"/>
          <w:szCs w:val="24"/>
        </w:rPr>
        <w:t xml:space="preserve"> perpustakaan.</w:t>
      </w:r>
    </w:p>
    <w:p w:rsidR="0075490F" w:rsidRPr="00C5316B" w:rsidRDefault="00263F5C" w:rsidP="00D24C84">
      <w:pPr>
        <w:pStyle w:val="ListParagraph"/>
        <w:numPr>
          <w:ilvl w:val="1"/>
          <w:numId w:val="11"/>
        </w:numPr>
        <w:tabs>
          <w:tab w:val="clear" w:pos="1440"/>
        </w:tabs>
        <w:ind w:left="1540" w:hanging="330"/>
        <w:rPr>
          <w:rFonts w:ascii="Times New Roman" w:hAnsi="Times New Roman"/>
          <w:sz w:val="24"/>
          <w:szCs w:val="24"/>
        </w:rPr>
      </w:pPr>
      <w:r w:rsidRPr="00C5316B">
        <w:rPr>
          <w:rFonts w:ascii="Times New Roman" w:hAnsi="Times New Roman"/>
          <w:sz w:val="24"/>
          <w:szCs w:val="24"/>
          <w:lang w:val="id-ID"/>
        </w:rPr>
        <w:t xml:space="preserve">Layanan </w:t>
      </w:r>
      <w:r w:rsidR="0075490F" w:rsidRPr="00C5316B">
        <w:rPr>
          <w:rFonts w:ascii="Times New Roman" w:hAnsi="Times New Roman"/>
          <w:sz w:val="24"/>
          <w:szCs w:val="24"/>
        </w:rPr>
        <w:t>Perpustakaan Keliling</w:t>
      </w:r>
    </w:p>
    <w:p w:rsidR="0075490F" w:rsidRPr="00C5316B" w:rsidRDefault="00263F5C" w:rsidP="00D24C84">
      <w:pPr>
        <w:pStyle w:val="ListParagraph"/>
        <w:ind w:left="1540"/>
        <w:rPr>
          <w:rFonts w:ascii="Times New Roman" w:hAnsi="Times New Roman"/>
          <w:sz w:val="24"/>
          <w:szCs w:val="24"/>
        </w:rPr>
      </w:pPr>
      <w:r w:rsidRPr="00C5316B">
        <w:rPr>
          <w:rFonts w:ascii="Times New Roman" w:hAnsi="Times New Roman"/>
          <w:sz w:val="24"/>
          <w:szCs w:val="24"/>
          <w:lang w:val="id-ID"/>
        </w:rPr>
        <w:t>Layanan p</w:t>
      </w:r>
      <w:r w:rsidR="0075490F" w:rsidRPr="00C5316B">
        <w:rPr>
          <w:rFonts w:ascii="Times New Roman" w:hAnsi="Times New Roman"/>
          <w:sz w:val="24"/>
          <w:szCs w:val="24"/>
        </w:rPr>
        <w:t>erpustakaan keliling adalah layanan perpustakaan yang berfungsi memberikan akses ya</w:t>
      </w:r>
      <w:r w:rsidRPr="00C5316B">
        <w:rPr>
          <w:rFonts w:ascii="Times New Roman" w:hAnsi="Times New Roman"/>
          <w:sz w:val="24"/>
          <w:szCs w:val="24"/>
        </w:rPr>
        <w:t xml:space="preserve">ng lebih mudah kepada </w:t>
      </w:r>
      <w:r w:rsidRPr="00C5316B">
        <w:rPr>
          <w:rFonts w:ascii="Times New Roman" w:hAnsi="Times New Roman"/>
          <w:sz w:val="24"/>
          <w:szCs w:val="24"/>
        </w:rPr>
        <w:lastRenderedPageBreak/>
        <w:t>pemustaka</w:t>
      </w:r>
      <w:r w:rsidRPr="00C5316B">
        <w:rPr>
          <w:rFonts w:ascii="Times New Roman" w:hAnsi="Times New Roman"/>
          <w:sz w:val="24"/>
          <w:szCs w:val="24"/>
          <w:lang w:val="id-ID"/>
        </w:rPr>
        <w:t xml:space="preserve">. </w:t>
      </w:r>
      <w:r w:rsidR="0075490F" w:rsidRPr="00C5316B">
        <w:rPr>
          <w:rFonts w:ascii="Times New Roman" w:hAnsi="Times New Roman"/>
          <w:sz w:val="24"/>
          <w:szCs w:val="24"/>
        </w:rPr>
        <w:t xml:space="preserve">Perpustakaan keliling menggunakan mobil </w:t>
      </w:r>
      <w:r w:rsidRPr="00C5316B">
        <w:rPr>
          <w:rFonts w:ascii="Times New Roman" w:hAnsi="Times New Roman"/>
          <w:sz w:val="24"/>
          <w:szCs w:val="24"/>
          <w:lang w:val="id-ID"/>
        </w:rPr>
        <w:t xml:space="preserve">yang telah dimodifikasi menjadi perpustakaan lengkap dengan rak </w:t>
      </w:r>
      <w:r w:rsidR="00137158" w:rsidRPr="00C5316B">
        <w:rPr>
          <w:rFonts w:ascii="Times New Roman" w:hAnsi="Times New Roman"/>
          <w:sz w:val="24"/>
          <w:szCs w:val="24"/>
          <w:lang w:val="id-ID"/>
        </w:rPr>
        <w:t xml:space="preserve">dan buku-bukunya. </w:t>
      </w:r>
      <w:r w:rsidR="00137158" w:rsidRPr="00C5316B">
        <w:rPr>
          <w:rFonts w:ascii="Times New Roman" w:hAnsi="Times New Roman"/>
          <w:sz w:val="24"/>
          <w:szCs w:val="24"/>
        </w:rPr>
        <w:t>Layanan ini</w:t>
      </w:r>
      <w:r w:rsidR="00137158" w:rsidRPr="00C5316B">
        <w:rPr>
          <w:rFonts w:ascii="Times New Roman" w:hAnsi="Times New Roman"/>
          <w:sz w:val="24"/>
          <w:szCs w:val="24"/>
          <w:lang w:val="id-ID"/>
        </w:rPr>
        <w:t xml:space="preserve"> dilakukan </w:t>
      </w:r>
      <w:r w:rsidR="0075490F" w:rsidRPr="00C5316B">
        <w:rPr>
          <w:rFonts w:ascii="Times New Roman" w:hAnsi="Times New Roman"/>
          <w:sz w:val="24"/>
          <w:szCs w:val="24"/>
        </w:rPr>
        <w:t>Senin sampai Kamis dan Sabtu</w:t>
      </w:r>
      <w:r w:rsidR="00137158" w:rsidRPr="00C5316B">
        <w:rPr>
          <w:rFonts w:ascii="Times New Roman" w:hAnsi="Times New Roman"/>
          <w:sz w:val="24"/>
          <w:szCs w:val="24"/>
          <w:lang w:val="id-ID"/>
        </w:rPr>
        <w:t xml:space="preserve"> di lokasi yang cukup jauh dari perpustakaan</w:t>
      </w:r>
      <w:r w:rsidR="0075490F" w:rsidRPr="00C5316B">
        <w:rPr>
          <w:rFonts w:ascii="Times New Roman" w:hAnsi="Times New Roman"/>
          <w:sz w:val="24"/>
          <w:szCs w:val="24"/>
        </w:rPr>
        <w:t>. Terdapat 16 pos pelayanan yang didata</w:t>
      </w:r>
      <w:r w:rsidR="00137158" w:rsidRPr="00C5316B">
        <w:rPr>
          <w:rFonts w:ascii="Times New Roman" w:hAnsi="Times New Roman"/>
          <w:sz w:val="24"/>
          <w:szCs w:val="24"/>
        </w:rPr>
        <w:t>ngi mobil perpustakaan keliling</w:t>
      </w:r>
      <w:r w:rsidR="00137158" w:rsidRPr="00C5316B">
        <w:rPr>
          <w:rFonts w:ascii="Times New Roman" w:hAnsi="Times New Roman"/>
          <w:sz w:val="24"/>
          <w:szCs w:val="24"/>
          <w:lang w:val="id-ID"/>
        </w:rPr>
        <w:t xml:space="preserve"> yang m</w:t>
      </w:r>
      <w:r w:rsidR="0075490F" w:rsidRPr="00C5316B">
        <w:rPr>
          <w:rFonts w:ascii="Times New Roman" w:hAnsi="Times New Roman"/>
          <w:sz w:val="24"/>
          <w:szCs w:val="24"/>
        </w:rPr>
        <w:t>asing-masing pos mendapatkan kunjungan satu kali dalam dua minggu.</w:t>
      </w:r>
    </w:p>
    <w:p w:rsidR="0075490F" w:rsidRPr="00C5316B" w:rsidRDefault="00137158" w:rsidP="00D24C84">
      <w:pPr>
        <w:pStyle w:val="ListParagraph"/>
        <w:numPr>
          <w:ilvl w:val="1"/>
          <w:numId w:val="11"/>
        </w:numPr>
        <w:tabs>
          <w:tab w:val="clear" w:pos="1440"/>
        </w:tabs>
        <w:ind w:left="1540" w:hanging="330"/>
        <w:rPr>
          <w:rFonts w:ascii="Times New Roman" w:hAnsi="Times New Roman"/>
          <w:i/>
          <w:sz w:val="24"/>
          <w:szCs w:val="24"/>
        </w:rPr>
      </w:pPr>
      <w:r w:rsidRPr="00C5316B">
        <w:rPr>
          <w:rFonts w:ascii="Times New Roman" w:hAnsi="Times New Roman"/>
          <w:sz w:val="24"/>
          <w:szCs w:val="24"/>
          <w:lang w:val="id-ID"/>
        </w:rPr>
        <w:t>Layanan Bercerita</w:t>
      </w:r>
      <w:r w:rsidRPr="00C5316B">
        <w:rPr>
          <w:rFonts w:ascii="Times New Roman" w:hAnsi="Times New Roman"/>
          <w:i/>
          <w:sz w:val="24"/>
          <w:szCs w:val="24"/>
          <w:lang w:val="id-ID"/>
        </w:rPr>
        <w:t xml:space="preserve"> (</w:t>
      </w:r>
      <w:r w:rsidR="0075490F" w:rsidRPr="00C5316B">
        <w:rPr>
          <w:rFonts w:ascii="Times New Roman" w:hAnsi="Times New Roman"/>
          <w:i/>
          <w:sz w:val="24"/>
          <w:szCs w:val="24"/>
        </w:rPr>
        <w:t>Story Telling</w:t>
      </w:r>
      <w:r w:rsidRPr="00C5316B">
        <w:rPr>
          <w:rFonts w:ascii="Times New Roman" w:hAnsi="Times New Roman"/>
          <w:i/>
          <w:sz w:val="24"/>
          <w:szCs w:val="24"/>
          <w:lang w:val="id-ID"/>
        </w:rPr>
        <w:t>)</w:t>
      </w:r>
    </w:p>
    <w:p w:rsidR="0075490F" w:rsidRPr="00C5316B" w:rsidRDefault="0075490F" w:rsidP="00D24C84">
      <w:pPr>
        <w:pStyle w:val="ListParagraph"/>
        <w:ind w:left="1540"/>
        <w:rPr>
          <w:rFonts w:ascii="Times New Roman" w:hAnsi="Times New Roman"/>
          <w:i/>
          <w:sz w:val="24"/>
          <w:szCs w:val="24"/>
        </w:rPr>
      </w:pPr>
      <w:r w:rsidRPr="00C5316B">
        <w:rPr>
          <w:rFonts w:ascii="Times New Roman" w:hAnsi="Times New Roman"/>
          <w:sz w:val="24"/>
          <w:szCs w:val="24"/>
        </w:rPr>
        <w:t xml:space="preserve">Layanan </w:t>
      </w:r>
      <w:r w:rsidRPr="00C5316B">
        <w:rPr>
          <w:rFonts w:ascii="Times New Roman" w:hAnsi="Times New Roman"/>
          <w:i/>
          <w:sz w:val="24"/>
          <w:szCs w:val="24"/>
        </w:rPr>
        <w:t>story telling</w:t>
      </w:r>
      <w:r w:rsidRPr="00C5316B">
        <w:rPr>
          <w:rFonts w:ascii="Times New Roman" w:hAnsi="Times New Roman"/>
          <w:sz w:val="24"/>
          <w:szCs w:val="24"/>
        </w:rPr>
        <w:t xml:space="preserve"> adalah kegiatan bercerita yang disampaikan pustakawan kepada pemustaka khususnya siswa </w:t>
      </w:r>
      <w:r w:rsidRPr="00C5316B">
        <w:rPr>
          <w:rFonts w:ascii="Times New Roman" w:hAnsi="Times New Roman"/>
          <w:i/>
          <w:sz w:val="24"/>
          <w:szCs w:val="24"/>
        </w:rPr>
        <w:t>Play Group</w:t>
      </w:r>
      <w:r w:rsidRPr="00C5316B">
        <w:rPr>
          <w:rFonts w:ascii="Times New Roman" w:hAnsi="Times New Roman"/>
          <w:sz w:val="24"/>
          <w:szCs w:val="24"/>
        </w:rPr>
        <w:t xml:space="preserve">, Taman </w:t>
      </w:r>
      <w:r w:rsidR="00137158" w:rsidRPr="00C5316B">
        <w:rPr>
          <w:rFonts w:ascii="Times New Roman" w:hAnsi="Times New Roman"/>
          <w:sz w:val="24"/>
          <w:szCs w:val="24"/>
        </w:rPr>
        <w:t xml:space="preserve">Kanak-kanak  </w:t>
      </w:r>
      <w:r w:rsidR="00137158" w:rsidRPr="00C5316B">
        <w:rPr>
          <w:rFonts w:ascii="Times New Roman" w:hAnsi="Times New Roman"/>
          <w:sz w:val="24"/>
          <w:szCs w:val="24"/>
          <w:lang w:val="id-ID"/>
        </w:rPr>
        <w:t>dan siswa-</w:t>
      </w:r>
      <w:r w:rsidR="00137158" w:rsidRPr="00C5316B">
        <w:rPr>
          <w:rFonts w:ascii="Times New Roman" w:hAnsi="Times New Roman"/>
          <w:sz w:val="24"/>
          <w:szCs w:val="24"/>
        </w:rPr>
        <w:t>sisw</w:t>
      </w:r>
      <w:r w:rsidR="00137158" w:rsidRPr="00C5316B">
        <w:rPr>
          <w:rFonts w:ascii="Times New Roman" w:hAnsi="Times New Roman"/>
          <w:sz w:val="24"/>
          <w:szCs w:val="24"/>
          <w:lang w:val="id-ID"/>
        </w:rPr>
        <w:t>i</w:t>
      </w:r>
      <w:r w:rsidRPr="00C5316B">
        <w:rPr>
          <w:rFonts w:ascii="Times New Roman" w:hAnsi="Times New Roman"/>
          <w:sz w:val="24"/>
          <w:szCs w:val="24"/>
        </w:rPr>
        <w:t xml:space="preserve"> Sekolah Dasar</w:t>
      </w:r>
      <w:r w:rsidR="00137158" w:rsidRPr="00C5316B">
        <w:rPr>
          <w:rFonts w:ascii="Times New Roman" w:hAnsi="Times New Roman"/>
          <w:sz w:val="24"/>
          <w:szCs w:val="24"/>
          <w:lang w:val="id-ID"/>
        </w:rPr>
        <w:t xml:space="preserve"> khususnya</w:t>
      </w:r>
      <w:r w:rsidRPr="00C5316B">
        <w:rPr>
          <w:rFonts w:ascii="Times New Roman" w:hAnsi="Times New Roman"/>
          <w:sz w:val="24"/>
          <w:szCs w:val="24"/>
        </w:rPr>
        <w:t xml:space="preserve"> kelas satu sampai tiga. Kegiatan ini bisa juga</w:t>
      </w:r>
      <w:r w:rsidR="00137158" w:rsidRPr="00C5316B">
        <w:rPr>
          <w:rFonts w:ascii="Times New Roman" w:hAnsi="Times New Roman"/>
          <w:sz w:val="24"/>
          <w:szCs w:val="24"/>
        </w:rPr>
        <w:t xml:space="preserve"> dilakukan dengan menonton film</w:t>
      </w:r>
      <w:r w:rsidR="00137158" w:rsidRPr="00C5316B">
        <w:rPr>
          <w:rFonts w:ascii="Times New Roman" w:hAnsi="Times New Roman"/>
          <w:sz w:val="24"/>
          <w:szCs w:val="24"/>
          <w:lang w:val="id-ID"/>
        </w:rPr>
        <w:t xml:space="preserve"> edukatif</w:t>
      </w:r>
      <w:r w:rsidRPr="00C5316B">
        <w:rPr>
          <w:rFonts w:ascii="Times New Roman" w:hAnsi="Times New Roman"/>
          <w:sz w:val="24"/>
          <w:szCs w:val="24"/>
        </w:rPr>
        <w:t xml:space="preserve"> </w:t>
      </w:r>
      <w:r w:rsidR="00137158" w:rsidRPr="00C5316B">
        <w:rPr>
          <w:rFonts w:ascii="Times New Roman" w:hAnsi="Times New Roman"/>
          <w:sz w:val="24"/>
          <w:szCs w:val="24"/>
          <w:lang w:val="id-ID"/>
        </w:rPr>
        <w:t>yang</w:t>
      </w:r>
      <w:r w:rsidRPr="00C5316B">
        <w:rPr>
          <w:rFonts w:ascii="Times New Roman" w:hAnsi="Times New Roman"/>
          <w:sz w:val="24"/>
          <w:szCs w:val="24"/>
        </w:rPr>
        <w:t xml:space="preserve"> mengandung pesan moral yang baik.</w:t>
      </w:r>
    </w:p>
    <w:p w:rsidR="0075490F" w:rsidRPr="00C5316B" w:rsidRDefault="0075490F" w:rsidP="00D24C84">
      <w:pPr>
        <w:pStyle w:val="ListParagraph"/>
        <w:numPr>
          <w:ilvl w:val="1"/>
          <w:numId w:val="11"/>
        </w:numPr>
        <w:tabs>
          <w:tab w:val="clear" w:pos="1440"/>
        </w:tabs>
        <w:ind w:left="1540" w:hanging="330"/>
        <w:rPr>
          <w:rFonts w:ascii="Times New Roman" w:hAnsi="Times New Roman"/>
          <w:sz w:val="24"/>
          <w:szCs w:val="24"/>
        </w:rPr>
      </w:pPr>
      <w:r w:rsidRPr="00C5316B">
        <w:rPr>
          <w:rFonts w:ascii="Times New Roman" w:hAnsi="Times New Roman"/>
          <w:sz w:val="24"/>
          <w:szCs w:val="24"/>
        </w:rPr>
        <w:t>Layanan Pencarian Bahan Pustaka</w:t>
      </w:r>
    </w:p>
    <w:p w:rsidR="0075490F" w:rsidRDefault="0075490F" w:rsidP="00D24C84">
      <w:pPr>
        <w:pStyle w:val="ListParagraph"/>
        <w:ind w:left="1540"/>
        <w:rPr>
          <w:rFonts w:ascii="Times New Roman" w:hAnsi="Times New Roman"/>
          <w:sz w:val="24"/>
          <w:szCs w:val="24"/>
          <w:lang w:val="id-ID"/>
        </w:rPr>
      </w:pPr>
      <w:r w:rsidRPr="00C5316B">
        <w:rPr>
          <w:rFonts w:ascii="Times New Roman" w:hAnsi="Times New Roman"/>
          <w:sz w:val="24"/>
          <w:szCs w:val="24"/>
        </w:rPr>
        <w:t xml:space="preserve">Layanan Pencarian Bahan Pustaka yang ada di Kantor Perpustakaan dan Arsip Daerah Kota Salatiga menggunakan sistem </w:t>
      </w:r>
      <w:r w:rsidRPr="00C5316B">
        <w:rPr>
          <w:rFonts w:ascii="Times New Roman" w:hAnsi="Times New Roman"/>
          <w:i/>
          <w:sz w:val="24"/>
          <w:szCs w:val="24"/>
        </w:rPr>
        <w:t>Online Public Access Catalog</w:t>
      </w:r>
      <w:r w:rsidRPr="00C5316B">
        <w:rPr>
          <w:rFonts w:ascii="Times New Roman" w:hAnsi="Times New Roman"/>
          <w:sz w:val="24"/>
          <w:szCs w:val="24"/>
        </w:rPr>
        <w:t xml:space="preserve"> (OPAC) yang terintegrasi dengan</w:t>
      </w:r>
      <w:r w:rsidR="00137158" w:rsidRPr="00C5316B">
        <w:rPr>
          <w:rFonts w:ascii="Times New Roman" w:hAnsi="Times New Roman"/>
          <w:sz w:val="24"/>
          <w:szCs w:val="24"/>
          <w:lang w:val="id-ID"/>
        </w:rPr>
        <w:t xml:space="preserve"> SLiMS. Perpustakaan menyediakan</w:t>
      </w:r>
      <w:r w:rsidR="00C10B91" w:rsidRPr="00C5316B">
        <w:rPr>
          <w:rFonts w:ascii="Times New Roman" w:hAnsi="Times New Roman"/>
          <w:sz w:val="24"/>
          <w:szCs w:val="24"/>
          <w:lang w:val="id-ID"/>
        </w:rPr>
        <w:t xml:space="preserve"> dua</w:t>
      </w:r>
      <w:r w:rsidR="00C42ABE" w:rsidRPr="00C5316B">
        <w:rPr>
          <w:rFonts w:ascii="Times New Roman" w:hAnsi="Times New Roman"/>
          <w:sz w:val="24"/>
          <w:szCs w:val="24"/>
          <w:lang w:val="id-ID"/>
        </w:rPr>
        <w:t xml:space="preserve"> </w:t>
      </w:r>
      <w:r w:rsidR="00137158" w:rsidRPr="00C5316B">
        <w:rPr>
          <w:rFonts w:ascii="Times New Roman" w:hAnsi="Times New Roman"/>
          <w:sz w:val="24"/>
          <w:szCs w:val="24"/>
          <w:lang w:val="id-ID"/>
        </w:rPr>
        <w:t>komputer untuk melakukan penelusuran dengan mudah. Pemustaka hanya memasukan kata kunci dan semua koleksi yang berkaitan dengan kata kunci yang dimasukan akan muncul</w:t>
      </w:r>
      <w:r w:rsidR="00C10B91" w:rsidRPr="00C5316B">
        <w:rPr>
          <w:rFonts w:ascii="Times New Roman" w:hAnsi="Times New Roman"/>
          <w:sz w:val="24"/>
          <w:szCs w:val="24"/>
          <w:lang w:val="id-ID"/>
        </w:rPr>
        <w:t>.</w:t>
      </w:r>
    </w:p>
    <w:p w:rsidR="00525DE6" w:rsidRDefault="00525DE6" w:rsidP="00D24C84">
      <w:pPr>
        <w:pStyle w:val="ListParagraph"/>
        <w:ind w:left="1540"/>
        <w:rPr>
          <w:rFonts w:ascii="Times New Roman" w:hAnsi="Times New Roman"/>
          <w:sz w:val="24"/>
          <w:szCs w:val="24"/>
          <w:lang w:val="id-ID"/>
        </w:rPr>
      </w:pPr>
    </w:p>
    <w:p w:rsidR="00525DE6" w:rsidRPr="00C5316B" w:rsidRDefault="00525DE6" w:rsidP="00D24C84">
      <w:pPr>
        <w:pStyle w:val="ListParagraph"/>
        <w:ind w:left="1540"/>
        <w:rPr>
          <w:rFonts w:ascii="Times New Roman" w:hAnsi="Times New Roman"/>
          <w:sz w:val="24"/>
          <w:szCs w:val="24"/>
        </w:rPr>
      </w:pPr>
    </w:p>
    <w:p w:rsidR="0075490F" w:rsidRPr="00C5316B" w:rsidRDefault="0075490F" w:rsidP="00D24C84">
      <w:pPr>
        <w:pStyle w:val="ListParagraph"/>
        <w:numPr>
          <w:ilvl w:val="1"/>
          <w:numId w:val="11"/>
        </w:numPr>
        <w:tabs>
          <w:tab w:val="clear" w:pos="1440"/>
        </w:tabs>
        <w:ind w:left="1540" w:hanging="330"/>
        <w:rPr>
          <w:rFonts w:ascii="Times New Roman" w:hAnsi="Times New Roman"/>
          <w:sz w:val="24"/>
          <w:szCs w:val="24"/>
        </w:rPr>
      </w:pPr>
      <w:r w:rsidRPr="00C5316B">
        <w:rPr>
          <w:rFonts w:ascii="Times New Roman" w:hAnsi="Times New Roman"/>
          <w:sz w:val="24"/>
          <w:szCs w:val="24"/>
        </w:rPr>
        <w:lastRenderedPageBreak/>
        <w:t>Layanan Audio Visual</w:t>
      </w:r>
    </w:p>
    <w:p w:rsidR="0075490F" w:rsidRPr="00C5316B" w:rsidRDefault="006A1A69" w:rsidP="00D24C84">
      <w:pPr>
        <w:pStyle w:val="ListParagraph"/>
        <w:ind w:left="1540"/>
        <w:rPr>
          <w:rFonts w:ascii="Times New Roman" w:hAnsi="Times New Roman"/>
          <w:sz w:val="24"/>
          <w:szCs w:val="24"/>
        </w:rPr>
      </w:pPr>
      <w:r w:rsidRPr="00C5316B">
        <w:rPr>
          <w:rFonts w:ascii="Times New Roman" w:hAnsi="Times New Roman"/>
          <w:sz w:val="24"/>
          <w:szCs w:val="24"/>
        </w:rPr>
        <w:t xml:space="preserve">Layanan </w:t>
      </w:r>
      <w:r w:rsidRPr="00C5316B">
        <w:rPr>
          <w:rFonts w:ascii="Times New Roman" w:hAnsi="Times New Roman"/>
          <w:sz w:val="24"/>
          <w:szCs w:val="24"/>
          <w:lang w:val="id-ID"/>
        </w:rPr>
        <w:t>audio visual</w:t>
      </w:r>
      <w:r w:rsidRPr="00C5316B">
        <w:rPr>
          <w:rFonts w:ascii="Times New Roman" w:hAnsi="Times New Roman"/>
          <w:sz w:val="24"/>
          <w:szCs w:val="24"/>
        </w:rPr>
        <w:t xml:space="preserve"> merupakan layanan yang berorientasi pada </w:t>
      </w:r>
      <w:r w:rsidRPr="00C5316B">
        <w:rPr>
          <w:rFonts w:ascii="Times New Roman" w:hAnsi="Times New Roman"/>
          <w:sz w:val="24"/>
          <w:szCs w:val="24"/>
          <w:lang w:val="id-ID"/>
        </w:rPr>
        <w:t xml:space="preserve">penggunaan </w:t>
      </w:r>
      <w:r w:rsidRPr="00C5316B">
        <w:rPr>
          <w:rFonts w:ascii="Times New Roman" w:hAnsi="Times New Roman"/>
          <w:sz w:val="24"/>
          <w:szCs w:val="24"/>
        </w:rPr>
        <w:t>media elektronik</w:t>
      </w:r>
      <w:r w:rsidRPr="00C5316B">
        <w:rPr>
          <w:rFonts w:ascii="Times New Roman" w:hAnsi="Times New Roman"/>
          <w:sz w:val="24"/>
          <w:szCs w:val="24"/>
          <w:lang w:val="id-ID"/>
        </w:rPr>
        <w:t xml:space="preserve">. Perpustakaan mempunyai ruang multimedia yang dapat digunakan untuk menikmati layanan ini. Ruang multimedia ini dilengkapi dengan </w:t>
      </w:r>
      <w:r w:rsidR="0075490F" w:rsidRPr="00C5316B">
        <w:rPr>
          <w:rFonts w:ascii="Times New Roman" w:hAnsi="Times New Roman"/>
          <w:sz w:val="24"/>
          <w:szCs w:val="24"/>
        </w:rPr>
        <w:t xml:space="preserve">sebuah televisi dan </w:t>
      </w:r>
      <w:r w:rsidR="0075490F" w:rsidRPr="00C5316B">
        <w:rPr>
          <w:rFonts w:ascii="Times New Roman" w:hAnsi="Times New Roman"/>
          <w:i/>
          <w:sz w:val="24"/>
          <w:szCs w:val="24"/>
        </w:rPr>
        <w:t>speaker</w:t>
      </w:r>
      <w:r w:rsidR="0075490F" w:rsidRPr="00C5316B">
        <w:rPr>
          <w:rFonts w:ascii="Times New Roman" w:hAnsi="Times New Roman"/>
          <w:sz w:val="24"/>
          <w:szCs w:val="24"/>
        </w:rPr>
        <w:t xml:space="preserve"> untuk menunjang pelayanan </w:t>
      </w:r>
      <w:r w:rsidR="0075490F" w:rsidRPr="00C5316B">
        <w:rPr>
          <w:rFonts w:ascii="Times New Roman" w:hAnsi="Times New Roman"/>
          <w:i/>
          <w:sz w:val="24"/>
          <w:szCs w:val="24"/>
        </w:rPr>
        <w:t>audio visual</w:t>
      </w:r>
      <w:r w:rsidR="0075490F" w:rsidRPr="00C5316B">
        <w:rPr>
          <w:rFonts w:ascii="Times New Roman" w:hAnsi="Times New Roman"/>
          <w:sz w:val="24"/>
          <w:szCs w:val="24"/>
        </w:rPr>
        <w:t>.</w:t>
      </w:r>
    </w:p>
    <w:p w:rsidR="0075490F" w:rsidRPr="00C5316B" w:rsidRDefault="0075490F" w:rsidP="00D24C84">
      <w:pPr>
        <w:pStyle w:val="ListParagraph"/>
        <w:numPr>
          <w:ilvl w:val="1"/>
          <w:numId w:val="11"/>
        </w:numPr>
        <w:tabs>
          <w:tab w:val="clear" w:pos="1440"/>
        </w:tabs>
        <w:ind w:left="1540" w:hanging="330"/>
        <w:rPr>
          <w:rFonts w:ascii="Times New Roman" w:hAnsi="Times New Roman"/>
          <w:sz w:val="24"/>
          <w:szCs w:val="24"/>
        </w:rPr>
      </w:pPr>
      <w:r w:rsidRPr="00C5316B">
        <w:rPr>
          <w:rFonts w:ascii="Times New Roman" w:hAnsi="Times New Roman"/>
          <w:sz w:val="24"/>
          <w:szCs w:val="24"/>
        </w:rPr>
        <w:t>Layanan Bimbingan Pemakai</w:t>
      </w:r>
    </w:p>
    <w:p w:rsidR="0075490F" w:rsidRPr="00C5316B" w:rsidRDefault="0075490F" w:rsidP="00D24C84">
      <w:pPr>
        <w:pStyle w:val="ListParagraph"/>
        <w:ind w:left="1540"/>
        <w:rPr>
          <w:rFonts w:ascii="Times New Roman" w:hAnsi="Times New Roman"/>
          <w:sz w:val="24"/>
          <w:szCs w:val="24"/>
        </w:rPr>
      </w:pPr>
      <w:r w:rsidRPr="00C5316B">
        <w:rPr>
          <w:rFonts w:ascii="Times New Roman" w:hAnsi="Times New Roman"/>
          <w:sz w:val="24"/>
          <w:szCs w:val="24"/>
        </w:rPr>
        <w:t>Layanan bimbingan pemakai adalah layanan yang berfungsi untuk membantu pemustaka</w:t>
      </w:r>
      <w:r w:rsidR="006A1A69" w:rsidRPr="00C5316B">
        <w:rPr>
          <w:rFonts w:ascii="Times New Roman" w:hAnsi="Times New Roman"/>
          <w:sz w:val="24"/>
          <w:szCs w:val="24"/>
          <w:lang w:val="id-ID"/>
        </w:rPr>
        <w:t xml:space="preserve"> dalam memanfaatkan seluruh fasilitas yang ada si perpustakaan.</w:t>
      </w:r>
      <w:r w:rsidRPr="00C5316B">
        <w:rPr>
          <w:rFonts w:ascii="Times New Roman" w:hAnsi="Times New Roman"/>
          <w:sz w:val="24"/>
          <w:szCs w:val="24"/>
        </w:rPr>
        <w:t xml:space="preserve"> </w:t>
      </w:r>
      <w:r w:rsidR="006A1A69" w:rsidRPr="00C5316B">
        <w:rPr>
          <w:rFonts w:ascii="Times New Roman" w:hAnsi="Times New Roman"/>
          <w:sz w:val="24"/>
          <w:szCs w:val="24"/>
          <w:lang w:val="id-ID"/>
        </w:rPr>
        <w:t xml:space="preserve">Melalui layanan ini Kantor Perpustakaan dan Arsip Daerah Kota Salatiga mensosialisasikan fasilitas dan layanan yang dimiliki untuk digunakan oleh pemustaka. </w:t>
      </w:r>
    </w:p>
    <w:p w:rsidR="0075490F" w:rsidRPr="00C5316B" w:rsidRDefault="0075490F" w:rsidP="00D24C84">
      <w:pPr>
        <w:pStyle w:val="ListParagraph"/>
        <w:numPr>
          <w:ilvl w:val="1"/>
          <w:numId w:val="11"/>
        </w:numPr>
        <w:tabs>
          <w:tab w:val="clear" w:pos="1440"/>
        </w:tabs>
        <w:ind w:left="1540" w:hanging="440"/>
        <w:rPr>
          <w:rFonts w:ascii="Times New Roman" w:hAnsi="Times New Roman"/>
          <w:sz w:val="24"/>
          <w:szCs w:val="24"/>
        </w:rPr>
      </w:pPr>
      <w:r w:rsidRPr="00C5316B">
        <w:rPr>
          <w:rFonts w:ascii="Times New Roman" w:hAnsi="Times New Roman"/>
          <w:sz w:val="24"/>
          <w:szCs w:val="24"/>
        </w:rPr>
        <w:t xml:space="preserve">Layanan Internet </w:t>
      </w:r>
    </w:p>
    <w:p w:rsidR="008003ED" w:rsidRPr="00C5316B" w:rsidRDefault="0075490F" w:rsidP="00D24C84">
      <w:pPr>
        <w:pStyle w:val="ListParagraph"/>
        <w:ind w:left="1540"/>
        <w:rPr>
          <w:rFonts w:ascii="Times New Roman" w:hAnsi="Times New Roman"/>
          <w:sz w:val="24"/>
          <w:szCs w:val="24"/>
          <w:lang w:val="id-ID"/>
        </w:rPr>
      </w:pPr>
      <w:r w:rsidRPr="00C5316B">
        <w:rPr>
          <w:rFonts w:ascii="Times New Roman" w:hAnsi="Times New Roman"/>
          <w:sz w:val="24"/>
          <w:szCs w:val="24"/>
        </w:rPr>
        <w:t xml:space="preserve">Layanan internet </w:t>
      </w:r>
      <w:r w:rsidR="006A1A69" w:rsidRPr="00C5316B">
        <w:rPr>
          <w:rFonts w:ascii="Times New Roman" w:hAnsi="Times New Roman"/>
          <w:sz w:val="24"/>
          <w:szCs w:val="24"/>
          <w:lang w:val="id-ID"/>
        </w:rPr>
        <w:t>berupa penyediaan akses internet untuk pemustaka. Perpustakaan menyediakan</w:t>
      </w:r>
      <w:r w:rsidR="00C10B91" w:rsidRPr="00C5316B">
        <w:rPr>
          <w:rFonts w:ascii="Times New Roman" w:hAnsi="Times New Roman"/>
          <w:sz w:val="24"/>
          <w:szCs w:val="24"/>
          <w:lang w:val="id-ID"/>
        </w:rPr>
        <w:t xml:space="preserve"> 6</w:t>
      </w:r>
      <w:r w:rsidR="00C42ABE" w:rsidRPr="00C5316B">
        <w:rPr>
          <w:rFonts w:ascii="Times New Roman" w:hAnsi="Times New Roman"/>
          <w:sz w:val="24"/>
          <w:szCs w:val="24"/>
          <w:lang w:val="id-ID"/>
        </w:rPr>
        <w:t xml:space="preserve"> komputer untuk akses internet yang penggunaanya dibatasi maksimal satu jam setiap orang. Selain menggunakan komputer yang disediakan, pemustaka juga dapat menikmati layanan internet melalui </w:t>
      </w:r>
      <w:r w:rsidR="00C42ABE" w:rsidRPr="00C5316B">
        <w:rPr>
          <w:rFonts w:ascii="Times New Roman" w:hAnsi="Times New Roman"/>
          <w:i/>
          <w:sz w:val="24"/>
          <w:szCs w:val="24"/>
          <w:lang w:val="id-ID"/>
        </w:rPr>
        <w:t>wifi</w:t>
      </w:r>
      <w:r w:rsidR="00C42ABE" w:rsidRPr="00C5316B">
        <w:rPr>
          <w:rFonts w:ascii="Times New Roman" w:hAnsi="Times New Roman"/>
          <w:sz w:val="24"/>
          <w:szCs w:val="24"/>
          <w:lang w:val="id-ID"/>
        </w:rPr>
        <w:t xml:space="preserve"> yang disediakan di perpustakaan dengan membawa perangkat sendiri. </w:t>
      </w:r>
    </w:p>
    <w:p w:rsidR="00C13F02" w:rsidRPr="00C5316B" w:rsidRDefault="00C42ABE" w:rsidP="00D24C84">
      <w:pPr>
        <w:pStyle w:val="ListParagraph"/>
        <w:numPr>
          <w:ilvl w:val="1"/>
          <w:numId w:val="11"/>
        </w:numPr>
        <w:tabs>
          <w:tab w:val="clear" w:pos="1440"/>
        </w:tabs>
        <w:ind w:left="1540" w:hanging="440"/>
        <w:rPr>
          <w:rFonts w:ascii="Times New Roman" w:hAnsi="Times New Roman"/>
          <w:sz w:val="24"/>
          <w:szCs w:val="24"/>
          <w:lang w:val="id-ID"/>
        </w:rPr>
      </w:pPr>
      <w:r w:rsidRPr="00C5316B">
        <w:rPr>
          <w:rFonts w:ascii="Times New Roman" w:hAnsi="Times New Roman"/>
          <w:sz w:val="24"/>
          <w:szCs w:val="24"/>
          <w:lang w:val="id-ID"/>
        </w:rPr>
        <w:t xml:space="preserve">Layanan Koleksi </w:t>
      </w:r>
      <w:r w:rsidR="00137158" w:rsidRPr="00C5316B">
        <w:rPr>
          <w:rFonts w:ascii="Times New Roman" w:hAnsi="Times New Roman"/>
          <w:sz w:val="24"/>
          <w:szCs w:val="24"/>
          <w:lang w:val="id-ID"/>
        </w:rPr>
        <w:t>Serial</w:t>
      </w:r>
    </w:p>
    <w:p w:rsidR="00BA3A71" w:rsidRPr="00C5316B" w:rsidRDefault="00BA3A71" w:rsidP="00D24C84">
      <w:pPr>
        <w:pStyle w:val="ListParagraph"/>
        <w:ind w:left="1540"/>
        <w:rPr>
          <w:rFonts w:ascii="Times New Roman" w:hAnsi="Times New Roman"/>
          <w:sz w:val="24"/>
          <w:szCs w:val="24"/>
          <w:lang w:val="id-ID"/>
        </w:rPr>
      </w:pPr>
      <w:r w:rsidRPr="00C5316B">
        <w:rPr>
          <w:rFonts w:ascii="Times New Roman" w:hAnsi="Times New Roman"/>
          <w:sz w:val="24"/>
          <w:szCs w:val="24"/>
          <w:lang w:val="id-ID"/>
        </w:rPr>
        <w:t xml:space="preserve">Layanan serial ini berupa penyediaan akses terbitan berseri kepada pemustaka. Koleksi yang dilanggan berupa surat kabar </w:t>
      </w:r>
      <w:r w:rsidRPr="00C5316B">
        <w:rPr>
          <w:rFonts w:ascii="Times New Roman" w:hAnsi="Times New Roman"/>
          <w:sz w:val="24"/>
          <w:szCs w:val="24"/>
          <w:lang w:val="id-ID"/>
        </w:rPr>
        <w:lastRenderedPageBreak/>
        <w:t xml:space="preserve">dan majalah, seperti </w:t>
      </w:r>
      <w:r w:rsidR="00826A7F" w:rsidRPr="00C5316B">
        <w:rPr>
          <w:rFonts w:ascii="Times New Roman" w:hAnsi="Times New Roman"/>
          <w:sz w:val="24"/>
          <w:szCs w:val="24"/>
          <w:lang w:val="id-ID"/>
        </w:rPr>
        <w:t xml:space="preserve">Intisari, Tempo, </w:t>
      </w:r>
      <w:r w:rsidR="002113D9" w:rsidRPr="00C5316B">
        <w:rPr>
          <w:rFonts w:ascii="Times New Roman" w:hAnsi="Times New Roman"/>
          <w:sz w:val="24"/>
          <w:szCs w:val="24"/>
          <w:lang w:val="id-ID"/>
        </w:rPr>
        <w:t xml:space="preserve">Trubus dan Femina. </w:t>
      </w:r>
      <w:r w:rsidRPr="00C5316B">
        <w:rPr>
          <w:rFonts w:ascii="Times New Roman" w:hAnsi="Times New Roman"/>
          <w:sz w:val="24"/>
          <w:szCs w:val="24"/>
          <w:lang w:val="id-ID"/>
        </w:rPr>
        <w:t>Kolesi serial ini hanya dapat dibaca di ruang serial.</w:t>
      </w:r>
    </w:p>
    <w:p w:rsidR="00137158" w:rsidRPr="00C5316B" w:rsidRDefault="00C42ABE" w:rsidP="00D24C84">
      <w:pPr>
        <w:pStyle w:val="ListParagraph"/>
        <w:numPr>
          <w:ilvl w:val="1"/>
          <w:numId w:val="11"/>
        </w:numPr>
        <w:tabs>
          <w:tab w:val="clear" w:pos="1440"/>
        </w:tabs>
        <w:ind w:left="1540" w:hanging="440"/>
        <w:rPr>
          <w:rFonts w:ascii="Times New Roman" w:hAnsi="Times New Roman"/>
          <w:sz w:val="24"/>
          <w:szCs w:val="24"/>
          <w:lang w:val="id-ID"/>
        </w:rPr>
      </w:pPr>
      <w:r w:rsidRPr="00C5316B">
        <w:rPr>
          <w:rFonts w:ascii="Times New Roman" w:hAnsi="Times New Roman"/>
          <w:sz w:val="24"/>
          <w:szCs w:val="24"/>
          <w:lang w:val="id-ID"/>
        </w:rPr>
        <w:t xml:space="preserve">Layanan </w:t>
      </w:r>
      <w:r w:rsidR="00BA3A71" w:rsidRPr="00C5316B">
        <w:rPr>
          <w:rFonts w:ascii="Times New Roman" w:hAnsi="Times New Roman"/>
          <w:sz w:val="24"/>
          <w:szCs w:val="24"/>
          <w:lang w:val="id-ID"/>
        </w:rPr>
        <w:t>Koleksi Digital</w:t>
      </w:r>
    </w:p>
    <w:p w:rsidR="00BA3A71" w:rsidRPr="00C5316B" w:rsidRDefault="00BA3A71" w:rsidP="00D24C84">
      <w:pPr>
        <w:pStyle w:val="ListParagraph"/>
        <w:ind w:left="1540"/>
        <w:rPr>
          <w:rFonts w:ascii="Times New Roman" w:hAnsi="Times New Roman"/>
          <w:sz w:val="24"/>
          <w:szCs w:val="24"/>
          <w:lang w:val="id-ID"/>
        </w:rPr>
      </w:pPr>
      <w:r w:rsidRPr="00C5316B">
        <w:rPr>
          <w:rFonts w:ascii="Times New Roman" w:hAnsi="Times New Roman"/>
          <w:sz w:val="24"/>
          <w:szCs w:val="24"/>
          <w:lang w:val="id-ID"/>
        </w:rPr>
        <w:t xml:space="preserve">Selain koleksi cetak Kantor Perpustakaan dan Arsip Daerah Kota Salatiga juga mempunyai koleksi elektronik. Koleksi tersebut tersedia di </w:t>
      </w:r>
      <w:r w:rsidRPr="00C5316B">
        <w:rPr>
          <w:rFonts w:ascii="Times New Roman" w:hAnsi="Times New Roman"/>
          <w:i/>
          <w:sz w:val="24"/>
          <w:szCs w:val="24"/>
          <w:lang w:val="id-ID"/>
        </w:rPr>
        <w:t>w</w:t>
      </w:r>
      <w:r w:rsidR="00147864" w:rsidRPr="00C5316B">
        <w:rPr>
          <w:rFonts w:ascii="Times New Roman" w:hAnsi="Times New Roman"/>
          <w:i/>
          <w:sz w:val="24"/>
          <w:szCs w:val="24"/>
          <w:lang w:val="id-ID"/>
        </w:rPr>
        <w:t>e</w:t>
      </w:r>
      <w:r w:rsidRPr="00C5316B">
        <w:rPr>
          <w:rFonts w:ascii="Times New Roman" w:hAnsi="Times New Roman"/>
          <w:i/>
          <w:sz w:val="24"/>
          <w:szCs w:val="24"/>
          <w:lang w:val="id-ID"/>
        </w:rPr>
        <w:t>bsite</w:t>
      </w:r>
      <w:r w:rsidRPr="00C5316B">
        <w:rPr>
          <w:rFonts w:ascii="Times New Roman" w:hAnsi="Times New Roman"/>
          <w:sz w:val="24"/>
          <w:szCs w:val="24"/>
          <w:lang w:val="id-ID"/>
        </w:rPr>
        <w:t xml:space="preserve"> perpustakaan </w:t>
      </w:r>
      <w:r w:rsidR="00147864" w:rsidRPr="00C5316B">
        <w:rPr>
          <w:rFonts w:ascii="Times New Roman" w:hAnsi="Times New Roman"/>
          <w:sz w:val="24"/>
          <w:szCs w:val="24"/>
          <w:lang w:val="id-ID"/>
        </w:rPr>
        <w:t>http://persipda.salatigakota.go.id dan dapat diakses dari dalam maupun dari luar perpustakaan. Koleksi yang tersedia berupa fo</w:t>
      </w:r>
      <w:r w:rsidR="00007956" w:rsidRPr="00C5316B">
        <w:rPr>
          <w:rFonts w:ascii="Times New Roman" w:hAnsi="Times New Roman"/>
          <w:sz w:val="24"/>
          <w:szCs w:val="24"/>
          <w:lang w:val="id-ID"/>
        </w:rPr>
        <w:t>l</w:t>
      </w:r>
      <w:r w:rsidR="00147864" w:rsidRPr="00C5316B">
        <w:rPr>
          <w:rFonts w:ascii="Times New Roman" w:hAnsi="Times New Roman"/>
          <w:sz w:val="24"/>
          <w:szCs w:val="24"/>
          <w:lang w:val="id-ID"/>
        </w:rPr>
        <w:t>klor</w:t>
      </w:r>
      <w:r w:rsidR="00007956" w:rsidRPr="00C5316B">
        <w:rPr>
          <w:rFonts w:ascii="Times New Roman" w:hAnsi="Times New Roman"/>
          <w:sz w:val="24"/>
          <w:szCs w:val="24"/>
          <w:lang w:val="id-ID"/>
        </w:rPr>
        <w:t>e</w:t>
      </w:r>
      <w:r w:rsidR="00147864" w:rsidRPr="00C5316B">
        <w:rPr>
          <w:rFonts w:ascii="Times New Roman" w:hAnsi="Times New Roman"/>
          <w:sz w:val="24"/>
          <w:szCs w:val="24"/>
          <w:lang w:val="id-ID"/>
        </w:rPr>
        <w:t xml:space="preserve">, </w:t>
      </w:r>
      <w:r w:rsidR="00007956" w:rsidRPr="00C5316B">
        <w:rPr>
          <w:rFonts w:ascii="Times New Roman" w:hAnsi="Times New Roman"/>
          <w:sz w:val="24"/>
          <w:szCs w:val="24"/>
          <w:lang w:val="id-ID"/>
        </w:rPr>
        <w:t xml:space="preserve">kebudayaan dan </w:t>
      </w:r>
      <w:r w:rsidR="00147864" w:rsidRPr="00C5316B">
        <w:rPr>
          <w:rFonts w:ascii="Times New Roman" w:hAnsi="Times New Roman"/>
          <w:sz w:val="24"/>
          <w:szCs w:val="24"/>
          <w:lang w:val="id-ID"/>
        </w:rPr>
        <w:t>majalah jendela pustaka</w:t>
      </w:r>
      <w:r w:rsidR="00007956" w:rsidRPr="00C5316B">
        <w:rPr>
          <w:rFonts w:ascii="Times New Roman" w:hAnsi="Times New Roman"/>
          <w:sz w:val="24"/>
          <w:szCs w:val="24"/>
          <w:lang w:val="id-ID"/>
        </w:rPr>
        <w:t>.</w:t>
      </w:r>
    </w:p>
    <w:p w:rsidR="00BA3A71" w:rsidRPr="00C5316B" w:rsidRDefault="00C42ABE" w:rsidP="00D24C84">
      <w:pPr>
        <w:pStyle w:val="ListParagraph"/>
        <w:numPr>
          <w:ilvl w:val="1"/>
          <w:numId w:val="11"/>
        </w:numPr>
        <w:tabs>
          <w:tab w:val="clear" w:pos="1440"/>
        </w:tabs>
        <w:ind w:left="1540" w:hanging="440"/>
        <w:rPr>
          <w:rFonts w:ascii="Times New Roman" w:hAnsi="Times New Roman"/>
          <w:sz w:val="24"/>
          <w:szCs w:val="24"/>
          <w:lang w:val="id-ID"/>
        </w:rPr>
      </w:pPr>
      <w:r w:rsidRPr="00C5316B">
        <w:rPr>
          <w:rFonts w:ascii="Times New Roman" w:hAnsi="Times New Roman"/>
          <w:sz w:val="24"/>
          <w:szCs w:val="24"/>
          <w:lang w:val="id-ID"/>
        </w:rPr>
        <w:t>Layanan Koleksi Anak</w:t>
      </w:r>
    </w:p>
    <w:p w:rsidR="00147864" w:rsidRPr="00C5316B" w:rsidRDefault="00147864" w:rsidP="00D24C84">
      <w:pPr>
        <w:pStyle w:val="ListParagraph"/>
        <w:ind w:left="1540"/>
        <w:rPr>
          <w:rFonts w:ascii="Times New Roman" w:hAnsi="Times New Roman"/>
          <w:sz w:val="24"/>
          <w:szCs w:val="24"/>
          <w:lang w:val="id-ID"/>
        </w:rPr>
      </w:pPr>
      <w:r w:rsidRPr="00C5316B">
        <w:rPr>
          <w:rFonts w:ascii="Times New Roman" w:hAnsi="Times New Roman"/>
          <w:sz w:val="24"/>
          <w:szCs w:val="24"/>
          <w:lang w:val="id-ID"/>
        </w:rPr>
        <w:t>Anak anak mendapat prioritas cukup besar di Kantor Perpustakaan dan Arsip Daerah Kota Salatiga. Disini disediakan ruang anak, koleksi yang diperuntukan untuk anak-anak lengkap dengan permainan anak-anak. Di layanan anak ini pula mereka dapat menikmati koleksi anak dalam format digital dengan didampingi petugas.</w:t>
      </w:r>
    </w:p>
    <w:p w:rsidR="00C42ABE" w:rsidRPr="00C5316B" w:rsidRDefault="00C42ABE" w:rsidP="00D24C84">
      <w:pPr>
        <w:pStyle w:val="ListParagraph"/>
        <w:numPr>
          <w:ilvl w:val="1"/>
          <w:numId w:val="11"/>
        </w:numPr>
        <w:tabs>
          <w:tab w:val="clear" w:pos="1440"/>
        </w:tabs>
        <w:ind w:left="1540" w:hanging="440"/>
        <w:rPr>
          <w:rFonts w:ascii="Times New Roman" w:hAnsi="Times New Roman"/>
          <w:sz w:val="24"/>
          <w:szCs w:val="24"/>
          <w:lang w:val="id-ID"/>
        </w:rPr>
      </w:pPr>
      <w:r w:rsidRPr="00C5316B">
        <w:rPr>
          <w:rFonts w:ascii="Times New Roman" w:hAnsi="Times New Roman"/>
          <w:sz w:val="24"/>
          <w:szCs w:val="24"/>
          <w:lang w:val="id-ID"/>
        </w:rPr>
        <w:t>Layanan Koleksi Buku Braile</w:t>
      </w:r>
      <w:r w:rsidR="00BA3A71" w:rsidRPr="00C5316B">
        <w:rPr>
          <w:rFonts w:ascii="Times New Roman" w:hAnsi="Times New Roman"/>
          <w:sz w:val="24"/>
          <w:szCs w:val="24"/>
          <w:lang w:val="id-ID"/>
        </w:rPr>
        <w:t xml:space="preserve"> dan Komputer Bicara</w:t>
      </w:r>
    </w:p>
    <w:p w:rsidR="00D24C84" w:rsidRDefault="00147864" w:rsidP="00D24C84">
      <w:pPr>
        <w:pStyle w:val="ListParagraph"/>
        <w:spacing w:after="0"/>
        <w:ind w:left="1540"/>
        <w:rPr>
          <w:rFonts w:ascii="Times New Roman" w:hAnsi="Times New Roman"/>
          <w:sz w:val="24"/>
          <w:szCs w:val="24"/>
          <w:lang w:val="id-ID"/>
        </w:rPr>
      </w:pPr>
      <w:r w:rsidRPr="00C5316B">
        <w:rPr>
          <w:rFonts w:ascii="Times New Roman" w:hAnsi="Times New Roman"/>
          <w:sz w:val="24"/>
          <w:szCs w:val="24"/>
          <w:lang w:val="id-ID"/>
        </w:rPr>
        <w:t xml:space="preserve">Pemustaka yang berkebutuhan khusus dengan keterbatasan </w:t>
      </w:r>
      <w:r w:rsidR="00AB24F8" w:rsidRPr="00C5316B">
        <w:rPr>
          <w:rFonts w:ascii="Times New Roman" w:hAnsi="Times New Roman"/>
          <w:sz w:val="24"/>
          <w:szCs w:val="24"/>
          <w:lang w:val="id-ID"/>
        </w:rPr>
        <w:t xml:space="preserve">dalam hal penglihatan juga dilayani di perpustakaan. Kantor Perpustakaan dan Arsip daerah Kota Salatiga mempunyai koleksi buku braile yang dapat mereka manfaatkan. Tidak hanya itu, ada juga </w:t>
      </w:r>
      <w:r w:rsidR="00AB24F8" w:rsidRPr="00C5316B">
        <w:rPr>
          <w:rFonts w:ascii="Times New Roman" w:hAnsi="Times New Roman"/>
          <w:i/>
          <w:sz w:val="24"/>
          <w:szCs w:val="24"/>
          <w:lang w:val="id-ID"/>
        </w:rPr>
        <w:t xml:space="preserve">audio book </w:t>
      </w:r>
      <w:r w:rsidR="00AB24F8" w:rsidRPr="00C5316B">
        <w:rPr>
          <w:rFonts w:ascii="Times New Roman" w:hAnsi="Times New Roman"/>
          <w:sz w:val="24"/>
          <w:szCs w:val="24"/>
          <w:lang w:val="id-ID"/>
        </w:rPr>
        <w:t xml:space="preserve">yang dapat diputar dengan bantuan komputer. Komputer yang disediakan juga dapat mereka akses secara </w:t>
      </w:r>
      <w:r w:rsidR="00AB24F8" w:rsidRPr="00C5316B">
        <w:rPr>
          <w:rFonts w:ascii="Times New Roman" w:hAnsi="Times New Roman"/>
          <w:sz w:val="24"/>
          <w:szCs w:val="24"/>
          <w:lang w:val="id-ID"/>
        </w:rPr>
        <w:lastRenderedPageBreak/>
        <w:t xml:space="preserve">mandiri. Hal ini karena perintah dalam komputer tersebut dapat didengarkan lewat suara, oleh karena itu disebut komputer bicara. Semua fasilitas ini berada di ruang </w:t>
      </w:r>
      <w:r w:rsidR="00EC3A5B" w:rsidRPr="00C5316B">
        <w:rPr>
          <w:rFonts w:ascii="Times New Roman" w:hAnsi="Times New Roman"/>
          <w:sz w:val="24"/>
          <w:szCs w:val="24"/>
          <w:lang w:val="id-ID"/>
        </w:rPr>
        <w:t>berkebutuhan khusus.</w:t>
      </w:r>
      <w:r w:rsidR="00E55B85">
        <w:rPr>
          <w:rFonts w:ascii="Times New Roman" w:hAnsi="Times New Roman"/>
          <w:sz w:val="24"/>
          <w:szCs w:val="24"/>
          <w:lang w:val="id-ID"/>
        </w:rPr>
        <w:t xml:space="preserve"> </w:t>
      </w:r>
    </w:p>
    <w:p w:rsidR="00E55B85" w:rsidRPr="00C5316B" w:rsidRDefault="00E55B85" w:rsidP="009F1381">
      <w:pPr>
        <w:pStyle w:val="ListParagraph"/>
        <w:spacing w:after="0" w:line="240" w:lineRule="auto"/>
        <w:ind w:left="1440"/>
        <w:rPr>
          <w:rFonts w:ascii="Times New Roman" w:hAnsi="Times New Roman"/>
          <w:sz w:val="24"/>
          <w:szCs w:val="24"/>
          <w:lang w:val="id-ID"/>
        </w:rPr>
      </w:pPr>
    </w:p>
    <w:p w:rsidR="008003ED" w:rsidRPr="00E55B85" w:rsidRDefault="008003ED" w:rsidP="00C84741">
      <w:pPr>
        <w:pStyle w:val="DefaultStyle"/>
        <w:numPr>
          <w:ilvl w:val="1"/>
          <w:numId w:val="15"/>
        </w:numPr>
        <w:spacing w:line="480" w:lineRule="auto"/>
        <w:ind w:left="550" w:hanging="550"/>
        <w:jc w:val="both"/>
        <w:rPr>
          <w:rFonts w:cs="Times New Roman"/>
          <w:b/>
          <w:color w:val="auto"/>
          <w:sz w:val="28"/>
          <w:lang w:val="id-ID"/>
        </w:rPr>
      </w:pPr>
      <w:r w:rsidRPr="00E55B85">
        <w:rPr>
          <w:rFonts w:cs="Times New Roman"/>
          <w:b/>
          <w:color w:val="auto"/>
          <w:sz w:val="28"/>
          <w:lang w:val="id-ID"/>
        </w:rPr>
        <w:t>Pemanfaatan T</w:t>
      </w:r>
      <w:r w:rsidR="002113D9" w:rsidRPr="00E55B85">
        <w:rPr>
          <w:rFonts w:cs="Times New Roman"/>
          <w:b/>
          <w:color w:val="auto"/>
          <w:sz w:val="28"/>
          <w:lang w:val="id-ID"/>
        </w:rPr>
        <w:t>eknologi Informasi</w:t>
      </w:r>
      <w:r w:rsidRPr="00E55B85">
        <w:rPr>
          <w:rFonts w:cs="Times New Roman"/>
          <w:b/>
          <w:color w:val="auto"/>
          <w:sz w:val="28"/>
          <w:lang w:val="id-ID"/>
        </w:rPr>
        <w:t xml:space="preserve"> di Kantor Arsip dan</w:t>
      </w:r>
      <w:r w:rsidR="00E55B85" w:rsidRPr="00E55B85">
        <w:rPr>
          <w:rFonts w:cs="Times New Roman"/>
          <w:b/>
          <w:color w:val="auto"/>
          <w:sz w:val="28"/>
          <w:lang w:val="id-ID"/>
        </w:rPr>
        <w:t xml:space="preserve"> </w:t>
      </w:r>
      <w:r w:rsidRPr="00E55B85">
        <w:rPr>
          <w:rFonts w:cs="Times New Roman"/>
          <w:b/>
          <w:color w:val="auto"/>
          <w:sz w:val="28"/>
          <w:lang w:val="id-ID"/>
        </w:rPr>
        <w:t>Perpustakaan</w:t>
      </w:r>
      <w:r w:rsidR="002113D9" w:rsidRPr="00E55B85">
        <w:rPr>
          <w:rFonts w:cs="Times New Roman"/>
          <w:b/>
          <w:color w:val="auto"/>
          <w:sz w:val="28"/>
          <w:lang w:val="id-ID"/>
        </w:rPr>
        <w:t xml:space="preserve"> Daerah</w:t>
      </w:r>
      <w:r w:rsidRPr="00E55B85">
        <w:rPr>
          <w:rFonts w:cs="Times New Roman"/>
          <w:b/>
          <w:color w:val="auto"/>
          <w:sz w:val="28"/>
          <w:lang w:val="id-ID"/>
        </w:rPr>
        <w:t xml:space="preserve"> Kota Salatiga </w:t>
      </w:r>
    </w:p>
    <w:p w:rsidR="00287AF2" w:rsidRPr="00C5316B" w:rsidRDefault="00287AF2" w:rsidP="00C84741">
      <w:pPr>
        <w:pStyle w:val="DefaultStyle"/>
        <w:spacing w:after="0" w:line="480" w:lineRule="auto"/>
        <w:ind w:left="550" w:firstLine="880"/>
        <w:jc w:val="both"/>
        <w:rPr>
          <w:rFonts w:cs="Times New Roman"/>
          <w:color w:val="auto"/>
          <w:lang w:val="id-ID"/>
        </w:rPr>
      </w:pPr>
      <w:r w:rsidRPr="00C5316B">
        <w:rPr>
          <w:rFonts w:cs="Times New Roman"/>
          <w:color w:val="auto"/>
          <w:lang w:val="id-ID"/>
        </w:rPr>
        <w:t xml:space="preserve">Pemanfaatan Teknologi Informasi di Kantor Perpustakaan dan Arsip Daerah Kota Salatiga sudah dimulai sekitar tahun 1990. Saat itu pemakaian komputer masih sangat sederhana, masih sebatas untuk membuat daftar inventaris, mencetak label, mencetak katalog dan lain-lain. Saat itu pemanfaatan teknologi informasi belum sampai taraf otomasi karena infrastruktur belum memungkinkan bahkan komputer yang ada di satu bagian dengan bagian belum terhubung melalui sebuah jaringan. </w:t>
      </w:r>
    </w:p>
    <w:p w:rsidR="00A44B46" w:rsidRPr="00C5316B" w:rsidRDefault="00A44B46" w:rsidP="00C84741">
      <w:pPr>
        <w:pStyle w:val="DefaultStyle"/>
        <w:spacing w:after="0" w:line="480" w:lineRule="auto"/>
        <w:ind w:left="550" w:firstLine="880"/>
        <w:jc w:val="both"/>
        <w:rPr>
          <w:rFonts w:cs="Times New Roman"/>
          <w:color w:val="auto"/>
          <w:lang w:val="id-ID"/>
        </w:rPr>
      </w:pPr>
      <w:r w:rsidRPr="00C5316B">
        <w:rPr>
          <w:rFonts w:cs="Times New Roman"/>
          <w:color w:val="auto"/>
          <w:lang w:val="id-ID"/>
        </w:rPr>
        <w:t xml:space="preserve">Tahun 2010 Perpustakaan Daerah Kota Salatiga memulai babak baru dalam pemanfaatan teknologi informasi. Sejak saat itu perpustakaan mulai merancang sistem otomasi perpustakaan dengan Senayan 3.12. Proses instalasi SLiMS dibantu </w:t>
      </w:r>
      <w:r w:rsidR="00F80A78" w:rsidRPr="00C5316B">
        <w:rPr>
          <w:rFonts w:cs="Times New Roman"/>
          <w:color w:val="auto"/>
          <w:lang w:val="id-ID"/>
        </w:rPr>
        <w:t>pengelola perpustakaan</w:t>
      </w:r>
      <w:r w:rsidRPr="00C5316B">
        <w:rPr>
          <w:rFonts w:cs="Times New Roman"/>
          <w:color w:val="auto"/>
          <w:lang w:val="id-ID"/>
        </w:rPr>
        <w:t xml:space="preserve"> STAIN Salatiga</w:t>
      </w:r>
      <w:r w:rsidR="00F80A78" w:rsidRPr="00C5316B">
        <w:rPr>
          <w:rFonts w:cs="Times New Roman"/>
          <w:color w:val="auto"/>
          <w:lang w:val="id-ID"/>
        </w:rPr>
        <w:t>. SLiMS diinstal dalam jaringan lokal dengan server Windows Server 2008. Tahap awal yang dilakukan setelah instalasi ini adalah kustomisasi SLiMS mulai dari tampilan sampai di dalam program seperti persiapan tipe anggota dan pembatasan akses pengguna sesuai bidang kerjanya.</w:t>
      </w:r>
    </w:p>
    <w:p w:rsidR="00A53B6C" w:rsidRPr="00C5316B" w:rsidRDefault="00F80A78" w:rsidP="00C84741">
      <w:pPr>
        <w:pStyle w:val="DefaultStyle"/>
        <w:spacing w:after="0" w:line="480" w:lineRule="auto"/>
        <w:ind w:left="550" w:firstLine="880"/>
        <w:jc w:val="both"/>
        <w:rPr>
          <w:rFonts w:cs="Times New Roman"/>
          <w:lang w:val="id-ID"/>
        </w:rPr>
      </w:pPr>
      <w:r w:rsidRPr="00C5316B">
        <w:rPr>
          <w:rFonts w:cs="Times New Roman"/>
          <w:color w:val="auto"/>
          <w:lang w:val="id-ID"/>
        </w:rPr>
        <w:t xml:space="preserve">Setelah instalasi dan kustomisasi pengelola perpustakaan melakukan input koleksi perpustakaan. </w:t>
      </w:r>
      <w:r w:rsidR="00A53B6C" w:rsidRPr="00C5316B">
        <w:rPr>
          <w:rFonts w:cs="Times New Roman"/>
          <w:color w:val="auto"/>
          <w:lang w:val="id-ID"/>
        </w:rPr>
        <w:t xml:space="preserve">Proses ini memakan waktu lebih dari </w:t>
      </w:r>
      <w:r w:rsidR="00A53B6C" w:rsidRPr="00C5316B">
        <w:rPr>
          <w:rFonts w:cs="Times New Roman"/>
          <w:color w:val="auto"/>
          <w:lang w:val="id-ID"/>
        </w:rPr>
        <w:lastRenderedPageBreak/>
        <w:t>satu tahun</w:t>
      </w:r>
      <w:r w:rsidRPr="00C5316B">
        <w:rPr>
          <w:rFonts w:cs="Times New Roman"/>
          <w:color w:val="auto"/>
          <w:lang w:val="id-ID"/>
        </w:rPr>
        <w:t xml:space="preserve"> mengingat jumlah koleksi yang sudah mencapai belasan ribu</w:t>
      </w:r>
      <w:r w:rsidR="00A53B6C" w:rsidRPr="00C5316B">
        <w:rPr>
          <w:rFonts w:cs="Times New Roman"/>
          <w:color w:val="auto"/>
          <w:lang w:val="id-ID"/>
        </w:rPr>
        <w:t xml:space="preserve"> eksemplar</w:t>
      </w:r>
      <w:r w:rsidRPr="00C5316B">
        <w:rPr>
          <w:rFonts w:cs="Times New Roman"/>
          <w:color w:val="auto"/>
          <w:lang w:val="id-ID"/>
        </w:rPr>
        <w:t xml:space="preserve">. </w:t>
      </w:r>
      <w:r w:rsidR="00A53B6C" w:rsidRPr="00C5316B">
        <w:rPr>
          <w:rFonts w:cs="Times New Roman"/>
          <w:color w:val="auto"/>
          <w:lang w:val="id-ID"/>
        </w:rPr>
        <w:t xml:space="preserve">Tahun 2012 otomasi mulai berjalan meski semua koleksi belum masuk database perpustakaan khususnya koleksi referensi. Pada tahun ini pula perpustakaan mulai membangun katalog </w:t>
      </w:r>
      <w:r w:rsidR="00A53B6C" w:rsidRPr="00C5316B">
        <w:rPr>
          <w:rFonts w:cs="Times New Roman"/>
          <w:i/>
          <w:color w:val="auto"/>
          <w:lang w:val="id-ID"/>
        </w:rPr>
        <w:t>online</w:t>
      </w:r>
      <w:r w:rsidR="00A53B6C" w:rsidRPr="00C5316B">
        <w:rPr>
          <w:rFonts w:cs="Times New Roman"/>
          <w:color w:val="auto"/>
          <w:lang w:val="id-ID"/>
        </w:rPr>
        <w:t xml:space="preserve"> yang dapat diakses melalui jaringan internet dengan alamat </w:t>
      </w:r>
      <w:r w:rsidR="00A53B6C" w:rsidRPr="00C5316B">
        <w:rPr>
          <w:rFonts w:cs="Times New Roman"/>
        </w:rPr>
        <w:t>http://perpusda.pemkot-salatiga.go.id/</w:t>
      </w:r>
      <w:r w:rsidR="00A53B6C" w:rsidRPr="00C5316B">
        <w:rPr>
          <w:rFonts w:cs="Times New Roman"/>
          <w:lang w:val="id-ID"/>
        </w:rPr>
        <w:t xml:space="preserve">. Katalog </w:t>
      </w:r>
      <w:r w:rsidR="00A53B6C" w:rsidRPr="00C5316B">
        <w:rPr>
          <w:rFonts w:cs="Times New Roman"/>
          <w:i/>
          <w:lang w:val="id-ID"/>
        </w:rPr>
        <w:t>online</w:t>
      </w:r>
      <w:r w:rsidR="00A53B6C" w:rsidRPr="00C5316B">
        <w:rPr>
          <w:rFonts w:cs="Times New Roman"/>
          <w:lang w:val="id-ID"/>
        </w:rPr>
        <w:t xml:space="preserve"> ini menggunakan SLiMS 3.15 atau yang dikenal dengan nama</w:t>
      </w:r>
      <w:r w:rsidR="00A338E0" w:rsidRPr="00C5316B">
        <w:rPr>
          <w:rFonts w:cs="Times New Roman"/>
          <w:lang w:val="id-ID"/>
        </w:rPr>
        <w:t xml:space="preserve"> SLiMS</w:t>
      </w:r>
      <w:r w:rsidR="00A53B6C" w:rsidRPr="00C5316B">
        <w:rPr>
          <w:rFonts w:cs="Times New Roman"/>
          <w:lang w:val="id-ID"/>
        </w:rPr>
        <w:t xml:space="preserve"> Matoa. Katalog </w:t>
      </w:r>
      <w:r w:rsidR="00A53B6C" w:rsidRPr="00C5316B">
        <w:rPr>
          <w:rFonts w:cs="Times New Roman"/>
          <w:i/>
          <w:lang w:val="id-ID"/>
        </w:rPr>
        <w:t>online</w:t>
      </w:r>
      <w:r w:rsidR="00A53B6C" w:rsidRPr="00C5316B">
        <w:rPr>
          <w:rFonts w:cs="Times New Roman"/>
          <w:lang w:val="id-ID"/>
        </w:rPr>
        <w:t xml:space="preserve"> tersebut tidak menggambarkan koleksi perpustakaan secara </w:t>
      </w:r>
      <w:r w:rsidR="00A53B6C" w:rsidRPr="00C5316B">
        <w:rPr>
          <w:rFonts w:cs="Times New Roman"/>
          <w:i/>
          <w:lang w:val="id-ID"/>
        </w:rPr>
        <w:t>real time</w:t>
      </w:r>
      <w:r w:rsidR="00A53B6C" w:rsidRPr="00C5316B">
        <w:rPr>
          <w:rFonts w:cs="Times New Roman"/>
          <w:lang w:val="id-ID"/>
        </w:rPr>
        <w:t xml:space="preserve">. Hal ini </w:t>
      </w:r>
      <w:r w:rsidR="00A338E0" w:rsidRPr="00C5316B">
        <w:rPr>
          <w:rFonts w:cs="Times New Roman"/>
          <w:lang w:val="id-ID"/>
        </w:rPr>
        <w:t>dikarenakan pangkalan data perpustakaan terpisah dari pangkalan data OPAC, jadi pangkalan data OPAC diperbarui secara berkala. Sampai saat ini database perpustakaan hanya tersedia di jaringan lokal dengan pertimbangan keamanan.</w:t>
      </w:r>
    </w:p>
    <w:p w:rsidR="00A338E0" w:rsidRDefault="00A338E0" w:rsidP="00C84741">
      <w:pPr>
        <w:pStyle w:val="DefaultStyle"/>
        <w:spacing w:after="0" w:line="480" w:lineRule="auto"/>
        <w:ind w:left="550" w:firstLine="880"/>
        <w:jc w:val="both"/>
        <w:rPr>
          <w:rFonts w:cs="Times New Roman"/>
          <w:lang w:val="id-ID"/>
        </w:rPr>
      </w:pPr>
      <w:r w:rsidRPr="00C5316B">
        <w:rPr>
          <w:rFonts w:cs="Times New Roman"/>
          <w:lang w:val="id-ID"/>
        </w:rPr>
        <w:t xml:space="preserve">Perpustakaan menyadari adanya tuntutan akan teknologi yang selalu terkini. Menjawab tantangan itu bulan Maret 2013 perpustakaan malakukan </w:t>
      </w:r>
      <w:r w:rsidRPr="00C5316B">
        <w:rPr>
          <w:rFonts w:cs="Times New Roman"/>
          <w:i/>
          <w:lang w:val="id-ID"/>
        </w:rPr>
        <w:t>upgrade</w:t>
      </w:r>
      <w:r w:rsidRPr="00C5316B">
        <w:rPr>
          <w:rFonts w:cs="Times New Roman"/>
          <w:lang w:val="id-ID"/>
        </w:rPr>
        <w:t xml:space="preserve"> perangkat lunak ke versi 5 atau yang lebih dikenal dengan sebutan SLiMS Meranti. Upgrade sistem ini didasari atas beberapa alasan, diantaranya perubahan drastis yang ada di SLiMS Meranti ini yang dirasa sangat membantu pekerjaan di perpustakaan seperti kemampuan untuk mencetak katalog, </w:t>
      </w:r>
      <w:r w:rsidR="00F250B5" w:rsidRPr="00C5316B">
        <w:rPr>
          <w:rFonts w:cs="Times New Roman"/>
          <w:lang w:val="id-ID"/>
        </w:rPr>
        <w:t>untuk input banyak item sekaligus, pengelompokan hasil pencarian dan tentu saja tampilan yang dinilai jauh lebih memudahkan pengguna.</w:t>
      </w:r>
    </w:p>
    <w:p w:rsidR="00E55B85" w:rsidRPr="00C5316B" w:rsidRDefault="00E55B85" w:rsidP="00A53B6C">
      <w:pPr>
        <w:pStyle w:val="DefaultStyle"/>
        <w:spacing w:after="0" w:line="480" w:lineRule="auto"/>
        <w:ind w:left="1080" w:firstLine="763"/>
        <w:jc w:val="both"/>
        <w:rPr>
          <w:rFonts w:cs="Times New Roman"/>
          <w:color w:val="auto"/>
          <w:lang w:val="id-ID"/>
        </w:rPr>
      </w:pPr>
    </w:p>
    <w:p w:rsidR="00D06EDC" w:rsidRPr="00E55B85" w:rsidRDefault="00A94553" w:rsidP="00C84741">
      <w:pPr>
        <w:pStyle w:val="ListParagraph"/>
        <w:numPr>
          <w:ilvl w:val="1"/>
          <w:numId w:val="15"/>
        </w:numPr>
        <w:ind w:left="550" w:hanging="550"/>
        <w:rPr>
          <w:rFonts w:ascii="Times New Roman" w:hAnsi="Times New Roman"/>
          <w:b/>
          <w:sz w:val="28"/>
          <w:szCs w:val="24"/>
          <w:lang w:val="id-ID"/>
        </w:rPr>
      </w:pPr>
      <w:r w:rsidRPr="00E55B85">
        <w:rPr>
          <w:rFonts w:ascii="Times New Roman" w:hAnsi="Times New Roman"/>
          <w:b/>
          <w:sz w:val="28"/>
          <w:szCs w:val="24"/>
          <w:lang w:val="id-ID"/>
        </w:rPr>
        <w:lastRenderedPageBreak/>
        <w:t xml:space="preserve">Pemanfaatan </w:t>
      </w:r>
      <w:r w:rsidR="00E277F2" w:rsidRPr="00E55B85">
        <w:rPr>
          <w:rFonts w:ascii="Times New Roman" w:hAnsi="Times New Roman"/>
          <w:b/>
          <w:sz w:val="28"/>
          <w:szCs w:val="24"/>
          <w:lang w:val="id-ID"/>
        </w:rPr>
        <w:t>SLiMS di</w:t>
      </w:r>
      <w:r w:rsidRPr="00E55B85">
        <w:rPr>
          <w:rFonts w:ascii="Times New Roman" w:hAnsi="Times New Roman"/>
          <w:b/>
          <w:sz w:val="28"/>
          <w:szCs w:val="24"/>
          <w:lang w:val="id-ID"/>
        </w:rPr>
        <w:t xml:space="preserve"> Kantor</w:t>
      </w:r>
      <w:r w:rsidR="00E277F2" w:rsidRPr="00E55B85">
        <w:rPr>
          <w:rFonts w:ascii="Times New Roman" w:hAnsi="Times New Roman"/>
          <w:b/>
          <w:sz w:val="28"/>
          <w:szCs w:val="24"/>
          <w:lang w:val="id-ID"/>
        </w:rPr>
        <w:t xml:space="preserve"> Perpustakaan</w:t>
      </w:r>
      <w:r w:rsidRPr="00E55B85">
        <w:rPr>
          <w:rFonts w:ascii="Times New Roman" w:hAnsi="Times New Roman"/>
          <w:b/>
          <w:sz w:val="28"/>
          <w:szCs w:val="24"/>
          <w:lang w:val="id-ID"/>
        </w:rPr>
        <w:t xml:space="preserve"> dan Arsip Daerah Kota Salatiga</w:t>
      </w:r>
    </w:p>
    <w:p w:rsidR="0056513A" w:rsidRPr="00C5316B" w:rsidRDefault="007A6A55" w:rsidP="00C84741">
      <w:pPr>
        <w:pStyle w:val="ListParagraph"/>
        <w:ind w:left="550" w:firstLine="880"/>
        <w:rPr>
          <w:rFonts w:ascii="Times New Roman" w:hAnsi="Times New Roman"/>
          <w:sz w:val="24"/>
          <w:szCs w:val="24"/>
          <w:lang w:val="id-ID"/>
        </w:rPr>
      </w:pPr>
      <w:r w:rsidRPr="00C5316B">
        <w:rPr>
          <w:rFonts w:ascii="Times New Roman" w:hAnsi="Times New Roman"/>
          <w:sz w:val="24"/>
          <w:szCs w:val="24"/>
          <w:lang w:val="id-ID"/>
        </w:rPr>
        <w:t xml:space="preserve">Pada </w:t>
      </w:r>
      <w:r w:rsidR="0043182E">
        <w:rPr>
          <w:rFonts w:ascii="Times New Roman" w:hAnsi="Times New Roman"/>
          <w:sz w:val="24"/>
          <w:szCs w:val="24"/>
          <w:lang w:val="id-ID"/>
        </w:rPr>
        <w:t>awalnya</w:t>
      </w:r>
      <w:r w:rsidRPr="00C5316B">
        <w:rPr>
          <w:rFonts w:ascii="Times New Roman" w:hAnsi="Times New Roman"/>
          <w:sz w:val="24"/>
          <w:szCs w:val="24"/>
          <w:lang w:val="id-ID"/>
        </w:rPr>
        <w:t xml:space="preserve"> </w:t>
      </w:r>
      <w:r w:rsidR="00E277F2" w:rsidRPr="00C5316B">
        <w:rPr>
          <w:rFonts w:ascii="Times New Roman" w:hAnsi="Times New Roman"/>
          <w:sz w:val="24"/>
          <w:szCs w:val="24"/>
          <w:lang w:val="id-ID"/>
        </w:rPr>
        <w:t>SLiMS</w:t>
      </w:r>
      <w:r w:rsidRPr="00C5316B">
        <w:rPr>
          <w:rFonts w:ascii="Times New Roman" w:hAnsi="Times New Roman"/>
          <w:sz w:val="24"/>
          <w:szCs w:val="24"/>
          <w:lang w:val="id-ID"/>
        </w:rPr>
        <w:t xml:space="preserve"> didesain untuk membangun otomasi perpustakaan namun sekarang juga dapat digunakan untuk membangun perpustakaan digital. Di Kantor Perpustakaan dan Arsip Daerah Kota Salatiga SLiMS digunakan untuk otomasi perpustakaan meliputi bidang pengadaan, pengolahan, keanggotaan</w:t>
      </w:r>
      <w:r w:rsidR="0056513A" w:rsidRPr="00C5316B">
        <w:rPr>
          <w:rFonts w:ascii="Times New Roman" w:hAnsi="Times New Roman"/>
          <w:sz w:val="24"/>
          <w:szCs w:val="24"/>
          <w:lang w:val="id-ID"/>
        </w:rPr>
        <w:t xml:space="preserve">, </w:t>
      </w:r>
      <w:r w:rsidR="000D797E" w:rsidRPr="00C5316B">
        <w:rPr>
          <w:rFonts w:ascii="Times New Roman" w:hAnsi="Times New Roman"/>
          <w:sz w:val="24"/>
          <w:szCs w:val="24"/>
          <w:lang w:val="id-ID"/>
        </w:rPr>
        <w:t>sirkulasi</w:t>
      </w:r>
      <w:r w:rsidRPr="00C5316B">
        <w:rPr>
          <w:rFonts w:ascii="Times New Roman" w:hAnsi="Times New Roman"/>
          <w:sz w:val="24"/>
          <w:szCs w:val="24"/>
          <w:lang w:val="id-ID"/>
        </w:rPr>
        <w:t xml:space="preserve"> dan pelaporan</w:t>
      </w:r>
      <w:r w:rsidR="000D797E" w:rsidRPr="00C5316B">
        <w:rPr>
          <w:rFonts w:ascii="Times New Roman" w:hAnsi="Times New Roman"/>
          <w:sz w:val="24"/>
          <w:szCs w:val="24"/>
          <w:lang w:val="id-ID"/>
        </w:rPr>
        <w:t xml:space="preserve"> serta penelusuran.</w:t>
      </w:r>
      <w:r w:rsidR="0043182E">
        <w:rPr>
          <w:rFonts w:ascii="Times New Roman" w:hAnsi="Times New Roman"/>
          <w:sz w:val="24"/>
          <w:szCs w:val="24"/>
          <w:lang w:val="id-ID"/>
        </w:rPr>
        <w:t xml:space="preserve"> </w:t>
      </w:r>
      <w:r w:rsidR="00381284">
        <w:rPr>
          <w:rFonts w:ascii="Times New Roman" w:hAnsi="Times New Roman"/>
          <w:sz w:val="24"/>
          <w:szCs w:val="24"/>
          <w:lang w:val="id-ID"/>
        </w:rPr>
        <w:t>Demi memaksimalkan manfaat yang diperoleh, dilakukan modifikasi SLiMS pada bagian kartu anggota, penggabungan label dengan barcode dan tampilan OPAC SLiMS.</w:t>
      </w:r>
    </w:p>
    <w:p w:rsidR="0056513A" w:rsidRPr="00C5316B" w:rsidRDefault="0056513A" w:rsidP="00C84741">
      <w:pPr>
        <w:pStyle w:val="ListParagraph"/>
        <w:numPr>
          <w:ilvl w:val="2"/>
          <w:numId w:val="11"/>
        </w:numPr>
        <w:tabs>
          <w:tab w:val="clear" w:pos="2160"/>
          <w:tab w:val="left" w:pos="1650"/>
        </w:tabs>
        <w:ind w:left="880" w:hanging="330"/>
        <w:rPr>
          <w:rFonts w:ascii="Times New Roman" w:hAnsi="Times New Roman"/>
          <w:sz w:val="24"/>
          <w:szCs w:val="24"/>
          <w:lang w:val="id-ID"/>
        </w:rPr>
      </w:pPr>
      <w:r w:rsidRPr="00C5316B">
        <w:rPr>
          <w:rFonts w:ascii="Times New Roman" w:hAnsi="Times New Roman"/>
          <w:sz w:val="24"/>
          <w:szCs w:val="24"/>
          <w:lang w:val="id-ID"/>
        </w:rPr>
        <w:t>Bidang Pengadaan</w:t>
      </w:r>
    </w:p>
    <w:p w:rsidR="00E277F2" w:rsidRPr="00C5316B" w:rsidRDefault="0056513A" w:rsidP="00C84741">
      <w:pPr>
        <w:pStyle w:val="ListParagraph"/>
        <w:ind w:left="880"/>
        <w:rPr>
          <w:rFonts w:ascii="Times New Roman" w:hAnsi="Times New Roman"/>
          <w:sz w:val="24"/>
          <w:szCs w:val="24"/>
          <w:lang w:val="id-ID"/>
        </w:rPr>
      </w:pPr>
      <w:r w:rsidRPr="00C5316B">
        <w:rPr>
          <w:rFonts w:ascii="Times New Roman" w:hAnsi="Times New Roman"/>
          <w:sz w:val="24"/>
          <w:szCs w:val="24"/>
          <w:lang w:val="id-ID"/>
        </w:rPr>
        <w:t>Bagian pengadaan menggunakan SLiMS untuk melakukan perencanaan. Sebelum membeli koleksi baru, mereka membuat daftar buku yang akan dibeli dengan melihat daftar judul di pangkalan data perpustakaan. Dengan demikian koleksi yang dibeli merupakan koleksi yang memang belum dimiliki perpustakaan dan tidak terjadi duplikasi judul.</w:t>
      </w:r>
    </w:p>
    <w:p w:rsidR="0056513A" w:rsidRPr="00C5316B" w:rsidRDefault="0056513A" w:rsidP="00C84741">
      <w:pPr>
        <w:pStyle w:val="ListParagraph"/>
        <w:numPr>
          <w:ilvl w:val="2"/>
          <w:numId w:val="11"/>
        </w:numPr>
        <w:tabs>
          <w:tab w:val="clear" w:pos="2160"/>
        </w:tabs>
        <w:ind w:left="880" w:hanging="330"/>
        <w:rPr>
          <w:rFonts w:ascii="Times New Roman" w:hAnsi="Times New Roman"/>
          <w:sz w:val="24"/>
          <w:szCs w:val="24"/>
          <w:lang w:val="id-ID"/>
        </w:rPr>
      </w:pPr>
      <w:r w:rsidRPr="00C5316B">
        <w:rPr>
          <w:rFonts w:ascii="Times New Roman" w:hAnsi="Times New Roman"/>
          <w:sz w:val="24"/>
          <w:szCs w:val="24"/>
          <w:lang w:val="id-ID"/>
        </w:rPr>
        <w:t>Bidang Pengolahan</w:t>
      </w:r>
    </w:p>
    <w:p w:rsidR="0056513A" w:rsidRPr="00C5316B" w:rsidRDefault="0056513A" w:rsidP="00C84741">
      <w:pPr>
        <w:pStyle w:val="ListParagraph"/>
        <w:spacing w:before="240"/>
        <w:ind w:left="880"/>
        <w:rPr>
          <w:rFonts w:ascii="Times New Roman" w:hAnsi="Times New Roman"/>
          <w:sz w:val="24"/>
          <w:szCs w:val="24"/>
          <w:lang w:val="id-ID"/>
        </w:rPr>
      </w:pPr>
      <w:r w:rsidRPr="00C5316B">
        <w:rPr>
          <w:rFonts w:ascii="Times New Roman" w:hAnsi="Times New Roman"/>
          <w:sz w:val="24"/>
          <w:szCs w:val="24"/>
          <w:lang w:val="id-ID"/>
        </w:rPr>
        <w:t xml:space="preserve">Setelah koleksi yang baru diperikasa langkah selanjutnya adalah mengolah koleksi tersebut. Koleksi yang diolah selanjutnya dimasukan ke pangkalan data perpustakaan melalui menu bibliografi SLiMS. </w:t>
      </w:r>
      <w:r w:rsidR="00EA3EC4">
        <w:rPr>
          <w:rFonts w:ascii="Times New Roman" w:hAnsi="Times New Roman"/>
          <w:sz w:val="24"/>
          <w:szCs w:val="24"/>
          <w:lang w:val="id-ID"/>
        </w:rPr>
        <w:t xml:space="preserve">Selain input data secara menual, SLiMS sebenarnya mampu melakukan </w:t>
      </w:r>
      <w:r w:rsidR="00EA3EC4" w:rsidRPr="00EA3EC4">
        <w:rPr>
          <w:rFonts w:ascii="Times New Roman" w:hAnsi="Times New Roman"/>
          <w:i/>
          <w:sz w:val="24"/>
          <w:szCs w:val="24"/>
          <w:lang w:val="id-ID"/>
        </w:rPr>
        <w:t>copy cataloging</w:t>
      </w:r>
      <w:r w:rsidR="00EA3EC4">
        <w:rPr>
          <w:rFonts w:ascii="Times New Roman" w:hAnsi="Times New Roman"/>
          <w:sz w:val="24"/>
          <w:szCs w:val="24"/>
          <w:lang w:val="id-ID"/>
        </w:rPr>
        <w:t xml:space="preserve"> secara </w:t>
      </w:r>
      <w:r w:rsidR="00EA3EC4" w:rsidRPr="00EA3EC4">
        <w:rPr>
          <w:rFonts w:ascii="Times New Roman" w:hAnsi="Times New Roman"/>
          <w:i/>
          <w:sz w:val="24"/>
          <w:szCs w:val="24"/>
          <w:lang w:val="id-ID"/>
        </w:rPr>
        <w:t>peer to peer</w:t>
      </w:r>
      <w:r w:rsidR="00EA3EC4">
        <w:rPr>
          <w:rFonts w:ascii="Times New Roman" w:hAnsi="Times New Roman"/>
          <w:sz w:val="24"/>
          <w:szCs w:val="24"/>
          <w:lang w:val="id-ID"/>
        </w:rPr>
        <w:t xml:space="preserve"> (P2P) ke database perpustakaan lain berbasis SLiMS atau dengan perangkat lunak lain yang mendukung </w:t>
      </w:r>
      <w:r w:rsidR="00EA3EC4">
        <w:rPr>
          <w:rFonts w:ascii="Times New Roman" w:hAnsi="Times New Roman"/>
          <w:sz w:val="24"/>
          <w:szCs w:val="24"/>
          <w:lang w:val="id-ID"/>
        </w:rPr>
        <w:lastRenderedPageBreak/>
        <w:t xml:space="preserve">protokol Z39.50, sayangnya disini belum digunakan. </w:t>
      </w:r>
      <w:r w:rsidRPr="00C5316B">
        <w:rPr>
          <w:rFonts w:ascii="Times New Roman" w:hAnsi="Times New Roman"/>
          <w:sz w:val="24"/>
          <w:szCs w:val="24"/>
          <w:lang w:val="id-ID"/>
        </w:rPr>
        <w:t xml:space="preserve">Setelah </w:t>
      </w:r>
      <w:r w:rsidR="00EA3EC4">
        <w:rPr>
          <w:rFonts w:ascii="Times New Roman" w:hAnsi="Times New Roman"/>
          <w:sz w:val="24"/>
          <w:szCs w:val="24"/>
          <w:lang w:val="id-ID"/>
        </w:rPr>
        <w:t xml:space="preserve">data bibliografi koleksi baru masuk ke database, </w:t>
      </w:r>
      <w:r w:rsidRPr="00C5316B">
        <w:rPr>
          <w:rFonts w:ascii="Times New Roman" w:hAnsi="Times New Roman"/>
          <w:sz w:val="24"/>
          <w:szCs w:val="24"/>
          <w:lang w:val="id-ID"/>
        </w:rPr>
        <w:t>selanjutnya kole</w:t>
      </w:r>
      <w:r w:rsidR="003876A8">
        <w:rPr>
          <w:rFonts w:ascii="Times New Roman" w:hAnsi="Times New Roman"/>
          <w:sz w:val="24"/>
          <w:szCs w:val="24"/>
          <w:lang w:val="id-ID"/>
        </w:rPr>
        <w:t>ksi baru tersebut dibuatkan kele</w:t>
      </w:r>
      <w:r w:rsidRPr="00C5316B">
        <w:rPr>
          <w:rFonts w:ascii="Times New Roman" w:hAnsi="Times New Roman"/>
          <w:sz w:val="24"/>
          <w:szCs w:val="24"/>
          <w:lang w:val="id-ID"/>
        </w:rPr>
        <w:t xml:space="preserve">ngkapan bukunya yaitu label dan </w:t>
      </w:r>
      <w:r w:rsidRPr="00C5316B">
        <w:rPr>
          <w:rFonts w:ascii="Times New Roman" w:hAnsi="Times New Roman"/>
          <w:i/>
          <w:sz w:val="24"/>
          <w:szCs w:val="24"/>
          <w:lang w:val="id-ID"/>
        </w:rPr>
        <w:t>barcode</w:t>
      </w:r>
      <w:r w:rsidRPr="00C5316B">
        <w:rPr>
          <w:rFonts w:ascii="Times New Roman" w:hAnsi="Times New Roman"/>
          <w:sz w:val="24"/>
          <w:szCs w:val="24"/>
          <w:lang w:val="id-ID"/>
        </w:rPr>
        <w:t xml:space="preserve"> menggunakan menu pencetakan label. </w:t>
      </w:r>
      <w:r w:rsidRPr="00C5316B">
        <w:rPr>
          <w:rFonts w:ascii="Times New Roman" w:hAnsi="Times New Roman"/>
          <w:i/>
          <w:sz w:val="24"/>
          <w:szCs w:val="24"/>
          <w:lang w:val="id-ID"/>
        </w:rPr>
        <w:t>Barcode</w:t>
      </w:r>
      <w:r w:rsidRPr="00C5316B">
        <w:rPr>
          <w:rFonts w:ascii="Times New Roman" w:hAnsi="Times New Roman"/>
          <w:sz w:val="24"/>
          <w:szCs w:val="24"/>
          <w:lang w:val="id-ID"/>
        </w:rPr>
        <w:t xml:space="preserve"> sendiri posisinya menjadi satu dengan label berkat modifikasi yang dilakukan pada menu pencetakan label </w:t>
      </w:r>
      <w:r w:rsidRPr="003876A8">
        <w:rPr>
          <w:rFonts w:ascii="Times New Roman" w:hAnsi="Times New Roman"/>
          <w:i/>
          <w:sz w:val="24"/>
          <w:szCs w:val="24"/>
          <w:lang w:val="id-ID"/>
        </w:rPr>
        <w:t>(label printing)</w:t>
      </w:r>
      <w:r w:rsidRPr="00C5316B">
        <w:rPr>
          <w:rFonts w:ascii="Times New Roman" w:hAnsi="Times New Roman"/>
          <w:sz w:val="24"/>
          <w:szCs w:val="24"/>
          <w:lang w:val="id-ID"/>
        </w:rPr>
        <w:t>.</w:t>
      </w:r>
    </w:p>
    <w:p w:rsidR="0056513A" w:rsidRPr="00C5316B" w:rsidRDefault="0056513A" w:rsidP="00C84741">
      <w:pPr>
        <w:pStyle w:val="ListParagraph"/>
        <w:numPr>
          <w:ilvl w:val="2"/>
          <w:numId w:val="11"/>
        </w:numPr>
        <w:tabs>
          <w:tab w:val="clear" w:pos="2160"/>
        </w:tabs>
        <w:spacing w:before="240"/>
        <w:ind w:left="880" w:hanging="330"/>
        <w:rPr>
          <w:rFonts w:ascii="Times New Roman" w:hAnsi="Times New Roman"/>
          <w:sz w:val="24"/>
          <w:szCs w:val="24"/>
          <w:lang w:val="id-ID"/>
        </w:rPr>
      </w:pPr>
      <w:r w:rsidRPr="00C5316B">
        <w:rPr>
          <w:rFonts w:ascii="Times New Roman" w:hAnsi="Times New Roman"/>
          <w:sz w:val="24"/>
          <w:szCs w:val="24"/>
          <w:lang w:val="id-ID"/>
        </w:rPr>
        <w:t>Bidang Keanggotaan</w:t>
      </w:r>
    </w:p>
    <w:p w:rsidR="000D797E" w:rsidRPr="00C5316B" w:rsidRDefault="000D797E" w:rsidP="00C84741">
      <w:pPr>
        <w:pStyle w:val="ListParagraph"/>
        <w:spacing w:before="240"/>
        <w:ind w:left="880"/>
        <w:rPr>
          <w:rFonts w:ascii="Times New Roman" w:hAnsi="Times New Roman"/>
          <w:sz w:val="24"/>
          <w:szCs w:val="24"/>
          <w:lang w:val="id-ID"/>
        </w:rPr>
      </w:pPr>
      <w:r w:rsidRPr="00C5316B">
        <w:rPr>
          <w:rFonts w:ascii="Times New Roman" w:hAnsi="Times New Roman"/>
          <w:sz w:val="24"/>
          <w:szCs w:val="24"/>
          <w:lang w:val="id-ID"/>
        </w:rPr>
        <w:t>Anggota perpustakaan disimpan dalam pangkalan data anggota SLiMS melalui menu keanggotaan. Pendaftar anggota baru yang telah memenuhi persyaratan didata dan dibuatkan</w:t>
      </w:r>
      <w:r w:rsidR="00381284">
        <w:rPr>
          <w:rFonts w:ascii="Times New Roman" w:hAnsi="Times New Roman"/>
          <w:sz w:val="24"/>
          <w:szCs w:val="24"/>
          <w:lang w:val="id-ID"/>
        </w:rPr>
        <w:t xml:space="preserve"> kartu anggota secara langsung.</w:t>
      </w:r>
      <w:r w:rsidRPr="00C5316B">
        <w:rPr>
          <w:rFonts w:ascii="Times New Roman" w:hAnsi="Times New Roman"/>
          <w:sz w:val="24"/>
          <w:szCs w:val="24"/>
          <w:lang w:val="id-ID"/>
        </w:rPr>
        <w:t xml:space="preserve"> Pencetakan kartu anggota ini juga dilakukan menggunakan SLiMS menu kartu anggota</w:t>
      </w:r>
      <w:r w:rsidR="00381284">
        <w:rPr>
          <w:rFonts w:ascii="Times New Roman" w:hAnsi="Times New Roman"/>
          <w:sz w:val="24"/>
          <w:szCs w:val="24"/>
          <w:lang w:val="id-ID"/>
        </w:rPr>
        <w:t xml:space="preserve"> yang telah dimodifikasi</w:t>
      </w:r>
      <w:r w:rsidRPr="00C5316B">
        <w:rPr>
          <w:rFonts w:ascii="Times New Roman" w:hAnsi="Times New Roman"/>
          <w:sz w:val="24"/>
          <w:szCs w:val="24"/>
          <w:lang w:val="id-ID"/>
        </w:rPr>
        <w:t>.</w:t>
      </w:r>
      <w:r w:rsidR="00381284">
        <w:rPr>
          <w:rFonts w:ascii="Times New Roman" w:hAnsi="Times New Roman"/>
          <w:sz w:val="24"/>
          <w:szCs w:val="24"/>
          <w:lang w:val="id-ID"/>
        </w:rPr>
        <w:t xml:space="preserve"> Kartu anggota dibuat dua sisi memanfaatkan </w:t>
      </w:r>
      <w:r w:rsidR="00381284" w:rsidRPr="00381284">
        <w:rPr>
          <w:rFonts w:ascii="Times New Roman" w:hAnsi="Times New Roman"/>
          <w:i/>
          <w:sz w:val="24"/>
          <w:szCs w:val="24"/>
          <w:lang w:val="id-ID"/>
        </w:rPr>
        <w:t>plugin</w:t>
      </w:r>
      <w:r w:rsidR="00381284">
        <w:rPr>
          <w:rFonts w:ascii="Times New Roman" w:hAnsi="Times New Roman"/>
          <w:sz w:val="24"/>
          <w:szCs w:val="24"/>
          <w:lang w:val="id-ID"/>
        </w:rPr>
        <w:t xml:space="preserve"> yang disediakan oleh komunitas SLiMS. </w:t>
      </w:r>
      <w:r w:rsidRPr="00C5316B">
        <w:rPr>
          <w:rFonts w:ascii="Times New Roman" w:hAnsi="Times New Roman"/>
          <w:sz w:val="24"/>
          <w:szCs w:val="24"/>
          <w:lang w:val="id-ID"/>
        </w:rPr>
        <w:t xml:space="preserve">Dalam kartu anggota </w:t>
      </w:r>
      <w:r w:rsidR="00381284">
        <w:rPr>
          <w:rFonts w:ascii="Times New Roman" w:hAnsi="Times New Roman"/>
          <w:sz w:val="24"/>
          <w:szCs w:val="24"/>
          <w:lang w:val="id-ID"/>
        </w:rPr>
        <w:t xml:space="preserve">juga </w:t>
      </w:r>
      <w:r w:rsidRPr="00C5316B">
        <w:rPr>
          <w:rFonts w:ascii="Times New Roman" w:hAnsi="Times New Roman"/>
          <w:sz w:val="24"/>
          <w:szCs w:val="24"/>
          <w:lang w:val="id-ID"/>
        </w:rPr>
        <w:t>disertakan foto anggota yang diambil langsung dengan SLiMS saat menambahkan daftar anggota baru.</w:t>
      </w:r>
    </w:p>
    <w:p w:rsidR="000D797E" w:rsidRPr="00C5316B" w:rsidRDefault="00B55414" w:rsidP="00C84741">
      <w:pPr>
        <w:pStyle w:val="ListParagraph"/>
        <w:numPr>
          <w:ilvl w:val="2"/>
          <w:numId w:val="11"/>
        </w:numPr>
        <w:tabs>
          <w:tab w:val="clear" w:pos="2160"/>
        </w:tabs>
        <w:spacing w:before="240"/>
        <w:ind w:left="880" w:hanging="330"/>
        <w:rPr>
          <w:rFonts w:ascii="Times New Roman" w:hAnsi="Times New Roman"/>
          <w:sz w:val="24"/>
          <w:szCs w:val="24"/>
          <w:lang w:val="id-ID"/>
        </w:rPr>
      </w:pPr>
      <w:r w:rsidRPr="00C5316B">
        <w:rPr>
          <w:rFonts w:ascii="Times New Roman" w:hAnsi="Times New Roman"/>
          <w:sz w:val="24"/>
          <w:szCs w:val="24"/>
          <w:lang w:val="id-ID"/>
        </w:rPr>
        <w:t>Bidang Sirkulasi</w:t>
      </w:r>
    </w:p>
    <w:p w:rsidR="00B55414" w:rsidRPr="00C5316B" w:rsidRDefault="00B55414" w:rsidP="00C84741">
      <w:pPr>
        <w:pStyle w:val="ListParagraph"/>
        <w:spacing w:before="240"/>
        <w:ind w:left="880"/>
        <w:rPr>
          <w:rFonts w:ascii="Times New Roman" w:hAnsi="Times New Roman"/>
          <w:sz w:val="24"/>
          <w:szCs w:val="24"/>
          <w:lang w:val="id-ID"/>
        </w:rPr>
      </w:pPr>
      <w:r w:rsidRPr="00C5316B">
        <w:rPr>
          <w:rFonts w:ascii="Times New Roman" w:hAnsi="Times New Roman"/>
          <w:sz w:val="24"/>
          <w:szCs w:val="24"/>
          <w:lang w:val="id-ID"/>
        </w:rPr>
        <w:t xml:space="preserve">Sirkulasi menjadi lebih mudah dan cepat dengan adanya SLiMS. Saat peminjaman dan pengembalian tidak perlu mencatat secara manual, petugas tinggal membaca </w:t>
      </w:r>
      <w:r w:rsidRPr="00C5316B">
        <w:rPr>
          <w:rFonts w:ascii="Times New Roman" w:hAnsi="Times New Roman"/>
          <w:i/>
          <w:sz w:val="24"/>
          <w:szCs w:val="24"/>
          <w:lang w:val="id-ID"/>
        </w:rPr>
        <w:t>barcode</w:t>
      </w:r>
      <w:r w:rsidRPr="00C5316B">
        <w:rPr>
          <w:rFonts w:ascii="Times New Roman" w:hAnsi="Times New Roman"/>
          <w:sz w:val="24"/>
          <w:szCs w:val="24"/>
          <w:lang w:val="id-ID"/>
        </w:rPr>
        <w:t xml:space="preserve"> kode anggota dan kode buku dengan </w:t>
      </w:r>
      <w:r w:rsidRPr="00C5316B">
        <w:rPr>
          <w:rFonts w:ascii="Times New Roman" w:hAnsi="Times New Roman"/>
          <w:i/>
          <w:sz w:val="24"/>
          <w:szCs w:val="24"/>
          <w:lang w:val="id-ID"/>
        </w:rPr>
        <w:t>barcode reader.</w:t>
      </w:r>
      <w:r w:rsidRPr="00C5316B">
        <w:rPr>
          <w:rFonts w:ascii="Times New Roman" w:hAnsi="Times New Roman"/>
          <w:sz w:val="24"/>
          <w:szCs w:val="24"/>
          <w:lang w:val="id-ID"/>
        </w:rPr>
        <w:t xml:space="preserve"> Cara yang sama juga digunakan untuk melakukan perpanjangan peminjaman dan pemesanan koleksi perpustakaan. </w:t>
      </w:r>
      <w:r w:rsidR="00381284">
        <w:rPr>
          <w:rFonts w:ascii="Times New Roman" w:hAnsi="Times New Roman"/>
          <w:sz w:val="24"/>
          <w:szCs w:val="24"/>
          <w:lang w:val="id-ID"/>
        </w:rPr>
        <w:t xml:space="preserve">Membaca </w:t>
      </w:r>
      <w:r w:rsidR="00381284" w:rsidRPr="00381284">
        <w:rPr>
          <w:rFonts w:ascii="Times New Roman" w:hAnsi="Times New Roman"/>
          <w:i/>
          <w:sz w:val="24"/>
          <w:szCs w:val="24"/>
          <w:lang w:val="id-ID"/>
        </w:rPr>
        <w:t>barcode</w:t>
      </w:r>
      <w:r w:rsidR="00381284">
        <w:rPr>
          <w:rFonts w:ascii="Times New Roman" w:hAnsi="Times New Roman"/>
          <w:sz w:val="24"/>
          <w:szCs w:val="24"/>
          <w:lang w:val="id-ID"/>
        </w:rPr>
        <w:t xml:space="preserve"> menjadi lebih praktis karena posisi </w:t>
      </w:r>
      <w:r w:rsidR="00381284" w:rsidRPr="00381284">
        <w:rPr>
          <w:rFonts w:ascii="Times New Roman" w:hAnsi="Times New Roman"/>
          <w:i/>
          <w:sz w:val="24"/>
          <w:szCs w:val="24"/>
          <w:lang w:val="id-ID"/>
        </w:rPr>
        <w:t>barcode</w:t>
      </w:r>
      <w:r w:rsidR="00381284">
        <w:rPr>
          <w:rFonts w:ascii="Times New Roman" w:hAnsi="Times New Roman"/>
          <w:sz w:val="24"/>
          <w:szCs w:val="24"/>
          <w:lang w:val="id-ID"/>
        </w:rPr>
        <w:t xml:space="preserve"> yang dulunya terpisah dan berada di halaman judul sekarang dibuat menyatu </w:t>
      </w:r>
      <w:r w:rsidR="00381284">
        <w:rPr>
          <w:rFonts w:ascii="Times New Roman" w:hAnsi="Times New Roman"/>
          <w:sz w:val="24"/>
          <w:szCs w:val="24"/>
          <w:lang w:val="id-ID"/>
        </w:rPr>
        <w:lastRenderedPageBreak/>
        <w:t xml:space="preserve">dengan label sehingga tidak perlu membuka sampul untuk memindai </w:t>
      </w:r>
      <w:r w:rsidR="00381284" w:rsidRPr="00381284">
        <w:rPr>
          <w:rFonts w:ascii="Times New Roman" w:hAnsi="Times New Roman"/>
          <w:i/>
          <w:sz w:val="24"/>
          <w:szCs w:val="24"/>
          <w:lang w:val="id-ID"/>
        </w:rPr>
        <w:t>barc</w:t>
      </w:r>
      <w:r w:rsidR="00381284">
        <w:rPr>
          <w:rFonts w:ascii="Times New Roman" w:hAnsi="Times New Roman"/>
          <w:i/>
          <w:sz w:val="24"/>
          <w:szCs w:val="24"/>
          <w:lang w:val="id-ID"/>
        </w:rPr>
        <w:t>o</w:t>
      </w:r>
      <w:r w:rsidR="00381284" w:rsidRPr="00381284">
        <w:rPr>
          <w:rFonts w:ascii="Times New Roman" w:hAnsi="Times New Roman"/>
          <w:i/>
          <w:sz w:val="24"/>
          <w:szCs w:val="24"/>
          <w:lang w:val="id-ID"/>
        </w:rPr>
        <w:t>de</w:t>
      </w:r>
      <w:r w:rsidR="00381284">
        <w:rPr>
          <w:rFonts w:ascii="Times New Roman" w:hAnsi="Times New Roman"/>
          <w:sz w:val="24"/>
          <w:szCs w:val="24"/>
          <w:lang w:val="id-ID"/>
        </w:rPr>
        <w:t xml:space="preserve"> dengan </w:t>
      </w:r>
      <w:r w:rsidR="00381284" w:rsidRPr="00381284">
        <w:rPr>
          <w:rFonts w:ascii="Times New Roman" w:hAnsi="Times New Roman"/>
          <w:i/>
          <w:sz w:val="24"/>
          <w:szCs w:val="24"/>
          <w:lang w:val="id-ID"/>
        </w:rPr>
        <w:t xml:space="preserve">barcode reader. </w:t>
      </w:r>
      <w:r w:rsidR="00381284">
        <w:rPr>
          <w:rFonts w:ascii="Times New Roman" w:hAnsi="Times New Roman"/>
          <w:sz w:val="24"/>
          <w:szCs w:val="24"/>
          <w:lang w:val="id-ID"/>
        </w:rPr>
        <w:t xml:space="preserve"> </w:t>
      </w:r>
    </w:p>
    <w:p w:rsidR="00B55414" w:rsidRPr="00C5316B" w:rsidRDefault="00B55414" w:rsidP="00C84741">
      <w:pPr>
        <w:pStyle w:val="ListParagraph"/>
        <w:numPr>
          <w:ilvl w:val="2"/>
          <w:numId w:val="11"/>
        </w:numPr>
        <w:tabs>
          <w:tab w:val="clear" w:pos="2160"/>
        </w:tabs>
        <w:spacing w:before="240"/>
        <w:ind w:left="880" w:hanging="330"/>
        <w:rPr>
          <w:rFonts w:ascii="Times New Roman" w:hAnsi="Times New Roman"/>
          <w:sz w:val="24"/>
          <w:szCs w:val="24"/>
          <w:lang w:val="id-ID"/>
        </w:rPr>
      </w:pPr>
      <w:r w:rsidRPr="00C5316B">
        <w:rPr>
          <w:rFonts w:ascii="Times New Roman" w:hAnsi="Times New Roman"/>
          <w:sz w:val="24"/>
          <w:szCs w:val="24"/>
          <w:lang w:val="id-ID"/>
        </w:rPr>
        <w:t>Bidang Pelaporan</w:t>
      </w:r>
    </w:p>
    <w:p w:rsidR="00B55414" w:rsidRPr="00C5316B" w:rsidRDefault="00B55414" w:rsidP="00C84741">
      <w:pPr>
        <w:pStyle w:val="ListParagraph"/>
        <w:spacing w:before="240"/>
        <w:ind w:left="880"/>
        <w:rPr>
          <w:rFonts w:ascii="Times New Roman" w:hAnsi="Times New Roman"/>
          <w:sz w:val="24"/>
          <w:szCs w:val="24"/>
          <w:lang w:val="id-ID"/>
        </w:rPr>
      </w:pPr>
      <w:r w:rsidRPr="00C5316B">
        <w:rPr>
          <w:rFonts w:ascii="Times New Roman" w:hAnsi="Times New Roman"/>
          <w:sz w:val="24"/>
          <w:szCs w:val="24"/>
          <w:lang w:val="id-ID"/>
        </w:rPr>
        <w:t>Membuat laporan data statistik perpustakaan menjadi sangat mudah dengan me</w:t>
      </w:r>
      <w:r w:rsidR="00E05CC1">
        <w:rPr>
          <w:rFonts w:ascii="Times New Roman" w:hAnsi="Times New Roman"/>
          <w:sz w:val="24"/>
          <w:szCs w:val="24"/>
          <w:lang w:val="id-ID"/>
        </w:rPr>
        <w:t>n</w:t>
      </w:r>
      <w:r w:rsidRPr="00C5316B">
        <w:rPr>
          <w:rFonts w:ascii="Times New Roman" w:hAnsi="Times New Roman"/>
          <w:sz w:val="24"/>
          <w:szCs w:val="24"/>
          <w:lang w:val="id-ID"/>
        </w:rPr>
        <w:t xml:space="preserve">u pelaporan SLiMS. Menu pelaporan digunakan untuk membuat laporan koleksi, laporan keanggotaan, laporan peminjaman, bahkan aktifitas staf juga dapat dibuat dengan menu ini. Pelaporan ini dapat dibuat </w:t>
      </w:r>
      <w:r w:rsidR="00C5316B" w:rsidRPr="00C5316B">
        <w:rPr>
          <w:rFonts w:ascii="Times New Roman" w:hAnsi="Times New Roman"/>
          <w:sz w:val="24"/>
          <w:szCs w:val="24"/>
          <w:lang w:val="id-ID"/>
        </w:rPr>
        <w:t xml:space="preserve">sesuai keinginan dengan penerapan filter yang ada. Misal menampilkan semua anggota SMP, SMA, mahasiswa dan sebagainya. </w:t>
      </w:r>
    </w:p>
    <w:p w:rsidR="00B55414" w:rsidRPr="00C5316B" w:rsidRDefault="00B55414" w:rsidP="00C84741">
      <w:pPr>
        <w:pStyle w:val="ListParagraph"/>
        <w:numPr>
          <w:ilvl w:val="2"/>
          <w:numId w:val="11"/>
        </w:numPr>
        <w:tabs>
          <w:tab w:val="clear" w:pos="2160"/>
        </w:tabs>
        <w:spacing w:before="240"/>
        <w:ind w:left="880" w:hanging="330"/>
        <w:rPr>
          <w:rFonts w:ascii="Times New Roman" w:hAnsi="Times New Roman"/>
          <w:sz w:val="24"/>
          <w:szCs w:val="24"/>
          <w:lang w:val="id-ID"/>
        </w:rPr>
      </w:pPr>
      <w:r w:rsidRPr="00C5316B">
        <w:rPr>
          <w:rFonts w:ascii="Times New Roman" w:hAnsi="Times New Roman"/>
          <w:sz w:val="24"/>
          <w:szCs w:val="24"/>
          <w:lang w:val="id-ID"/>
        </w:rPr>
        <w:t>Bidang Penelusuran</w:t>
      </w:r>
    </w:p>
    <w:p w:rsidR="003876A8" w:rsidRDefault="00C5316B" w:rsidP="00C84741">
      <w:pPr>
        <w:pStyle w:val="ListParagraph"/>
        <w:spacing w:before="240"/>
        <w:ind w:left="880"/>
        <w:rPr>
          <w:rFonts w:ascii="Times New Roman" w:hAnsi="Times New Roman"/>
          <w:lang w:val="id-ID"/>
        </w:rPr>
      </w:pPr>
      <w:r w:rsidRPr="00C5316B">
        <w:rPr>
          <w:rFonts w:ascii="Times New Roman" w:hAnsi="Times New Roman"/>
          <w:sz w:val="24"/>
          <w:szCs w:val="24"/>
          <w:lang w:val="id-ID"/>
        </w:rPr>
        <w:t xml:space="preserve">Untuk mempermudah penelusuran koleksi, perpustakaan menyediakan dua komputer OPAC. Pemustaka dapat melakukan pencarian dengan memasukan kata kunci yang dikehendakinya. Pada OPAC ini juga disertakan bantuan penelusuran dan informasi  perpustakaan sehingga memudahkan pemustaka. Selain komputer OPAC jaringan lokal di perpustakaan ada juga OPAC yang dapat diakses dari luar perpustakaan dengan alamat </w:t>
      </w:r>
      <w:r w:rsidRPr="00C5316B">
        <w:rPr>
          <w:rFonts w:ascii="Times New Roman" w:hAnsi="Times New Roman"/>
        </w:rPr>
        <w:t>http://perpusda.</w:t>
      </w:r>
      <w:r w:rsidRPr="00C5316B">
        <w:rPr>
          <w:rFonts w:ascii="Times New Roman" w:hAnsi="Times New Roman"/>
          <w:lang w:val="id-ID"/>
        </w:rPr>
        <w:t xml:space="preserve"> </w:t>
      </w:r>
      <w:r w:rsidRPr="00C5316B">
        <w:rPr>
          <w:rFonts w:ascii="Times New Roman" w:hAnsi="Times New Roman"/>
        </w:rPr>
        <w:t>pemkot-salatiga.go.id/</w:t>
      </w:r>
      <w:r w:rsidR="00E05CC1">
        <w:rPr>
          <w:rFonts w:ascii="Times New Roman" w:hAnsi="Times New Roman"/>
          <w:lang w:val="id-ID"/>
        </w:rPr>
        <w:t xml:space="preserve">, hanya saja pangkalan data terpisah sehingga data yang ditampilkan tidak </w:t>
      </w:r>
      <w:r w:rsidR="00E05CC1" w:rsidRPr="00E05CC1">
        <w:rPr>
          <w:rFonts w:ascii="Times New Roman" w:hAnsi="Times New Roman"/>
          <w:i/>
          <w:lang w:val="id-ID"/>
        </w:rPr>
        <w:t>realtime</w:t>
      </w:r>
      <w:r w:rsidR="00E05CC1">
        <w:rPr>
          <w:rFonts w:ascii="Times New Roman" w:hAnsi="Times New Roman"/>
          <w:lang w:val="id-ID"/>
        </w:rPr>
        <w:t>, melainkan diperbarui secara berkala</w:t>
      </w:r>
      <w:r w:rsidRPr="00C5316B">
        <w:rPr>
          <w:rFonts w:ascii="Times New Roman" w:hAnsi="Times New Roman"/>
          <w:lang w:val="id-ID"/>
        </w:rPr>
        <w:t xml:space="preserve">. </w:t>
      </w:r>
      <w:r w:rsidR="00E05CC1">
        <w:rPr>
          <w:rFonts w:ascii="Times New Roman" w:hAnsi="Times New Roman"/>
          <w:lang w:val="id-ID"/>
        </w:rPr>
        <w:t xml:space="preserve">Menu OPAC sendiri juga telah mengalami modifikasi tampilan dengan logo dan gambar latar Kantor Perpustakaan dan Arsip Daerah Kota Salatiga. </w:t>
      </w:r>
    </w:p>
    <w:p w:rsidR="00E55B85" w:rsidRPr="003876A8" w:rsidRDefault="00E55B85" w:rsidP="003876A8">
      <w:pPr>
        <w:pStyle w:val="ListParagraph"/>
        <w:tabs>
          <w:tab w:val="left" w:pos="1418"/>
        </w:tabs>
        <w:spacing w:before="240"/>
        <w:ind w:left="1418"/>
        <w:rPr>
          <w:rFonts w:ascii="Times New Roman" w:hAnsi="Times New Roman"/>
          <w:lang w:val="id-ID"/>
        </w:rPr>
      </w:pPr>
    </w:p>
    <w:p w:rsidR="00F23EDD" w:rsidRPr="00E55B85" w:rsidRDefault="00F23EDD" w:rsidP="00C84741">
      <w:pPr>
        <w:pStyle w:val="ListParagraph"/>
        <w:numPr>
          <w:ilvl w:val="1"/>
          <w:numId w:val="15"/>
        </w:numPr>
        <w:ind w:left="550" w:hanging="550"/>
        <w:rPr>
          <w:rFonts w:ascii="Times New Roman" w:hAnsi="Times New Roman"/>
          <w:b/>
          <w:sz w:val="28"/>
          <w:szCs w:val="24"/>
          <w:lang w:val="id-ID"/>
        </w:rPr>
      </w:pPr>
      <w:r w:rsidRPr="00E55B85">
        <w:rPr>
          <w:rFonts w:ascii="Times New Roman" w:hAnsi="Times New Roman"/>
          <w:b/>
          <w:sz w:val="28"/>
          <w:szCs w:val="24"/>
        </w:rPr>
        <w:lastRenderedPageBreak/>
        <w:t>Pengembangan Kantor Perpustakaan dan Arsip Daerah Kota Salatiga</w:t>
      </w:r>
      <w:r w:rsidR="008C656B" w:rsidRPr="00E55B85">
        <w:rPr>
          <w:rFonts w:ascii="Times New Roman" w:hAnsi="Times New Roman"/>
          <w:b/>
          <w:sz w:val="28"/>
          <w:szCs w:val="24"/>
          <w:lang w:val="id-ID"/>
        </w:rPr>
        <w:t xml:space="preserve"> </w:t>
      </w:r>
    </w:p>
    <w:p w:rsidR="008C656B" w:rsidRDefault="00F23EDD" w:rsidP="00C84741">
      <w:pPr>
        <w:pStyle w:val="ListParagraph"/>
        <w:spacing w:before="240"/>
        <w:ind w:left="550" w:firstLine="851"/>
        <w:rPr>
          <w:rFonts w:ascii="Times New Roman" w:hAnsi="Times New Roman"/>
          <w:sz w:val="24"/>
          <w:szCs w:val="24"/>
          <w:lang w:val="id-ID"/>
        </w:rPr>
      </w:pPr>
      <w:r>
        <w:rPr>
          <w:rFonts w:ascii="Times New Roman" w:hAnsi="Times New Roman"/>
          <w:sz w:val="24"/>
          <w:szCs w:val="24"/>
          <w:lang w:val="id-ID"/>
        </w:rPr>
        <w:t xml:space="preserve">Kantor Perpustakaan dan Arsip Daerah Kota Salatiga mempunyai seksi Bina Perpustakaan dan Kearsipan yang bertanggung jawab dalam hal pengembangan perpustakaan dan kearsipan. </w:t>
      </w:r>
      <w:r w:rsidR="008C656B">
        <w:rPr>
          <w:rFonts w:ascii="Times New Roman" w:hAnsi="Times New Roman"/>
          <w:sz w:val="24"/>
          <w:szCs w:val="24"/>
          <w:lang w:val="id-ID"/>
        </w:rPr>
        <w:t xml:space="preserve">Pengembangan dilakukan pada berbagai lini mulai dari sumber daya manusia, sarana prasarana dan layanan. Dalam rangka pengembangan sumber daya manusia Kantor Perpustakaan dan Arsip Daerah Kota Salatiga aktif mengirimkan wakilnya untuk mengikuti seminar, diklat dan bintek yang diselenggarakan oleh IPI maupun oleh pihak lain. </w:t>
      </w:r>
    </w:p>
    <w:p w:rsidR="008C656B" w:rsidRDefault="008C656B" w:rsidP="00C84741">
      <w:pPr>
        <w:pStyle w:val="ListParagraph"/>
        <w:spacing w:before="240"/>
        <w:ind w:left="550" w:firstLine="851"/>
        <w:rPr>
          <w:rFonts w:ascii="Times New Roman" w:hAnsi="Times New Roman"/>
          <w:sz w:val="24"/>
          <w:szCs w:val="24"/>
          <w:lang w:val="id-ID"/>
        </w:rPr>
      </w:pPr>
      <w:r>
        <w:rPr>
          <w:rFonts w:ascii="Times New Roman" w:hAnsi="Times New Roman"/>
          <w:sz w:val="24"/>
          <w:szCs w:val="24"/>
          <w:lang w:val="id-ID"/>
        </w:rPr>
        <w:t xml:space="preserve">Sarana prasarana Kantor Perpustakaan dan Arsip Daerah Kota Salatiga juga terus dikembangkan. </w:t>
      </w:r>
      <w:r w:rsidR="00920F98">
        <w:rPr>
          <w:rFonts w:ascii="Times New Roman" w:hAnsi="Times New Roman"/>
          <w:sz w:val="24"/>
          <w:szCs w:val="24"/>
          <w:lang w:val="id-ID"/>
        </w:rPr>
        <w:t>Mulai Maret</w:t>
      </w:r>
      <w:r w:rsidR="00920F98" w:rsidRPr="00C5316B">
        <w:rPr>
          <w:rFonts w:ascii="Times New Roman" w:hAnsi="Times New Roman"/>
          <w:sz w:val="24"/>
          <w:szCs w:val="24"/>
          <w:lang w:val="id-ID"/>
        </w:rPr>
        <w:t xml:space="preserve"> 2013, Kantor Perpustakaan dan Arsip Daerah menempati gedung baru di Jl. Adi Sucipto No. 7 Salatiga</w:t>
      </w:r>
      <w:r w:rsidR="00920F98">
        <w:rPr>
          <w:rFonts w:ascii="Times New Roman" w:hAnsi="Times New Roman"/>
          <w:sz w:val="24"/>
          <w:szCs w:val="24"/>
          <w:lang w:val="id-ID"/>
        </w:rPr>
        <w:t xml:space="preserve"> yang sebelumnya sempat mengalami beberapa kali perpindahan lokasi. Pembangunan gedung baru ini dibiayai dari perpusnas dan pemerintah kota yang pelaksanaanya dilakukan oleh Dinas Cipta Karya dan perpustakaan terlibat dalam perencanaanya sehingga gedung ini cukup ideal untuk sebuah perpustakaan kota. Dari segi sarana perpustakaan juga mendapat hibah mobil perpustakaan keliling lengkap dengan isinya yang digunakan untuk melayani target </w:t>
      </w:r>
      <w:r w:rsidR="00815A7B">
        <w:rPr>
          <w:rFonts w:ascii="Times New Roman" w:hAnsi="Times New Roman"/>
          <w:sz w:val="24"/>
          <w:szCs w:val="24"/>
          <w:lang w:val="id-ID"/>
        </w:rPr>
        <w:t xml:space="preserve">pemustaka </w:t>
      </w:r>
      <w:r w:rsidR="00920F98">
        <w:rPr>
          <w:rFonts w:ascii="Times New Roman" w:hAnsi="Times New Roman"/>
          <w:sz w:val="24"/>
          <w:szCs w:val="24"/>
          <w:lang w:val="id-ID"/>
        </w:rPr>
        <w:t xml:space="preserve">yang jauh dari lokasi perpustakaan. </w:t>
      </w:r>
    </w:p>
    <w:p w:rsidR="00815A7B" w:rsidRDefault="00815A7B" w:rsidP="00C84741">
      <w:pPr>
        <w:pStyle w:val="ListParagraph"/>
        <w:spacing w:before="240"/>
        <w:ind w:left="550" w:firstLine="851"/>
        <w:rPr>
          <w:rFonts w:ascii="Times New Roman" w:hAnsi="Times New Roman"/>
          <w:sz w:val="24"/>
          <w:szCs w:val="24"/>
          <w:lang w:val="id-ID"/>
        </w:rPr>
      </w:pPr>
      <w:r>
        <w:rPr>
          <w:rFonts w:ascii="Times New Roman" w:hAnsi="Times New Roman"/>
          <w:sz w:val="24"/>
          <w:szCs w:val="24"/>
          <w:lang w:val="id-ID"/>
        </w:rPr>
        <w:t xml:space="preserve">Koleksi perpustakaan juga menjadi salah satu prioritas pengembangan perpustakaan. Saat ini sebagian besar koleksi perpustakaan berasal dari APBD Kota Salatiga. Di luar dari dana APBD, perpustakaan </w:t>
      </w:r>
      <w:r>
        <w:rPr>
          <w:rFonts w:ascii="Times New Roman" w:hAnsi="Times New Roman"/>
          <w:sz w:val="24"/>
          <w:szCs w:val="24"/>
          <w:lang w:val="id-ID"/>
        </w:rPr>
        <w:lastRenderedPageBreak/>
        <w:t>juga aktif menjalin kerjasama dengan pihak luar untuk menambah koleksi perpustakaan. Perpustakaan mendapat hibah koleksi dari perpustakaan nasional, dari perseorangan, juga dari organisasi kemasyarakatan seperti dari</w:t>
      </w:r>
      <w:r w:rsidR="00F05CCF">
        <w:rPr>
          <w:rFonts w:ascii="Times New Roman" w:hAnsi="Times New Roman"/>
          <w:sz w:val="24"/>
          <w:szCs w:val="24"/>
          <w:lang w:val="id-ID"/>
        </w:rPr>
        <w:t xml:space="preserve"> Ikatan Alumni SMA Negeri 1 Salatiga dan</w:t>
      </w:r>
      <w:r>
        <w:rPr>
          <w:rFonts w:ascii="Times New Roman" w:hAnsi="Times New Roman"/>
          <w:sz w:val="24"/>
          <w:szCs w:val="24"/>
          <w:lang w:val="id-ID"/>
        </w:rPr>
        <w:t xml:space="preserve"> </w:t>
      </w:r>
      <w:r w:rsidR="00F05CCF">
        <w:rPr>
          <w:rFonts w:ascii="Times New Roman" w:hAnsi="Times New Roman"/>
          <w:sz w:val="24"/>
          <w:szCs w:val="24"/>
          <w:lang w:val="id-ID"/>
        </w:rPr>
        <w:t>Paguyuban Warga</w:t>
      </w:r>
      <w:r>
        <w:rPr>
          <w:rFonts w:ascii="Times New Roman" w:hAnsi="Times New Roman"/>
          <w:sz w:val="24"/>
          <w:szCs w:val="24"/>
          <w:lang w:val="id-ID"/>
        </w:rPr>
        <w:t xml:space="preserve"> Salatiga di Jakarta</w:t>
      </w:r>
      <w:r w:rsidR="00F05CCF">
        <w:rPr>
          <w:rFonts w:ascii="Times New Roman" w:hAnsi="Times New Roman"/>
          <w:sz w:val="24"/>
          <w:szCs w:val="24"/>
          <w:lang w:val="id-ID"/>
        </w:rPr>
        <w:t xml:space="preserve"> (Pawarsa)</w:t>
      </w:r>
      <w:r>
        <w:rPr>
          <w:rFonts w:ascii="Times New Roman" w:hAnsi="Times New Roman"/>
          <w:sz w:val="24"/>
          <w:szCs w:val="24"/>
          <w:lang w:val="id-ID"/>
        </w:rPr>
        <w:t>.</w:t>
      </w:r>
      <w:r w:rsidR="00F05CCF">
        <w:rPr>
          <w:rFonts w:ascii="Times New Roman" w:hAnsi="Times New Roman"/>
          <w:sz w:val="24"/>
          <w:szCs w:val="24"/>
          <w:lang w:val="id-ID"/>
        </w:rPr>
        <w:t xml:space="preserve"> Perpustakaan juga melakukan kerjasama pengembangan koleksi dengan Yayasan Abiyasa, khusus untuk koleksi braille dan koleksi lain yang diperuntukan bagi mereka yang berkebutuhan khusus. </w:t>
      </w:r>
      <w:r w:rsidRPr="00C5316B">
        <w:rPr>
          <w:rFonts w:ascii="Times New Roman" w:hAnsi="Times New Roman"/>
          <w:sz w:val="24"/>
          <w:szCs w:val="24"/>
          <w:lang w:val="id-ID"/>
        </w:rPr>
        <w:t xml:space="preserve">Sampai 1 Agustus 2013 tercatat ada 16.548 judul koleksi yang keseluruhanya </w:t>
      </w:r>
      <w:r>
        <w:rPr>
          <w:rFonts w:ascii="Times New Roman" w:hAnsi="Times New Roman"/>
          <w:sz w:val="24"/>
          <w:szCs w:val="24"/>
          <w:lang w:val="id-ID"/>
        </w:rPr>
        <w:t>ada 2</w:t>
      </w:r>
      <w:r w:rsidR="00F05CCF">
        <w:rPr>
          <w:rFonts w:ascii="Times New Roman" w:hAnsi="Times New Roman"/>
          <w:sz w:val="24"/>
          <w:szCs w:val="24"/>
          <w:lang w:val="id-ID"/>
        </w:rPr>
        <w:t xml:space="preserve">1.348 eksemplar.  </w:t>
      </w:r>
    </w:p>
    <w:p w:rsidR="00815A7B" w:rsidRDefault="00815A7B" w:rsidP="00C84741">
      <w:pPr>
        <w:pStyle w:val="ListParagraph"/>
        <w:spacing w:before="240"/>
        <w:ind w:left="550" w:firstLine="851"/>
        <w:rPr>
          <w:rFonts w:ascii="Times New Roman" w:hAnsi="Times New Roman"/>
          <w:sz w:val="24"/>
          <w:szCs w:val="24"/>
          <w:lang w:val="id-ID"/>
        </w:rPr>
      </w:pPr>
      <w:r>
        <w:rPr>
          <w:rFonts w:ascii="Times New Roman" w:hAnsi="Times New Roman"/>
          <w:sz w:val="24"/>
          <w:szCs w:val="24"/>
          <w:lang w:val="id-ID"/>
        </w:rPr>
        <w:t xml:space="preserve">Seiring perpindahan ke gedung baru layanan perpustakaan juga terus berkembang. Awalnya perpustakaan hanya mempunyai layanan minimalis sebuah perpustakaan, layanan keanggotaan, sirkulasi, referensi, dan penelusuran informasi. Gedung yang baru terbilang cukup besar dengan peruntukan ruang yang didesain </w:t>
      </w:r>
      <w:r w:rsidR="00F05CCF">
        <w:rPr>
          <w:rFonts w:ascii="Times New Roman" w:hAnsi="Times New Roman"/>
          <w:sz w:val="24"/>
          <w:szCs w:val="24"/>
          <w:lang w:val="id-ID"/>
        </w:rPr>
        <w:t xml:space="preserve">sesuai kebutuhan perpustakaan sehingga memungkinkan untuk menambah layanan baru. Layanan yang baru ada setelah menempati gedung baru antara layanan multimedia, layanan audio visual, layanan internet, layanan koleksi digital dan </w:t>
      </w:r>
      <w:r w:rsidR="006B7965">
        <w:rPr>
          <w:rFonts w:ascii="Times New Roman" w:hAnsi="Times New Roman"/>
          <w:sz w:val="24"/>
          <w:szCs w:val="24"/>
          <w:lang w:val="id-ID"/>
        </w:rPr>
        <w:t xml:space="preserve">layanan kebutuhan khusus dengan menyediakan koleksi baille dan komputer bicara. Tidak hanya sampai disitu, bulan Agustus 2013 ini perpustakaan mendapat hibah dari PT. Telkom berupa </w:t>
      </w:r>
      <w:r w:rsidR="006B7965" w:rsidRPr="006B7965">
        <w:rPr>
          <w:rFonts w:ascii="Times New Roman" w:hAnsi="Times New Roman"/>
          <w:i/>
          <w:sz w:val="24"/>
          <w:szCs w:val="24"/>
          <w:lang w:val="id-ID"/>
        </w:rPr>
        <w:t>Broadband Learning Center</w:t>
      </w:r>
      <w:r w:rsidR="006B7965">
        <w:rPr>
          <w:rFonts w:ascii="Times New Roman" w:hAnsi="Times New Roman"/>
          <w:sz w:val="24"/>
          <w:szCs w:val="24"/>
          <w:lang w:val="id-ID"/>
        </w:rPr>
        <w:t xml:space="preserve"> (BLC) yang digunakan sebagai media pelatihan berbasis TI memanfaatkan jaringan internet.</w:t>
      </w:r>
    </w:p>
    <w:p w:rsidR="006B7965" w:rsidRPr="008C656B" w:rsidRDefault="006B7965" w:rsidP="00C84741">
      <w:pPr>
        <w:pStyle w:val="ListParagraph"/>
        <w:spacing w:before="240"/>
        <w:ind w:left="550" w:firstLine="851"/>
        <w:rPr>
          <w:rFonts w:ascii="Times New Roman" w:hAnsi="Times New Roman"/>
          <w:sz w:val="24"/>
          <w:szCs w:val="24"/>
          <w:lang w:val="id-ID"/>
        </w:rPr>
      </w:pPr>
      <w:r>
        <w:rPr>
          <w:rFonts w:ascii="Times New Roman" w:hAnsi="Times New Roman"/>
          <w:sz w:val="24"/>
          <w:szCs w:val="24"/>
          <w:lang w:val="id-ID"/>
        </w:rPr>
        <w:t>Untuk terus memantapkan posisinya di hati masyarakat, perpustakaan teru</w:t>
      </w:r>
      <w:r w:rsidR="000C30DD">
        <w:rPr>
          <w:rFonts w:ascii="Times New Roman" w:hAnsi="Times New Roman"/>
          <w:sz w:val="24"/>
          <w:szCs w:val="24"/>
          <w:lang w:val="id-ID"/>
        </w:rPr>
        <w:t xml:space="preserve">s membuat inovasi-inovasi baru dan menerima masukan </w:t>
      </w:r>
      <w:r w:rsidR="000C30DD">
        <w:rPr>
          <w:rFonts w:ascii="Times New Roman" w:hAnsi="Times New Roman"/>
          <w:sz w:val="24"/>
          <w:szCs w:val="24"/>
          <w:lang w:val="id-ID"/>
        </w:rPr>
        <w:lastRenderedPageBreak/>
        <w:t xml:space="preserve">dari masyarakat. </w:t>
      </w:r>
      <w:r>
        <w:rPr>
          <w:rFonts w:ascii="Times New Roman" w:hAnsi="Times New Roman"/>
          <w:sz w:val="24"/>
          <w:szCs w:val="24"/>
          <w:lang w:val="id-ID"/>
        </w:rPr>
        <w:t xml:space="preserve">Dalam pengembangan selanjutnya perpustakaan akan mengadakan bimbingan pemakai secara klasikal kepada pemustaka, menyediakan pojok laktasi, dan mengembangkan website perpustakaan untuk </w:t>
      </w:r>
      <w:r w:rsidR="000C30DD">
        <w:rPr>
          <w:rFonts w:ascii="Times New Roman" w:hAnsi="Times New Roman"/>
          <w:sz w:val="24"/>
          <w:szCs w:val="24"/>
          <w:lang w:val="id-ID"/>
        </w:rPr>
        <w:t xml:space="preserve">keanggotaan dan perpanjangan peminjaman. Selain itu perpustakaan juga akan mengadakan rapat koordinasi untuk menindaklanjuti pengaduan dari masyarakat. </w:t>
      </w:r>
    </w:p>
    <w:sectPr w:rsidR="006B7965" w:rsidRPr="008C656B" w:rsidSect="00525DE6">
      <w:headerReference w:type="default" r:id="rId7"/>
      <w:pgSz w:w="11907" w:h="16839" w:code="9"/>
      <w:pgMar w:top="2268" w:right="1701" w:bottom="1701" w:left="2268" w:header="85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B51" w:rsidRDefault="00B75B51" w:rsidP="00371421">
      <w:pPr>
        <w:spacing w:after="0" w:line="240" w:lineRule="auto"/>
      </w:pPr>
      <w:r>
        <w:separator/>
      </w:r>
    </w:p>
  </w:endnote>
  <w:endnote w:type="continuationSeparator" w:id="1">
    <w:p w:rsidR="00B75B51" w:rsidRDefault="00B75B51" w:rsidP="00371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046029" w:usb3="00000000" w:csb0="000001FF"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B51" w:rsidRDefault="00B75B51" w:rsidP="00371421">
      <w:pPr>
        <w:spacing w:after="0" w:line="240" w:lineRule="auto"/>
      </w:pPr>
      <w:r>
        <w:separator/>
      </w:r>
    </w:p>
  </w:footnote>
  <w:footnote w:type="continuationSeparator" w:id="1">
    <w:p w:rsidR="00B75B51" w:rsidRDefault="00B75B51" w:rsidP="003714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82070"/>
      <w:docPartObj>
        <w:docPartGallery w:val="Page Numbers (Top of Page)"/>
        <w:docPartUnique/>
      </w:docPartObj>
    </w:sdtPr>
    <w:sdtEndPr>
      <w:rPr>
        <w:rFonts w:ascii="Times New Roman" w:hAnsi="Times New Roman"/>
        <w:sz w:val="24"/>
      </w:rPr>
    </w:sdtEndPr>
    <w:sdtContent>
      <w:p w:rsidR="00371421" w:rsidRPr="00371421" w:rsidRDefault="00AF627B">
        <w:pPr>
          <w:pStyle w:val="Header"/>
          <w:jc w:val="right"/>
          <w:rPr>
            <w:rFonts w:ascii="Times New Roman" w:hAnsi="Times New Roman"/>
            <w:sz w:val="24"/>
          </w:rPr>
        </w:pPr>
        <w:r w:rsidRPr="00371421">
          <w:rPr>
            <w:rFonts w:ascii="Times New Roman" w:hAnsi="Times New Roman"/>
            <w:sz w:val="24"/>
          </w:rPr>
          <w:fldChar w:fldCharType="begin"/>
        </w:r>
        <w:r w:rsidR="00371421" w:rsidRPr="00371421">
          <w:rPr>
            <w:rFonts w:ascii="Times New Roman" w:hAnsi="Times New Roman"/>
            <w:sz w:val="24"/>
          </w:rPr>
          <w:instrText xml:space="preserve"> PAGE   \* MERGEFORMAT </w:instrText>
        </w:r>
        <w:r w:rsidRPr="00371421">
          <w:rPr>
            <w:rFonts w:ascii="Times New Roman" w:hAnsi="Times New Roman"/>
            <w:sz w:val="24"/>
          </w:rPr>
          <w:fldChar w:fldCharType="separate"/>
        </w:r>
        <w:r w:rsidR="002944F4">
          <w:rPr>
            <w:rFonts w:ascii="Times New Roman" w:hAnsi="Times New Roman"/>
            <w:noProof/>
            <w:sz w:val="24"/>
          </w:rPr>
          <w:t>61</w:t>
        </w:r>
        <w:r w:rsidRPr="00371421">
          <w:rPr>
            <w:rFonts w:ascii="Times New Roman" w:hAnsi="Times New Roman"/>
            <w:sz w:val="24"/>
          </w:rPr>
          <w:fldChar w:fldCharType="end"/>
        </w:r>
      </w:p>
    </w:sdtContent>
  </w:sdt>
  <w:p w:rsidR="00371421" w:rsidRDefault="003714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EF7"/>
    <w:multiLevelType w:val="multilevel"/>
    <w:tmpl w:val="B794481E"/>
    <w:lvl w:ilvl="0">
      <w:start w:val="4"/>
      <w:numFmt w:val="decimal"/>
      <w:lvlText w:val="%1."/>
      <w:lvlJc w:val="left"/>
      <w:pPr>
        <w:ind w:left="360" w:hanging="360"/>
      </w:pPr>
      <w:rPr>
        <w:rFonts w:hint="default"/>
      </w:rPr>
    </w:lvl>
    <w:lvl w:ilvl="1">
      <w:start w:val="1"/>
      <w:numFmt w:val="decimal"/>
      <w:lvlText w:val="4.%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E77286C"/>
    <w:multiLevelType w:val="hybridMultilevel"/>
    <w:tmpl w:val="1DC471E4"/>
    <w:lvl w:ilvl="0" w:tplc="9608271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C556DB"/>
    <w:multiLevelType w:val="hybridMultilevel"/>
    <w:tmpl w:val="F0988B8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D02677"/>
    <w:multiLevelType w:val="hybridMultilevel"/>
    <w:tmpl w:val="FADED8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2305D6"/>
    <w:multiLevelType w:val="hybridMultilevel"/>
    <w:tmpl w:val="BA4C76CE"/>
    <w:lvl w:ilvl="0" w:tplc="4F98D78E">
      <w:start w:val="1"/>
      <w:numFmt w:val="decimal"/>
      <w:lvlText w:val="%1)"/>
      <w:lvlJc w:val="left"/>
      <w:pPr>
        <w:ind w:left="25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953239"/>
    <w:multiLevelType w:val="hybridMultilevel"/>
    <w:tmpl w:val="DFEE704A"/>
    <w:lvl w:ilvl="0" w:tplc="C0F87236">
      <w:start w:val="1"/>
      <w:numFmt w:val="lowerLetter"/>
      <w:lvlText w:val="%1)."/>
      <w:lvlJc w:val="left"/>
      <w:pPr>
        <w:ind w:left="2520" w:hanging="360"/>
      </w:pPr>
      <w:rPr>
        <w:rFonts w:hint="default"/>
        <w:i w:val="0"/>
      </w:r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11E3E"/>
    <w:multiLevelType w:val="hybridMultilevel"/>
    <w:tmpl w:val="2F0E789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8B1F46"/>
    <w:multiLevelType w:val="hybridMultilevel"/>
    <w:tmpl w:val="2DDE117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B66F54"/>
    <w:multiLevelType w:val="hybridMultilevel"/>
    <w:tmpl w:val="F5A8C11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4C4AB9"/>
    <w:multiLevelType w:val="multilevel"/>
    <w:tmpl w:val="CB868D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38F5533"/>
    <w:multiLevelType w:val="hybridMultilevel"/>
    <w:tmpl w:val="49605B84"/>
    <w:lvl w:ilvl="0" w:tplc="F626CCCC">
      <w:start w:val="1"/>
      <w:numFmt w:val="lowerLetter"/>
      <w:lvlText w:val="%1."/>
      <w:lvlJc w:val="left"/>
      <w:pPr>
        <w:ind w:left="18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BB630E7"/>
    <w:multiLevelType w:val="hybridMultilevel"/>
    <w:tmpl w:val="09DECE64"/>
    <w:lvl w:ilvl="0" w:tplc="4F98D78E">
      <w:start w:val="1"/>
      <w:numFmt w:val="decimal"/>
      <w:lvlText w:val="%1)"/>
      <w:lvlJc w:val="left"/>
      <w:pPr>
        <w:ind w:left="2880" w:hanging="360"/>
      </w:pPr>
      <w:rPr>
        <w:rFonts w:ascii="Times New Roman" w:eastAsia="Calibri" w:hAnsi="Times New Roman" w:cs="Times New Roman"/>
      </w:rPr>
    </w:lvl>
    <w:lvl w:ilvl="1" w:tplc="04090019">
      <w:start w:val="1"/>
      <w:numFmt w:val="lowerLetter"/>
      <w:lvlText w:val="%2."/>
      <w:lvlJc w:val="left"/>
      <w:pPr>
        <w:ind w:left="36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EDA0EB6"/>
    <w:multiLevelType w:val="hybridMultilevel"/>
    <w:tmpl w:val="6E7C0FFA"/>
    <w:lvl w:ilvl="0" w:tplc="3580D62C">
      <w:start w:val="1"/>
      <w:numFmt w:val="lowerLetter"/>
      <w:lvlText w:val="%1."/>
      <w:lvlJc w:val="left"/>
      <w:pPr>
        <w:ind w:left="1494" w:hanging="360"/>
      </w:pPr>
    </w:lvl>
    <w:lvl w:ilvl="1" w:tplc="5E0ECF1E">
      <w:start w:val="1"/>
      <w:numFmt w:val="decimal"/>
      <w:lvlText w:val="%2)."/>
      <w:lvlJc w:val="left"/>
      <w:pPr>
        <w:tabs>
          <w:tab w:val="num" w:pos="1440"/>
        </w:tabs>
        <w:ind w:left="1440" w:hanging="360"/>
      </w:pPr>
      <w:rPr>
        <w:rFonts w:hint="default"/>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9F36891"/>
    <w:multiLevelType w:val="multilevel"/>
    <w:tmpl w:val="DA3CE73C"/>
    <w:lvl w:ilvl="0">
      <w:start w:val="1"/>
      <w:numFmt w:val="lowerLetter"/>
      <w:lvlText w:val="%1."/>
      <w:lvlJc w:val="left"/>
      <w:pPr>
        <w:tabs>
          <w:tab w:val="num" w:pos="2160"/>
        </w:tabs>
        <w:ind w:left="2160" w:hanging="360"/>
      </w:pPr>
      <w:rPr>
        <w:rFonts w:ascii="Times New Roman" w:eastAsia="Times New Roman" w:hAnsi="Times New Roman" w:cs="Times New Roman"/>
      </w:rPr>
    </w:lvl>
    <w:lvl w:ilvl="1">
      <w:start w:val="1"/>
      <w:numFmt w:val="decimal"/>
      <w:lvlText w:val="%2."/>
      <w:lvlJc w:val="left"/>
      <w:pPr>
        <w:ind w:left="2880" w:hanging="360"/>
      </w:pPr>
    </w:lvl>
    <w:lvl w:ilvl="2">
      <w:start w:val="1"/>
      <w:numFmt w:val="upperLetter"/>
      <w:lvlText w:val="%3."/>
      <w:lvlJc w:val="left"/>
      <w:pPr>
        <w:ind w:left="36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CE25C5F"/>
    <w:multiLevelType w:val="hybridMultilevel"/>
    <w:tmpl w:val="ADB0E9D6"/>
    <w:lvl w:ilvl="0" w:tplc="65B662E0">
      <w:start w:val="1"/>
      <w:numFmt w:val="lowerLetter"/>
      <w:lvlText w:val="%1."/>
      <w:lvlJc w:val="left"/>
      <w:pPr>
        <w:ind w:left="216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1"/>
  </w:num>
  <w:num w:numId="14">
    <w:abstractNumId w:val="9"/>
  </w:num>
  <w:num w:numId="15">
    <w:abstractNumId w:val="0"/>
  </w:num>
  <w:num w:numId="16">
    <w:abstractNumId w:val="5"/>
  </w:num>
  <w:num w:numId="17">
    <w:abstractNumId w:val="11"/>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490F"/>
    <w:rsid w:val="00003A85"/>
    <w:rsid w:val="00003C3F"/>
    <w:rsid w:val="00004536"/>
    <w:rsid w:val="00006716"/>
    <w:rsid w:val="000074AF"/>
    <w:rsid w:val="00007956"/>
    <w:rsid w:val="00011F4A"/>
    <w:rsid w:val="00012139"/>
    <w:rsid w:val="00012E5E"/>
    <w:rsid w:val="00021058"/>
    <w:rsid w:val="00022689"/>
    <w:rsid w:val="0002577E"/>
    <w:rsid w:val="0003241C"/>
    <w:rsid w:val="000327D5"/>
    <w:rsid w:val="000335B1"/>
    <w:rsid w:val="00033B3D"/>
    <w:rsid w:val="0003412F"/>
    <w:rsid w:val="000355F2"/>
    <w:rsid w:val="00035876"/>
    <w:rsid w:val="000460E5"/>
    <w:rsid w:val="000463AC"/>
    <w:rsid w:val="0005443A"/>
    <w:rsid w:val="000557CE"/>
    <w:rsid w:val="00061F9B"/>
    <w:rsid w:val="0006636C"/>
    <w:rsid w:val="0006724C"/>
    <w:rsid w:val="000728D0"/>
    <w:rsid w:val="00074AB5"/>
    <w:rsid w:val="000817AF"/>
    <w:rsid w:val="000932A9"/>
    <w:rsid w:val="000A1116"/>
    <w:rsid w:val="000A275E"/>
    <w:rsid w:val="000A3A82"/>
    <w:rsid w:val="000A4C34"/>
    <w:rsid w:val="000A69F9"/>
    <w:rsid w:val="000A6F7B"/>
    <w:rsid w:val="000B50ED"/>
    <w:rsid w:val="000B6278"/>
    <w:rsid w:val="000B700B"/>
    <w:rsid w:val="000C30DD"/>
    <w:rsid w:val="000C3F7F"/>
    <w:rsid w:val="000C7219"/>
    <w:rsid w:val="000D2D04"/>
    <w:rsid w:val="000D3615"/>
    <w:rsid w:val="000D5088"/>
    <w:rsid w:val="000D5650"/>
    <w:rsid w:val="000D59F8"/>
    <w:rsid w:val="000D797E"/>
    <w:rsid w:val="000E51EB"/>
    <w:rsid w:val="000E6370"/>
    <w:rsid w:val="000F2130"/>
    <w:rsid w:val="000F3D7B"/>
    <w:rsid w:val="000F4868"/>
    <w:rsid w:val="000F6EE7"/>
    <w:rsid w:val="001017BC"/>
    <w:rsid w:val="001023D7"/>
    <w:rsid w:val="0010637F"/>
    <w:rsid w:val="00111032"/>
    <w:rsid w:val="00112B93"/>
    <w:rsid w:val="00115113"/>
    <w:rsid w:val="00116B6F"/>
    <w:rsid w:val="0012353B"/>
    <w:rsid w:val="00123604"/>
    <w:rsid w:val="001273CE"/>
    <w:rsid w:val="00130E97"/>
    <w:rsid w:val="00132D95"/>
    <w:rsid w:val="00135A81"/>
    <w:rsid w:val="00135B6C"/>
    <w:rsid w:val="00136143"/>
    <w:rsid w:val="00137158"/>
    <w:rsid w:val="00143682"/>
    <w:rsid w:val="00147864"/>
    <w:rsid w:val="00150C21"/>
    <w:rsid w:val="001523B4"/>
    <w:rsid w:val="00155E37"/>
    <w:rsid w:val="00156B9A"/>
    <w:rsid w:val="00164633"/>
    <w:rsid w:val="00167211"/>
    <w:rsid w:val="00167841"/>
    <w:rsid w:val="00171604"/>
    <w:rsid w:val="001827B9"/>
    <w:rsid w:val="00184BEC"/>
    <w:rsid w:val="00190D15"/>
    <w:rsid w:val="00191C7A"/>
    <w:rsid w:val="001925F6"/>
    <w:rsid w:val="00195334"/>
    <w:rsid w:val="001972E7"/>
    <w:rsid w:val="001A0299"/>
    <w:rsid w:val="001A6686"/>
    <w:rsid w:val="001B1DFF"/>
    <w:rsid w:val="001B7BCE"/>
    <w:rsid w:val="001C06D6"/>
    <w:rsid w:val="001C0AE7"/>
    <w:rsid w:val="001C7CCA"/>
    <w:rsid w:val="001C7E3A"/>
    <w:rsid w:val="001D48BD"/>
    <w:rsid w:val="001D4A76"/>
    <w:rsid w:val="001E0E34"/>
    <w:rsid w:val="00200906"/>
    <w:rsid w:val="00207ABC"/>
    <w:rsid w:val="002113D9"/>
    <w:rsid w:val="00213F5D"/>
    <w:rsid w:val="00214FC9"/>
    <w:rsid w:val="0023360B"/>
    <w:rsid w:val="00237078"/>
    <w:rsid w:val="00247035"/>
    <w:rsid w:val="00251636"/>
    <w:rsid w:val="002537B9"/>
    <w:rsid w:val="00257081"/>
    <w:rsid w:val="0026036E"/>
    <w:rsid w:val="00261A1B"/>
    <w:rsid w:val="002638B0"/>
    <w:rsid w:val="00263F5C"/>
    <w:rsid w:val="0026468E"/>
    <w:rsid w:val="0027051A"/>
    <w:rsid w:val="00281CB5"/>
    <w:rsid w:val="00287AF2"/>
    <w:rsid w:val="00293FA8"/>
    <w:rsid w:val="002944F4"/>
    <w:rsid w:val="0029604D"/>
    <w:rsid w:val="002A0520"/>
    <w:rsid w:val="002A0678"/>
    <w:rsid w:val="002A5250"/>
    <w:rsid w:val="002A5EF9"/>
    <w:rsid w:val="002A6C7D"/>
    <w:rsid w:val="002A6EDC"/>
    <w:rsid w:val="002B3303"/>
    <w:rsid w:val="002B773B"/>
    <w:rsid w:val="002C317F"/>
    <w:rsid w:val="002C49D9"/>
    <w:rsid w:val="002C5687"/>
    <w:rsid w:val="002D0A53"/>
    <w:rsid w:val="002D1099"/>
    <w:rsid w:val="002D2110"/>
    <w:rsid w:val="002D2CE0"/>
    <w:rsid w:val="002E1449"/>
    <w:rsid w:val="002E41BB"/>
    <w:rsid w:val="002E42B0"/>
    <w:rsid w:val="002F1528"/>
    <w:rsid w:val="002F3781"/>
    <w:rsid w:val="002F5988"/>
    <w:rsid w:val="002F618A"/>
    <w:rsid w:val="002F69E4"/>
    <w:rsid w:val="00306A20"/>
    <w:rsid w:val="00311C32"/>
    <w:rsid w:val="00315525"/>
    <w:rsid w:val="00316505"/>
    <w:rsid w:val="00322824"/>
    <w:rsid w:val="0032554F"/>
    <w:rsid w:val="00335997"/>
    <w:rsid w:val="00336B9D"/>
    <w:rsid w:val="003417D5"/>
    <w:rsid w:val="00343F76"/>
    <w:rsid w:val="0034550E"/>
    <w:rsid w:val="00350C91"/>
    <w:rsid w:val="003531A0"/>
    <w:rsid w:val="00354134"/>
    <w:rsid w:val="00365B71"/>
    <w:rsid w:val="00367616"/>
    <w:rsid w:val="003706CF"/>
    <w:rsid w:val="00370B38"/>
    <w:rsid w:val="00371421"/>
    <w:rsid w:val="00375DD9"/>
    <w:rsid w:val="00375F60"/>
    <w:rsid w:val="003766BA"/>
    <w:rsid w:val="0037683D"/>
    <w:rsid w:val="00381284"/>
    <w:rsid w:val="00384810"/>
    <w:rsid w:val="00385EB6"/>
    <w:rsid w:val="003876A8"/>
    <w:rsid w:val="0039452F"/>
    <w:rsid w:val="003A0E24"/>
    <w:rsid w:val="003A1AEB"/>
    <w:rsid w:val="003A2966"/>
    <w:rsid w:val="003A7906"/>
    <w:rsid w:val="003B4651"/>
    <w:rsid w:val="003C1039"/>
    <w:rsid w:val="003C12C4"/>
    <w:rsid w:val="003C32DE"/>
    <w:rsid w:val="003C717D"/>
    <w:rsid w:val="003D0894"/>
    <w:rsid w:val="003D1D79"/>
    <w:rsid w:val="003D2CA7"/>
    <w:rsid w:val="003E182D"/>
    <w:rsid w:val="003F0664"/>
    <w:rsid w:val="003F1132"/>
    <w:rsid w:val="00400153"/>
    <w:rsid w:val="00401803"/>
    <w:rsid w:val="004023E1"/>
    <w:rsid w:val="0040271D"/>
    <w:rsid w:val="00405109"/>
    <w:rsid w:val="004127BA"/>
    <w:rsid w:val="0041590E"/>
    <w:rsid w:val="00423965"/>
    <w:rsid w:val="00424961"/>
    <w:rsid w:val="004268FF"/>
    <w:rsid w:val="0042725B"/>
    <w:rsid w:val="00430226"/>
    <w:rsid w:val="0043182E"/>
    <w:rsid w:val="004351D4"/>
    <w:rsid w:val="00441615"/>
    <w:rsid w:val="00444C82"/>
    <w:rsid w:val="0045135A"/>
    <w:rsid w:val="00461FB2"/>
    <w:rsid w:val="00465EB5"/>
    <w:rsid w:val="00467BDD"/>
    <w:rsid w:val="00471653"/>
    <w:rsid w:val="004823C4"/>
    <w:rsid w:val="0048243C"/>
    <w:rsid w:val="00485791"/>
    <w:rsid w:val="0048788C"/>
    <w:rsid w:val="00491763"/>
    <w:rsid w:val="00495291"/>
    <w:rsid w:val="00495803"/>
    <w:rsid w:val="00495FF7"/>
    <w:rsid w:val="00497545"/>
    <w:rsid w:val="0049796A"/>
    <w:rsid w:val="004A035E"/>
    <w:rsid w:val="004A0D19"/>
    <w:rsid w:val="004A1545"/>
    <w:rsid w:val="004A1AFB"/>
    <w:rsid w:val="004A3737"/>
    <w:rsid w:val="004B3AB9"/>
    <w:rsid w:val="004B7D55"/>
    <w:rsid w:val="004C2C64"/>
    <w:rsid w:val="004C3030"/>
    <w:rsid w:val="004C4134"/>
    <w:rsid w:val="004C5AFF"/>
    <w:rsid w:val="004C6A70"/>
    <w:rsid w:val="004D25AE"/>
    <w:rsid w:val="004D4CC1"/>
    <w:rsid w:val="004E1831"/>
    <w:rsid w:val="004E5004"/>
    <w:rsid w:val="004F1AD3"/>
    <w:rsid w:val="004F79ED"/>
    <w:rsid w:val="0050321D"/>
    <w:rsid w:val="00503FE0"/>
    <w:rsid w:val="005047E3"/>
    <w:rsid w:val="00511ACD"/>
    <w:rsid w:val="005214D1"/>
    <w:rsid w:val="00525DE6"/>
    <w:rsid w:val="005263D7"/>
    <w:rsid w:val="00526C4F"/>
    <w:rsid w:val="00535067"/>
    <w:rsid w:val="00537AB2"/>
    <w:rsid w:val="005476F9"/>
    <w:rsid w:val="00547E3E"/>
    <w:rsid w:val="00550DE6"/>
    <w:rsid w:val="00557A6A"/>
    <w:rsid w:val="0056513A"/>
    <w:rsid w:val="00565BA5"/>
    <w:rsid w:val="0057057F"/>
    <w:rsid w:val="00573F39"/>
    <w:rsid w:val="00574108"/>
    <w:rsid w:val="00574AA5"/>
    <w:rsid w:val="0058263E"/>
    <w:rsid w:val="00583BD7"/>
    <w:rsid w:val="0058602E"/>
    <w:rsid w:val="005906F2"/>
    <w:rsid w:val="00590B63"/>
    <w:rsid w:val="0059308D"/>
    <w:rsid w:val="00596BE3"/>
    <w:rsid w:val="005A03BE"/>
    <w:rsid w:val="005A06D5"/>
    <w:rsid w:val="005A2B88"/>
    <w:rsid w:val="005A4B8B"/>
    <w:rsid w:val="005A6B61"/>
    <w:rsid w:val="005B1D9A"/>
    <w:rsid w:val="005D1F82"/>
    <w:rsid w:val="005E11F8"/>
    <w:rsid w:val="005E30D9"/>
    <w:rsid w:val="005E6DD9"/>
    <w:rsid w:val="005F2983"/>
    <w:rsid w:val="0060325A"/>
    <w:rsid w:val="00611C71"/>
    <w:rsid w:val="00613902"/>
    <w:rsid w:val="00621004"/>
    <w:rsid w:val="00622E23"/>
    <w:rsid w:val="006254B6"/>
    <w:rsid w:val="00631924"/>
    <w:rsid w:val="006434D0"/>
    <w:rsid w:val="006462A6"/>
    <w:rsid w:val="00665C40"/>
    <w:rsid w:val="00667293"/>
    <w:rsid w:val="00674E25"/>
    <w:rsid w:val="00681EC3"/>
    <w:rsid w:val="0069441B"/>
    <w:rsid w:val="00697102"/>
    <w:rsid w:val="006A07C3"/>
    <w:rsid w:val="006A14D9"/>
    <w:rsid w:val="006A1A69"/>
    <w:rsid w:val="006A3F50"/>
    <w:rsid w:val="006A55CF"/>
    <w:rsid w:val="006A6FCF"/>
    <w:rsid w:val="006B0FEC"/>
    <w:rsid w:val="006B2379"/>
    <w:rsid w:val="006B3F66"/>
    <w:rsid w:val="006B5896"/>
    <w:rsid w:val="006B7965"/>
    <w:rsid w:val="006C383C"/>
    <w:rsid w:val="006C3A80"/>
    <w:rsid w:val="006E00FD"/>
    <w:rsid w:val="006E01FA"/>
    <w:rsid w:val="006E472B"/>
    <w:rsid w:val="006E69DC"/>
    <w:rsid w:val="0070026F"/>
    <w:rsid w:val="0070515B"/>
    <w:rsid w:val="00710529"/>
    <w:rsid w:val="007127D8"/>
    <w:rsid w:val="00712B83"/>
    <w:rsid w:val="00713F86"/>
    <w:rsid w:val="00714F1B"/>
    <w:rsid w:val="00716BFB"/>
    <w:rsid w:val="00734521"/>
    <w:rsid w:val="0074040A"/>
    <w:rsid w:val="00741CD7"/>
    <w:rsid w:val="00742074"/>
    <w:rsid w:val="00742AC7"/>
    <w:rsid w:val="00742F69"/>
    <w:rsid w:val="00745EA7"/>
    <w:rsid w:val="007516F1"/>
    <w:rsid w:val="0075490F"/>
    <w:rsid w:val="007600BE"/>
    <w:rsid w:val="0076208A"/>
    <w:rsid w:val="00765C4F"/>
    <w:rsid w:val="00772AED"/>
    <w:rsid w:val="00773DA3"/>
    <w:rsid w:val="00775AD5"/>
    <w:rsid w:val="00776F1E"/>
    <w:rsid w:val="007875C3"/>
    <w:rsid w:val="007918E5"/>
    <w:rsid w:val="007A134D"/>
    <w:rsid w:val="007A2600"/>
    <w:rsid w:val="007A36AF"/>
    <w:rsid w:val="007A3CA4"/>
    <w:rsid w:val="007A4873"/>
    <w:rsid w:val="007A6A55"/>
    <w:rsid w:val="007B4968"/>
    <w:rsid w:val="007B6D84"/>
    <w:rsid w:val="007C2E1C"/>
    <w:rsid w:val="007C37FE"/>
    <w:rsid w:val="007C6EC5"/>
    <w:rsid w:val="007D36C2"/>
    <w:rsid w:val="007D3DFE"/>
    <w:rsid w:val="007D3F3B"/>
    <w:rsid w:val="007D56B4"/>
    <w:rsid w:val="007E0E25"/>
    <w:rsid w:val="007E1F19"/>
    <w:rsid w:val="007E6799"/>
    <w:rsid w:val="007E77FF"/>
    <w:rsid w:val="007F1D95"/>
    <w:rsid w:val="007F3D6A"/>
    <w:rsid w:val="008003ED"/>
    <w:rsid w:val="00803E02"/>
    <w:rsid w:val="00810A99"/>
    <w:rsid w:val="008139A1"/>
    <w:rsid w:val="00815A7B"/>
    <w:rsid w:val="008200A1"/>
    <w:rsid w:val="0082047B"/>
    <w:rsid w:val="00824DEA"/>
    <w:rsid w:val="00826A7F"/>
    <w:rsid w:val="008331BA"/>
    <w:rsid w:val="00833988"/>
    <w:rsid w:val="008357E4"/>
    <w:rsid w:val="00835CFA"/>
    <w:rsid w:val="00835EB4"/>
    <w:rsid w:val="00836CF7"/>
    <w:rsid w:val="00836F21"/>
    <w:rsid w:val="00842940"/>
    <w:rsid w:val="00853940"/>
    <w:rsid w:val="00853A44"/>
    <w:rsid w:val="00855E72"/>
    <w:rsid w:val="00857BF2"/>
    <w:rsid w:val="008622BD"/>
    <w:rsid w:val="00865946"/>
    <w:rsid w:val="008775D3"/>
    <w:rsid w:val="00877832"/>
    <w:rsid w:val="00882B7E"/>
    <w:rsid w:val="00890264"/>
    <w:rsid w:val="008913F2"/>
    <w:rsid w:val="008936C9"/>
    <w:rsid w:val="00894106"/>
    <w:rsid w:val="008941EB"/>
    <w:rsid w:val="00896797"/>
    <w:rsid w:val="00897DE9"/>
    <w:rsid w:val="008A084C"/>
    <w:rsid w:val="008A1452"/>
    <w:rsid w:val="008A7C5D"/>
    <w:rsid w:val="008B1525"/>
    <w:rsid w:val="008B65A0"/>
    <w:rsid w:val="008B781A"/>
    <w:rsid w:val="008B7D0A"/>
    <w:rsid w:val="008C3FE4"/>
    <w:rsid w:val="008C4CD3"/>
    <w:rsid w:val="008C656B"/>
    <w:rsid w:val="008D2BDB"/>
    <w:rsid w:val="008D66CD"/>
    <w:rsid w:val="008D77FA"/>
    <w:rsid w:val="008D7C60"/>
    <w:rsid w:val="008E0827"/>
    <w:rsid w:val="008E0F9E"/>
    <w:rsid w:val="008F5112"/>
    <w:rsid w:val="009018A7"/>
    <w:rsid w:val="00905F4D"/>
    <w:rsid w:val="009066F1"/>
    <w:rsid w:val="009076B4"/>
    <w:rsid w:val="00910B91"/>
    <w:rsid w:val="00912F55"/>
    <w:rsid w:val="00916287"/>
    <w:rsid w:val="00920F98"/>
    <w:rsid w:val="00923C94"/>
    <w:rsid w:val="00931E73"/>
    <w:rsid w:val="0093672A"/>
    <w:rsid w:val="00941D07"/>
    <w:rsid w:val="009424DC"/>
    <w:rsid w:val="009509D1"/>
    <w:rsid w:val="00955BD1"/>
    <w:rsid w:val="00957AB2"/>
    <w:rsid w:val="00961D3B"/>
    <w:rsid w:val="00967973"/>
    <w:rsid w:val="00967F41"/>
    <w:rsid w:val="00972564"/>
    <w:rsid w:val="00973131"/>
    <w:rsid w:val="009777EA"/>
    <w:rsid w:val="00981A16"/>
    <w:rsid w:val="00982704"/>
    <w:rsid w:val="00983B86"/>
    <w:rsid w:val="00990937"/>
    <w:rsid w:val="00995AAB"/>
    <w:rsid w:val="009A04E1"/>
    <w:rsid w:val="009A394D"/>
    <w:rsid w:val="009A54BA"/>
    <w:rsid w:val="009B0414"/>
    <w:rsid w:val="009B0559"/>
    <w:rsid w:val="009B2F23"/>
    <w:rsid w:val="009B6F10"/>
    <w:rsid w:val="009B736D"/>
    <w:rsid w:val="009C620F"/>
    <w:rsid w:val="009D08FD"/>
    <w:rsid w:val="009D2F1F"/>
    <w:rsid w:val="009D5F17"/>
    <w:rsid w:val="009E065F"/>
    <w:rsid w:val="009E7F8C"/>
    <w:rsid w:val="009F1381"/>
    <w:rsid w:val="009F293B"/>
    <w:rsid w:val="009F3D44"/>
    <w:rsid w:val="009F6889"/>
    <w:rsid w:val="00A00D75"/>
    <w:rsid w:val="00A01D1C"/>
    <w:rsid w:val="00A03FDD"/>
    <w:rsid w:val="00A10298"/>
    <w:rsid w:val="00A109A1"/>
    <w:rsid w:val="00A177F8"/>
    <w:rsid w:val="00A20F05"/>
    <w:rsid w:val="00A21D73"/>
    <w:rsid w:val="00A26AFF"/>
    <w:rsid w:val="00A31605"/>
    <w:rsid w:val="00A32444"/>
    <w:rsid w:val="00A32BBF"/>
    <w:rsid w:val="00A33677"/>
    <w:rsid w:val="00A338E0"/>
    <w:rsid w:val="00A36499"/>
    <w:rsid w:val="00A36AB8"/>
    <w:rsid w:val="00A36D67"/>
    <w:rsid w:val="00A44B46"/>
    <w:rsid w:val="00A47944"/>
    <w:rsid w:val="00A535AE"/>
    <w:rsid w:val="00A53B6C"/>
    <w:rsid w:val="00A6343C"/>
    <w:rsid w:val="00A679A6"/>
    <w:rsid w:val="00A70FE3"/>
    <w:rsid w:val="00A72CC2"/>
    <w:rsid w:val="00A777F5"/>
    <w:rsid w:val="00A85F55"/>
    <w:rsid w:val="00A9205A"/>
    <w:rsid w:val="00A92705"/>
    <w:rsid w:val="00A94553"/>
    <w:rsid w:val="00A9743D"/>
    <w:rsid w:val="00AA1760"/>
    <w:rsid w:val="00AA2D7E"/>
    <w:rsid w:val="00AA3BE0"/>
    <w:rsid w:val="00AA43CE"/>
    <w:rsid w:val="00AA4C9B"/>
    <w:rsid w:val="00AB2155"/>
    <w:rsid w:val="00AB24F8"/>
    <w:rsid w:val="00AB2550"/>
    <w:rsid w:val="00AB5741"/>
    <w:rsid w:val="00AB5FB1"/>
    <w:rsid w:val="00AC0181"/>
    <w:rsid w:val="00AC4CD5"/>
    <w:rsid w:val="00AC4FC1"/>
    <w:rsid w:val="00AC5F93"/>
    <w:rsid w:val="00AD3E23"/>
    <w:rsid w:val="00AD4D90"/>
    <w:rsid w:val="00AD6A9B"/>
    <w:rsid w:val="00AE7684"/>
    <w:rsid w:val="00AF0EBD"/>
    <w:rsid w:val="00AF42B1"/>
    <w:rsid w:val="00AF5A44"/>
    <w:rsid w:val="00AF627B"/>
    <w:rsid w:val="00AF7EAF"/>
    <w:rsid w:val="00B00781"/>
    <w:rsid w:val="00B0113E"/>
    <w:rsid w:val="00B014E7"/>
    <w:rsid w:val="00B01952"/>
    <w:rsid w:val="00B01DF4"/>
    <w:rsid w:val="00B037C9"/>
    <w:rsid w:val="00B04E5C"/>
    <w:rsid w:val="00B07EE6"/>
    <w:rsid w:val="00B11385"/>
    <w:rsid w:val="00B14F3C"/>
    <w:rsid w:val="00B15099"/>
    <w:rsid w:val="00B152A9"/>
    <w:rsid w:val="00B175DF"/>
    <w:rsid w:val="00B17B79"/>
    <w:rsid w:val="00B17D3D"/>
    <w:rsid w:val="00B255FC"/>
    <w:rsid w:val="00B265C0"/>
    <w:rsid w:val="00B433D1"/>
    <w:rsid w:val="00B435F8"/>
    <w:rsid w:val="00B445FF"/>
    <w:rsid w:val="00B45AA0"/>
    <w:rsid w:val="00B4615D"/>
    <w:rsid w:val="00B50C70"/>
    <w:rsid w:val="00B50D9E"/>
    <w:rsid w:val="00B55414"/>
    <w:rsid w:val="00B62AC2"/>
    <w:rsid w:val="00B64B58"/>
    <w:rsid w:val="00B652FA"/>
    <w:rsid w:val="00B65442"/>
    <w:rsid w:val="00B75B51"/>
    <w:rsid w:val="00B813B2"/>
    <w:rsid w:val="00B8220B"/>
    <w:rsid w:val="00B85A62"/>
    <w:rsid w:val="00B86F28"/>
    <w:rsid w:val="00B87BC6"/>
    <w:rsid w:val="00B90070"/>
    <w:rsid w:val="00B94BDC"/>
    <w:rsid w:val="00BA0AD6"/>
    <w:rsid w:val="00BA1F58"/>
    <w:rsid w:val="00BA325A"/>
    <w:rsid w:val="00BA3A71"/>
    <w:rsid w:val="00BA6C52"/>
    <w:rsid w:val="00BB5A7B"/>
    <w:rsid w:val="00BB6DD6"/>
    <w:rsid w:val="00BC0C0E"/>
    <w:rsid w:val="00BC24DD"/>
    <w:rsid w:val="00BC444E"/>
    <w:rsid w:val="00BC5E35"/>
    <w:rsid w:val="00BD257B"/>
    <w:rsid w:val="00BD2AD9"/>
    <w:rsid w:val="00BE060B"/>
    <w:rsid w:val="00BE3431"/>
    <w:rsid w:val="00BE4871"/>
    <w:rsid w:val="00BF15DF"/>
    <w:rsid w:val="00BF256B"/>
    <w:rsid w:val="00BF44A3"/>
    <w:rsid w:val="00BF698C"/>
    <w:rsid w:val="00BF7B91"/>
    <w:rsid w:val="00C0366A"/>
    <w:rsid w:val="00C05A63"/>
    <w:rsid w:val="00C101B8"/>
    <w:rsid w:val="00C10B91"/>
    <w:rsid w:val="00C12772"/>
    <w:rsid w:val="00C13F02"/>
    <w:rsid w:val="00C144CB"/>
    <w:rsid w:val="00C14B95"/>
    <w:rsid w:val="00C16325"/>
    <w:rsid w:val="00C217C6"/>
    <w:rsid w:val="00C226FE"/>
    <w:rsid w:val="00C23EFD"/>
    <w:rsid w:val="00C25A23"/>
    <w:rsid w:val="00C264FA"/>
    <w:rsid w:val="00C358EE"/>
    <w:rsid w:val="00C40C16"/>
    <w:rsid w:val="00C42ABE"/>
    <w:rsid w:val="00C5067F"/>
    <w:rsid w:val="00C50D61"/>
    <w:rsid w:val="00C51041"/>
    <w:rsid w:val="00C52160"/>
    <w:rsid w:val="00C52666"/>
    <w:rsid w:val="00C5316B"/>
    <w:rsid w:val="00C54B84"/>
    <w:rsid w:val="00C6706F"/>
    <w:rsid w:val="00C70E66"/>
    <w:rsid w:val="00C71CF1"/>
    <w:rsid w:val="00C73E9C"/>
    <w:rsid w:val="00C75D65"/>
    <w:rsid w:val="00C75E1E"/>
    <w:rsid w:val="00C82094"/>
    <w:rsid w:val="00C84741"/>
    <w:rsid w:val="00C92BF2"/>
    <w:rsid w:val="00C92DCA"/>
    <w:rsid w:val="00C938F3"/>
    <w:rsid w:val="00CA10A5"/>
    <w:rsid w:val="00CA1681"/>
    <w:rsid w:val="00CA36E9"/>
    <w:rsid w:val="00CA4799"/>
    <w:rsid w:val="00CA695B"/>
    <w:rsid w:val="00CB3B80"/>
    <w:rsid w:val="00CB4245"/>
    <w:rsid w:val="00CB67A9"/>
    <w:rsid w:val="00CC0D9B"/>
    <w:rsid w:val="00CC1EDE"/>
    <w:rsid w:val="00CC2C4E"/>
    <w:rsid w:val="00CD18A8"/>
    <w:rsid w:val="00CD2841"/>
    <w:rsid w:val="00CD3599"/>
    <w:rsid w:val="00CD6F83"/>
    <w:rsid w:val="00CE15D3"/>
    <w:rsid w:val="00CE1831"/>
    <w:rsid w:val="00CE5613"/>
    <w:rsid w:val="00CE5E5B"/>
    <w:rsid w:val="00CE751E"/>
    <w:rsid w:val="00CF0365"/>
    <w:rsid w:val="00CF3077"/>
    <w:rsid w:val="00CF5E38"/>
    <w:rsid w:val="00D0489E"/>
    <w:rsid w:val="00D06EDC"/>
    <w:rsid w:val="00D10AD2"/>
    <w:rsid w:val="00D17C4E"/>
    <w:rsid w:val="00D21E35"/>
    <w:rsid w:val="00D22386"/>
    <w:rsid w:val="00D24C84"/>
    <w:rsid w:val="00D24EFF"/>
    <w:rsid w:val="00D302B3"/>
    <w:rsid w:val="00D31034"/>
    <w:rsid w:val="00D37DFF"/>
    <w:rsid w:val="00D51803"/>
    <w:rsid w:val="00D62100"/>
    <w:rsid w:val="00D65CC6"/>
    <w:rsid w:val="00D6734D"/>
    <w:rsid w:val="00D70FA9"/>
    <w:rsid w:val="00D80448"/>
    <w:rsid w:val="00D81F38"/>
    <w:rsid w:val="00D826C3"/>
    <w:rsid w:val="00D85158"/>
    <w:rsid w:val="00D856EA"/>
    <w:rsid w:val="00D97BF3"/>
    <w:rsid w:val="00DA09EC"/>
    <w:rsid w:val="00DA25CA"/>
    <w:rsid w:val="00DA6521"/>
    <w:rsid w:val="00DA7BF3"/>
    <w:rsid w:val="00DB5659"/>
    <w:rsid w:val="00DB5BFC"/>
    <w:rsid w:val="00DC2B0B"/>
    <w:rsid w:val="00DC380A"/>
    <w:rsid w:val="00DD11BD"/>
    <w:rsid w:val="00DD4587"/>
    <w:rsid w:val="00DD7094"/>
    <w:rsid w:val="00DE2091"/>
    <w:rsid w:val="00DE46D1"/>
    <w:rsid w:val="00DE6826"/>
    <w:rsid w:val="00DF13D2"/>
    <w:rsid w:val="00DF294B"/>
    <w:rsid w:val="00DF664F"/>
    <w:rsid w:val="00E02A4B"/>
    <w:rsid w:val="00E0582A"/>
    <w:rsid w:val="00E05CC1"/>
    <w:rsid w:val="00E15055"/>
    <w:rsid w:val="00E15757"/>
    <w:rsid w:val="00E163FC"/>
    <w:rsid w:val="00E177D3"/>
    <w:rsid w:val="00E17F77"/>
    <w:rsid w:val="00E21792"/>
    <w:rsid w:val="00E247D5"/>
    <w:rsid w:val="00E277F2"/>
    <w:rsid w:val="00E33785"/>
    <w:rsid w:val="00E34127"/>
    <w:rsid w:val="00E42EBF"/>
    <w:rsid w:val="00E4742C"/>
    <w:rsid w:val="00E53EB2"/>
    <w:rsid w:val="00E556C6"/>
    <w:rsid w:val="00E55B85"/>
    <w:rsid w:val="00E55E20"/>
    <w:rsid w:val="00E5757B"/>
    <w:rsid w:val="00E61601"/>
    <w:rsid w:val="00E67290"/>
    <w:rsid w:val="00E75162"/>
    <w:rsid w:val="00E75584"/>
    <w:rsid w:val="00E8014A"/>
    <w:rsid w:val="00E813BA"/>
    <w:rsid w:val="00E87AE0"/>
    <w:rsid w:val="00E94063"/>
    <w:rsid w:val="00EA3EC4"/>
    <w:rsid w:val="00EA47F8"/>
    <w:rsid w:val="00EA579E"/>
    <w:rsid w:val="00EB599E"/>
    <w:rsid w:val="00EB6BB2"/>
    <w:rsid w:val="00EC0432"/>
    <w:rsid w:val="00EC057A"/>
    <w:rsid w:val="00EC0D13"/>
    <w:rsid w:val="00EC3005"/>
    <w:rsid w:val="00EC3A5B"/>
    <w:rsid w:val="00EC4596"/>
    <w:rsid w:val="00ED29C0"/>
    <w:rsid w:val="00ED3AE3"/>
    <w:rsid w:val="00ED5042"/>
    <w:rsid w:val="00ED5CAB"/>
    <w:rsid w:val="00ED70B8"/>
    <w:rsid w:val="00ED79A0"/>
    <w:rsid w:val="00EE42F1"/>
    <w:rsid w:val="00EE7D80"/>
    <w:rsid w:val="00EF59DE"/>
    <w:rsid w:val="00EF6F18"/>
    <w:rsid w:val="00F0090E"/>
    <w:rsid w:val="00F032A5"/>
    <w:rsid w:val="00F032D0"/>
    <w:rsid w:val="00F0450A"/>
    <w:rsid w:val="00F05CCF"/>
    <w:rsid w:val="00F06B5C"/>
    <w:rsid w:val="00F074F7"/>
    <w:rsid w:val="00F10EBA"/>
    <w:rsid w:val="00F1104C"/>
    <w:rsid w:val="00F11178"/>
    <w:rsid w:val="00F1241F"/>
    <w:rsid w:val="00F131D2"/>
    <w:rsid w:val="00F22E19"/>
    <w:rsid w:val="00F23EDD"/>
    <w:rsid w:val="00F250B5"/>
    <w:rsid w:val="00F2726F"/>
    <w:rsid w:val="00F354F6"/>
    <w:rsid w:val="00F36EDB"/>
    <w:rsid w:val="00F37E71"/>
    <w:rsid w:val="00F46DF4"/>
    <w:rsid w:val="00F533FC"/>
    <w:rsid w:val="00F560A3"/>
    <w:rsid w:val="00F56B6C"/>
    <w:rsid w:val="00F73ACF"/>
    <w:rsid w:val="00F748DA"/>
    <w:rsid w:val="00F7719D"/>
    <w:rsid w:val="00F8089A"/>
    <w:rsid w:val="00F80A78"/>
    <w:rsid w:val="00F86F8A"/>
    <w:rsid w:val="00F94BB9"/>
    <w:rsid w:val="00F95213"/>
    <w:rsid w:val="00FA1E8A"/>
    <w:rsid w:val="00FA2E52"/>
    <w:rsid w:val="00FA3E07"/>
    <w:rsid w:val="00FA6B02"/>
    <w:rsid w:val="00FB7186"/>
    <w:rsid w:val="00FC0CCD"/>
    <w:rsid w:val="00FC135D"/>
    <w:rsid w:val="00FC6F9C"/>
    <w:rsid w:val="00FD193C"/>
    <w:rsid w:val="00FD30F2"/>
    <w:rsid w:val="00FD4AB0"/>
    <w:rsid w:val="00FF211F"/>
    <w:rsid w:val="00FF79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rules v:ext="edit">
        <o:r id="V:Rule7" type="connector" idref="#_x0000_s1078"/>
        <o:r id="V:Rule8" type="connector" idref="#_x0000_s1077"/>
        <o:r id="V:Rule9" type="connector" idref="#_x0000_s1083"/>
        <o:r id="V:Rule10" type="connector" idref="#_x0000_s1082"/>
        <o:r id="V:Rule11" type="connector" idref="#_x0000_s1084"/>
        <o:r id="V:Rule1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90F"/>
    <w:pPr>
      <w:ind w:left="720"/>
      <w:contextualSpacing/>
    </w:pPr>
  </w:style>
  <w:style w:type="table" w:styleId="TableGrid">
    <w:name w:val="Table Grid"/>
    <w:basedOn w:val="TableNormal"/>
    <w:uiPriority w:val="59"/>
    <w:rsid w:val="0075490F"/>
    <w:pPr>
      <w:spacing w:after="0" w:line="240" w:lineRule="auto"/>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0F"/>
    <w:rPr>
      <w:rFonts w:ascii="Tahoma" w:eastAsia="Calibri" w:hAnsi="Tahoma" w:cs="Tahoma"/>
      <w:sz w:val="16"/>
      <w:szCs w:val="16"/>
    </w:rPr>
  </w:style>
  <w:style w:type="character" w:customStyle="1" w:styleId="apple-converted-space">
    <w:name w:val="apple-converted-space"/>
    <w:basedOn w:val="DefaultParagraphFont"/>
    <w:rsid w:val="00281CB5"/>
  </w:style>
  <w:style w:type="paragraph" w:customStyle="1" w:styleId="DefaultStyle">
    <w:name w:val="Default Style"/>
    <w:rsid w:val="00BC444E"/>
    <w:pPr>
      <w:widowControl w:val="0"/>
      <w:suppressAutoHyphens/>
      <w:spacing w:line="276" w:lineRule="auto"/>
      <w:jc w:val="left"/>
    </w:pPr>
    <w:rPr>
      <w:rFonts w:ascii="Times New Roman" w:eastAsia="DejaVu Sans" w:hAnsi="Times New Roman" w:cs="Lohit Hindi"/>
      <w:color w:val="00000A"/>
      <w:sz w:val="24"/>
      <w:szCs w:val="24"/>
      <w:lang w:eastAsia="zh-CN" w:bidi="hi-IN"/>
    </w:rPr>
  </w:style>
  <w:style w:type="character" w:styleId="Hyperlink">
    <w:name w:val="Hyperlink"/>
    <w:basedOn w:val="DefaultParagraphFont"/>
    <w:uiPriority w:val="99"/>
    <w:unhideWhenUsed/>
    <w:rsid w:val="00147864"/>
    <w:rPr>
      <w:color w:val="0000FF" w:themeColor="hyperlink"/>
      <w:u w:val="single"/>
    </w:rPr>
  </w:style>
  <w:style w:type="paragraph" w:styleId="Header">
    <w:name w:val="header"/>
    <w:basedOn w:val="Normal"/>
    <w:link w:val="HeaderChar"/>
    <w:uiPriority w:val="99"/>
    <w:unhideWhenUsed/>
    <w:rsid w:val="0037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421"/>
    <w:rPr>
      <w:rFonts w:ascii="Calibri" w:eastAsia="Calibri" w:hAnsi="Calibri" w:cs="Times New Roman"/>
    </w:rPr>
  </w:style>
  <w:style w:type="paragraph" w:styleId="Footer">
    <w:name w:val="footer"/>
    <w:basedOn w:val="Normal"/>
    <w:link w:val="FooterChar"/>
    <w:uiPriority w:val="99"/>
    <w:semiHidden/>
    <w:unhideWhenUsed/>
    <w:rsid w:val="003714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142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61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23</Pages>
  <Words>4114</Words>
  <Characters>23454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33</cp:revision>
  <dcterms:created xsi:type="dcterms:W3CDTF">2013-07-30T18:20:00Z</dcterms:created>
  <dcterms:modified xsi:type="dcterms:W3CDTF">2013-09-19T05:25:00Z</dcterms:modified>
</cp:coreProperties>
</file>