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A3" w:rsidRDefault="00D555A3" w:rsidP="00D555A3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5602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555A3" w:rsidRDefault="00D555A3" w:rsidP="00D555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A3" w:rsidRDefault="00D555A3" w:rsidP="00D555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7D0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77D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</w:t>
      </w:r>
      <w:r w:rsidR="0032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32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32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2924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6E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</w:t>
      </w:r>
      <w:r w:rsidR="006C3CE1">
        <w:rPr>
          <w:rFonts w:ascii="Times New Roman" w:hAnsi="Times New Roman" w:cs="Times New Roman"/>
          <w:sz w:val="24"/>
          <w:szCs w:val="24"/>
        </w:rPr>
        <w:t>ahaan</w:t>
      </w:r>
      <w:proofErr w:type="spellEnd"/>
      <w:r w:rsidR="006C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CE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6C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C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C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C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55A3" w:rsidRPr="007C3D6D" w:rsidRDefault="00D555A3" w:rsidP="00D555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ditelusuri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13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322924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="0032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2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2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A07">
        <w:rPr>
          <w:rFonts w:ascii="Times New Roman" w:hAnsi="Times New Roman" w:cs="Times New Roman"/>
          <w:i/>
          <w:sz w:val="24"/>
          <w:szCs w:val="24"/>
        </w:rPr>
        <w:t>Lower-Upper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924">
        <w:rPr>
          <w:rFonts w:ascii="Times New Roman" w:hAnsi="Times New Roman" w:cs="Times New Roman"/>
          <w:i/>
          <w:sz w:val="24"/>
          <w:szCs w:val="24"/>
        </w:rPr>
        <w:t>(LU</w:t>
      </w:r>
      <w:r w:rsidRPr="00486B3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Gauss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Backward.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4713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proofErr w:type="gramEnd"/>
      <w:r w:rsidR="00B4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B0"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proofErr w:type="spellStart"/>
      <w:r w:rsidRPr="006A62B0"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="00322924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proofErr w:type="gram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d</w:t>
      </w:r>
      <w:r w:rsidRPr="006A62B0">
        <w:rPr>
          <w:rFonts w:ascii="Times New Roman" w:hAnsi="Times New Roman" w:cs="Times New Roman"/>
          <w:bCs/>
          <w:sz w:val="24"/>
          <w:szCs w:val="24"/>
        </w:rPr>
        <w:t>ekomposisi</w:t>
      </w:r>
      <w:proofErr w:type="spellEnd"/>
      <w:r w:rsidRPr="006A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B3B">
        <w:rPr>
          <w:rFonts w:ascii="Times New Roman" w:hAnsi="Times New Roman" w:cs="Times New Roman"/>
          <w:bCs/>
          <w:i/>
          <w:sz w:val="24"/>
          <w:szCs w:val="24"/>
        </w:rPr>
        <w:t>LU</w:t>
      </w:r>
      <w:r w:rsidR="0032292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A62B0">
        <w:rPr>
          <w:rFonts w:ascii="Times New Roman" w:hAnsi="Times New Roman" w:cs="Times New Roman"/>
          <w:bCs/>
          <w:sz w:val="24"/>
          <w:szCs w:val="24"/>
        </w:rPr>
        <w:t xml:space="preserve"> Gauss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2B0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6A62B0">
        <w:rPr>
          <w:rFonts w:ascii="Times New Roman" w:hAnsi="Times New Roman" w:cs="Times New Roman"/>
          <w:bCs/>
          <w:sz w:val="24"/>
          <w:szCs w:val="24"/>
        </w:rPr>
        <w:t xml:space="preserve"> Backward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</w:t>
      </w:r>
      <w:r w:rsidR="0074239D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742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39D">
        <w:rPr>
          <w:rFonts w:ascii="Times New Roman" w:hAnsi="Times New Roman" w:cs="Times New Roman"/>
          <w:bCs/>
          <w:sz w:val="24"/>
          <w:szCs w:val="24"/>
        </w:rPr>
        <w:t>manufaktur</w:t>
      </w:r>
      <w:proofErr w:type="spellEnd"/>
      <w:r w:rsidR="0074239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4239D">
        <w:rPr>
          <w:rFonts w:ascii="Times New Roman" w:hAnsi="Times New Roman" w:cs="Times New Roman"/>
          <w:bCs/>
          <w:sz w:val="24"/>
          <w:szCs w:val="24"/>
        </w:rPr>
        <w:t>sesunguhnya</w:t>
      </w:r>
      <w:proofErr w:type="spellEnd"/>
      <w:r w:rsidR="007423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2B0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proofErr w:type="gramEnd"/>
      <w:r w:rsidRPr="006A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2B0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6A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2B0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A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perkiraan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laba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924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32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2924">
        <w:rPr>
          <w:rFonts w:ascii="Times New Roman" w:hAnsi="Times New Roman" w:cs="Times New Roman"/>
          <w:bCs/>
          <w:sz w:val="24"/>
          <w:szCs w:val="24"/>
        </w:rPr>
        <w:t>d</w:t>
      </w:r>
      <w:r w:rsidRPr="006A62B0">
        <w:rPr>
          <w:rFonts w:ascii="Times New Roman" w:hAnsi="Times New Roman" w:cs="Times New Roman"/>
          <w:bCs/>
          <w:sz w:val="24"/>
          <w:szCs w:val="24"/>
        </w:rPr>
        <w:t>ekomposisi</w:t>
      </w:r>
      <w:proofErr w:type="spellEnd"/>
      <w:r w:rsidRPr="006A62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B3B">
        <w:rPr>
          <w:rFonts w:ascii="Times New Roman" w:hAnsi="Times New Roman" w:cs="Times New Roman"/>
          <w:bCs/>
          <w:i/>
          <w:sz w:val="24"/>
          <w:szCs w:val="24"/>
        </w:rPr>
        <w:t>LU</w:t>
      </w:r>
      <w:r w:rsidRPr="006A62B0">
        <w:rPr>
          <w:rFonts w:ascii="Times New Roman" w:hAnsi="Times New Roman" w:cs="Times New Roman"/>
          <w:bCs/>
          <w:sz w:val="24"/>
          <w:szCs w:val="24"/>
        </w:rPr>
        <w:t xml:space="preserve"> Gauss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Backward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mendekati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memperkirakan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ditahun-tahun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555A3" w:rsidRDefault="00D555A3" w:rsidP="00D5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A3" w:rsidRPr="0093019A" w:rsidRDefault="00D555A3" w:rsidP="00D5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9A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930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019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301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3019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93019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930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19A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93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9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0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19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93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9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9301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5A3" w:rsidRPr="0093019A" w:rsidRDefault="00D555A3" w:rsidP="00D555A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019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3019A">
        <w:rPr>
          <w:rFonts w:ascii="Times New Roman" w:hAnsi="Times New Roman" w:cs="Times New Roman"/>
          <w:sz w:val="24"/>
          <w:szCs w:val="24"/>
        </w:rPr>
        <w:t>Dekomposisi</w:t>
      </w:r>
      <w:proofErr w:type="spellEnd"/>
      <w:r w:rsidRPr="0093019A">
        <w:rPr>
          <w:rFonts w:ascii="Times New Roman" w:hAnsi="Times New Roman" w:cs="Times New Roman"/>
          <w:sz w:val="24"/>
          <w:szCs w:val="24"/>
        </w:rPr>
        <w:t xml:space="preserve"> LU Gauss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Backward, </w:t>
      </w:r>
    </w:p>
    <w:p w:rsidR="00D555A3" w:rsidRDefault="00D555A3" w:rsidP="00D55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A3" w:rsidRDefault="00D555A3" w:rsidP="00D55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Look w:val="00A0"/>
      </w:tblPr>
      <w:tblGrid>
        <w:gridCol w:w="4077"/>
        <w:gridCol w:w="4077"/>
      </w:tblGrid>
      <w:tr w:rsidR="00D555A3" w:rsidRPr="00756028" w:rsidTr="00146024">
        <w:trPr>
          <w:jc w:val="center"/>
        </w:trPr>
        <w:tc>
          <w:tcPr>
            <w:tcW w:w="4077" w:type="dxa"/>
          </w:tcPr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Pembimbing I</w:t>
            </w:r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Widowati</w:t>
            </w:r>
            <w:proofErr w:type="spellEnd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S.Si</w:t>
            </w:r>
            <w:proofErr w:type="spellEnd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NIP. 19690214 199403 2 002</w:t>
            </w:r>
          </w:p>
        </w:tc>
        <w:tc>
          <w:tcPr>
            <w:tcW w:w="4077" w:type="dxa"/>
          </w:tcPr>
          <w:p w:rsidR="00D555A3" w:rsidRPr="00756028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                 Pembimbing II</w:t>
            </w:r>
          </w:p>
          <w:p w:rsidR="00D555A3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v-SE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                     </w:t>
            </w:r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v-SE"/>
              </w:rPr>
              <w:t>Dra. Dwi Ispriyanti, M.Si.</w:t>
            </w:r>
          </w:p>
          <w:p w:rsidR="00D555A3" w:rsidRPr="00756028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NIP. 195709141986032001</w:t>
            </w:r>
          </w:p>
        </w:tc>
      </w:tr>
    </w:tbl>
    <w:p w:rsidR="000F31FE" w:rsidRDefault="000F31FE" w:rsidP="0046416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0F31FE" w:rsidRDefault="000F31FE" w:rsidP="000F31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31FE" w:rsidRDefault="000F31FE" w:rsidP="000F31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31FE" w:rsidRDefault="00F17837" w:rsidP="00322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</w:t>
      </w:r>
      <w:r w:rsidR="000F31FE">
        <w:rPr>
          <w:rFonts w:ascii="Times New Roman" w:hAnsi="Times New Roman" w:cs="Times New Roman"/>
          <w:sz w:val="24"/>
          <w:szCs w:val="24"/>
        </w:rPr>
        <w:t xml:space="preserve"> companies especially in the sector of foods and beverages are the type of the most companies abundant in Indonesia. Indonesia Stock Exchange </w:t>
      </w:r>
      <w:r w:rsidR="004F175E">
        <w:rPr>
          <w:rFonts w:ascii="Times New Roman" w:hAnsi="Times New Roman" w:cs="Times New Roman"/>
          <w:sz w:val="24"/>
          <w:szCs w:val="24"/>
        </w:rPr>
        <w:t>not</w:t>
      </w:r>
      <w:r w:rsidR="000F31FE">
        <w:rPr>
          <w:rFonts w:ascii="Times New Roman" w:hAnsi="Times New Roman" w:cs="Times New Roman"/>
          <w:sz w:val="24"/>
          <w:szCs w:val="24"/>
        </w:rPr>
        <w:t xml:space="preserve">ed during the year of 2009 more than 100 companies manufacture in the sector of foods and beverages </w:t>
      </w:r>
      <w:r w:rsidR="004F175E">
        <w:rPr>
          <w:rFonts w:ascii="Times New Roman" w:hAnsi="Times New Roman" w:cs="Times New Roman"/>
          <w:sz w:val="24"/>
          <w:szCs w:val="24"/>
        </w:rPr>
        <w:t xml:space="preserve">that </w:t>
      </w:r>
      <w:r w:rsidR="000F31FE">
        <w:rPr>
          <w:rFonts w:ascii="Times New Roman" w:hAnsi="Times New Roman" w:cs="Times New Roman"/>
          <w:sz w:val="24"/>
          <w:szCs w:val="24"/>
        </w:rPr>
        <w:t xml:space="preserve">are operating in Indonesia with an age range between 5-40 years old. With old age such, </w:t>
      </w:r>
      <w:r w:rsidR="000F31FE" w:rsidRPr="00B47135">
        <w:rPr>
          <w:rFonts w:ascii="Times New Roman" w:hAnsi="Times New Roman" w:cs="Times New Roman"/>
          <w:sz w:val="24"/>
          <w:szCs w:val="24"/>
        </w:rPr>
        <w:t>it can be said t</w:t>
      </w:r>
      <w:r w:rsidR="00322924">
        <w:rPr>
          <w:rFonts w:ascii="Times New Roman" w:hAnsi="Times New Roman" w:cs="Times New Roman"/>
          <w:sz w:val="24"/>
          <w:szCs w:val="24"/>
        </w:rPr>
        <w:t>hat the companies of manufacture</w:t>
      </w:r>
      <w:r w:rsidR="000F31FE" w:rsidRPr="00B47135">
        <w:rPr>
          <w:rFonts w:ascii="Times New Roman" w:hAnsi="Times New Roman" w:cs="Times New Roman"/>
          <w:sz w:val="24"/>
          <w:szCs w:val="24"/>
        </w:rPr>
        <w:t xml:space="preserve"> are the companies that can be survive and grow along with the times. </w:t>
      </w:r>
      <w:r w:rsidR="004F175E" w:rsidRPr="00B47135">
        <w:rPr>
          <w:rFonts w:ascii="Times New Roman" w:hAnsi="Times New Roman" w:cs="Times New Roman"/>
          <w:sz w:val="24"/>
          <w:szCs w:val="24"/>
        </w:rPr>
        <w:t xml:space="preserve">In terms of the progress of a company, this manufacturing company is one of the sectors of the company with the highest </w:t>
      </w:r>
      <w:r w:rsidR="00322924">
        <w:rPr>
          <w:rFonts w:ascii="Times New Roman" w:hAnsi="Times New Roman" w:cs="Times New Roman"/>
          <w:sz w:val="24"/>
          <w:szCs w:val="24"/>
        </w:rPr>
        <w:t>profit</w:t>
      </w:r>
      <w:r w:rsidR="004F175E" w:rsidRPr="00B47135">
        <w:rPr>
          <w:rFonts w:ascii="Times New Roman" w:hAnsi="Times New Roman" w:cs="Times New Roman"/>
          <w:sz w:val="24"/>
          <w:szCs w:val="24"/>
        </w:rPr>
        <w:t xml:space="preserve"> growth rate along with the mining companies and properties.</w:t>
      </w:r>
      <w:r w:rsidRPr="00B47135">
        <w:rPr>
          <w:rFonts w:ascii="Times New Roman" w:hAnsi="Times New Roman" w:cs="Times New Roman"/>
          <w:sz w:val="24"/>
          <w:szCs w:val="24"/>
        </w:rPr>
        <w:t xml:space="preserve"> </w:t>
      </w:r>
      <w:r w:rsidR="00B47135" w:rsidRPr="00B47135">
        <w:rPr>
          <w:rFonts w:ascii="Times New Roman" w:hAnsi="Times New Roman" w:cs="Times New Roman"/>
          <w:sz w:val="24"/>
          <w:szCs w:val="24"/>
        </w:rPr>
        <w:t>I</w:t>
      </w:r>
      <w:r w:rsidRPr="00B47135">
        <w:rPr>
          <w:rFonts w:ascii="Times New Roman" w:hAnsi="Times New Roman" w:cs="Times New Roman"/>
          <w:sz w:val="24"/>
          <w:szCs w:val="24"/>
        </w:rPr>
        <w:t xml:space="preserve">t was because several manufacturing companies holding </w:t>
      </w:r>
      <w:r w:rsidR="000F31FE" w:rsidRPr="00B47135">
        <w:rPr>
          <w:rFonts w:ascii="Times New Roman" w:hAnsi="Times New Roman" w:cs="Times New Roman"/>
          <w:sz w:val="24"/>
          <w:szCs w:val="24"/>
        </w:rPr>
        <w:t>the key of basic</w:t>
      </w:r>
      <w:r w:rsidR="00464168" w:rsidRPr="00B47135">
        <w:rPr>
          <w:rFonts w:ascii="Times New Roman" w:hAnsi="Times New Roman" w:cs="Times New Roman"/>
          <w:sz w:val="24"/>
          <w:szCs w:val="24"/>
        </w:rPr>
        <w:t xml:space="preserve"> human needs for food and drink</w:t>
      </w:r>
      <w:r w:rsidR="000F31FE" w:rsidRPr="00B47135">
        <w:rPr>
          <w:rFonts w:ascii="Times New Roman" w:hAnsi="Times New Roman" w:cs="Times New Roman"/>
          <w:sz w:val="24"/>
          <w:szCs w:val="24"/>
        </w:rPr>
        <w:t>. Thus, it is not surprising that the corporate sector is</w:t>
      </w:r>
      <w:r w:rsidR="000F31FE">
        <w:rPr>
          <w:rFonts w:ascii="Times New Roman" w:hAnsi="Times New Roman" w:cs="Times New Roman"/>
          <w:sz w:val="24"/>
          <w:szCs w:val="24"/>
        </w:rPr>
        <w:t xml:space="preserve"> in great demand by investors both from within and outside the country. </w:t>
      </w:r>
    </w:p>
    <w:p w:rsidR="000F31FE" w:rsidRDefault="000F31FE" w:rsidP="00322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Profit as a key factor in the progress of a company</w:t>
      </w:r>
      <w:r w:rsidR="00F17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it's not easily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determine</w:t>
      </w:r>
      <w:r w:rsidR="00F1783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certainty the cause. Many suspect that the company's </w:t>
      </w:r>
      <w:proofErr w:type="gramStart"/>
      <w:r w:rsidR="00322924">
        <w:rPr>
          <w:rFonts w:ascii="Times New Roman" w:hAnsi="Times New Roman" w:cs="Times New Roman"/>
          <w:sz w:val="24"/>
          <w:szCs w:val="24"/>
          <w:shd w:val="clear" w:color="auto" w:fill="FFFFFF"/>
        </w:rPr>
        <w:t>profit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affected by the financial ratios. However, these allegations </w:t>
      </w:r>
      <w:r w:rsidR="00B4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investigated considering the types of </w:t>
      </w:r>
      <w:r w:rsidR="00B4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existing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financial ratios exist. This final project examines how </w:t>
      </w:r>
      <w:r w:rsidR="00B47135">
        <w:rPr>
          <w:rFonts w:ascii="Times New Roman" w:hAnsi="Times New Roman" w:cs="Times New Roman"/>
          <w:sz w:val="24"/>
          <w:szCs w:val="24"/>
          <w:shd w:val="clear" w:color="auto" w:fill="FFFFFF"/>
        </w:rPr>
        <w:t>the relationship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322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financial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ratios to t</w:t>
      </w:r>
      <w:r w:rsidR="00B47135">
        <w:rPr>
          <w:rFonts w:ascii="Times New Roman" w:hAnsi="Times New Roman" w:cs="Times New Roman"/>
          <w:sz w:val="24"/>
          <w:szCs w:val="24"/>
          <w:shd w:val="clear" w:color="auto" w:fill="FFFFFF"/>
        </w:rPr>
        <w:t>he percentage profit manufacturing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companies. The relationship was searched using the Gauss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Lower-Upper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LU</w:t>
      </w:r>
      <w:r w:rsidR="00322924">
        <w:rPr>
          <w:rFonts w:ascii="Times New Roman" w:hAnsi="Times New Roman" w:cs="Times New Roman"/>
          <w:sz w:val="24"/>
          <w:szCs w:val="24"/>
          <w:shd w:val="clear" w:color="auto" w:fill="FFFFFF"/>
        </w:rPr>
        <w:t>)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ecomposition and Backward method. The calculations results with both methods are multiple linear regression models </w:t>
      </w:r>
      <w:r w:rsidR="00B4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considered to explain the </w:t>
      </w:r>
      <w:r w:rsidR="00B4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relationship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 financial ratios to the company's p</w:t>
      </w:r>
      <w:r w:rsidR="006C3CE1">
        <w:rPr>
          <w:rFonts w:ascii="Times New Roman" w:hAnsi="Times New Roman" w:cs="Times New Roman"/>
          <w:sz w:val="24"/>
          <w:szCs w:val="24"/>
          <w:shd w:val="clear" w:color="auto" w:fill="FFFFFF"/>
        </w:rPr>
        <w:t>rofit rate in manufacturing</w:t>
      </w:r>
      <w:r w:rsidR="00464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companies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C3CE1" w:rsidRPr="006C3CE1">
        <w:rPr>
          <w:rFonts w:ascii="Times New Roman" w:hAnsi="Times New Roman" w:cs="Times New Roman"/>
          <w:sz w:val="24"/>
          <w:szCs w:val="24"/>
        </w:rPr>
        <w:t xml:space="preserve">The estimated profit from the regression Model obtained by Gauss </w:t>
      </w:r>
      <w:r w:rsidR="006C3CE1" w:rsidRPr="006C3CE1">
        <w:rPr>
          <w:rFonts w:ascii="Times New Roman" w:hAnsi="Times New Roman" w:cs="Times New Roman"/>
          <w:i/>
          <w:sz w:val="24"/>
          <w:szCs w:val="24"/>
        </w:rPr>
        <w:t xml:space="preserve">LU </w:t>
      </w:r>
      <w:r w:rsidR="00322924">
        <w:rPr>
          <w:rFonts w:ascii="Times New Roman" w:hAnsi="Times New Roman" w:cs="Times New Roman"/>
          <w:sz w:val="24"/>
          <w:szCs w:val="24"/>
        </w:rPr>
        <w:t>d</w:t>
      </w:r>
      <w:r w:rsidR="006C3CE1" w:rsidRPr="006C3CE1">
        <w:rPr>
          <w:rFonts w:ascii="Times New Roman" w:hAnsi="Times New Roman" w:cs="Times New Roman"/>
          <w:sz w:val="24"/>
          <w:szCs w:val="24"/>
        </w:rPr>
        <w:t xml:space="preserve">ecomposition method </w:t>
      </w:r>
      <w:proofErr w:type="gramStart"/>
      <w:r w:rsidR="006C3CE1" w:rsidRPr="006C3CE1">
        <w:rPr>
          <w:rFonts w:ascii="Times New Roman" w:hAnsi="Times New Roman" w:cs="Times New Roman"/>
          <w:sz w:val="24"/>
          <w:szCs w:val="24"/>
        </w:rPr>
        <w:t>and  Backward</w:t>
      </w:r>
      <w:proofErr w:type="gramEnd"/>
      <w:r w:rsidR="00322924">
        <w:rPr>
          <w:rFonts w:ascii="Times New Roman" w:hAnsi="Times New Roman" w:cs="Times New Roman"/>
          <w:sz w:val="24"/>
          <w:szCs w:val="24"/>
        </w:rPr>
        <w:t>,</w:t>
      </w:r>
      <w:r w:rsidR="006C3CE1" w:rsidRPr="006C3CE1">
        <w:rPr>
          <w:rFonts w:ascii="Times New Roman" w:hAnsi="Times New Roman" w:cs="Times New Roman"/>
          <w:sz w:val="24"/>
          <w:szCs w:val="24"/>
        </w:rPr>
        <w:t xml:space="preserve"> simultaneously </w:t>
      </w:r>
      <w:r w:rsidR="006C3CE1" w:rsidRPr="006C3CE1">
        <w:rPr>
          <w:rFonts w:ascii="Times New Roman" w:hAnsi="Times New Roman" w:cs="Times New Roman"/>
        </w:rPr>
        <w:t xml:space="preserve">compared to </w:t>
      </w:r>
      <w:r w:rsidR="006C3CE1">
        <w:rPr>
          <w:rFonts w:ascii="Times New Roman" w:hAnsi="Times New Roman" w:cs="Times New Roman"/>
          <w:sz w:val="24"/>
          <w:szCs w:val="24"/>
        </w:rPr>
        <w:t xml:space="preserve">actually manufacturing </w:t>
      </w:r>
      <w:r w:rsidR="0074239D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r w:rsidR="0074239D" w:rsidRPr="006C3CE1">
        <w:rPr>
          <w:rFonts w:ascii="Times New Roman" w:hAnsi="Times New Roman" w:cs="Times New Roman"/>
          <w:sz w:val="24"/>
          <w:szCs w:val="24"/>
        </w:rPr>
        <w:t xml:space="preserve"> </w:t>
      </w:r>
      <w:r w:rsidR="006C3CE1" w:rsidRPr="006C3CE1">
        <w:rPr>
          <w:rFonts w:ascii="Times New Roman" w:hAnsi="Times New Roman" w:cs="Times New Roman"/>
          <w:sz w:val="24"/>
          <w:szCs w:val="24"/>
        </w:rPr>
        <w:t>profit</w:t>
      </w:r>
      <w:r w:rsidRPr="006C3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47135" w:rsidRPr="006C3CE1">
        <w:rPr>
          <w:rFonts w:ascii="Times New Roman" w:hAnsi="Times New Roman" w:cs="Times New Roman"/>
          <w:sz w:val="24"/>
          <w:szCs w:val="24"/>
        </w:rPr>
        <w:t xml:space="preserve">The results obtained show that the profit estimate based on regression models </w:t>
      </w:r>
      <w:r w:rsidR="00B47135" w:rsidRPr="00B47135">
        <w:rPr>
          <w:rFonts w:ascii="Times New Roman" w:hAnsi="Times New Roman" w:cs="Times New Roman"/>
          <w:sz w:val="24"/>
          <w:szCs w:val="24"/>
        </w:rPr>
        <w:t xml:space="preserve">by Gauss </w:t>
      </w:r>
      <w:r w:rsidR="00B47135" w:rsidRPr="00B47135">
        <w:rPr>
          <w:rFonts w:ascii="Times New Roman" w:hAnsi="Times New Roman" w:cs="Times New Roman"/>
          <w:i/>
          <w:sz w:val="24"/>
          <w:szCs w:val="24"/>
        </w:rPr>
        <w:t>LU</w:t>
      </w:r>
      <w:r w:rsidR="00322924">
        <w:rPr>
          <w:rFonts w:ascii="Times New Roman" w:hAnsi="Times New Roman" w:cs="Times New Roman"/>
          <w:sz w:val="24"/>
          <w:szCs w:val="24"/>
        </w:rPr>
        <w:t xml:space="preserve"> d</w:t>
      </w:r>
      <w:r w:rsidR="00B47135" w:rsidRPr="00B47135">
        <w:rPr>
          <w:rFonts w:ascii="Times New Roman" w:hAnsi="Times New Roman" w:cs="Times New Roman"/>
          <w:sz w:val="24"/>
          <w:szCs w:val="24"/>
        </w:rPr>
        <w:t xml:space="preserve">ecomposition method </w:t>
      </w:r>
      <w:r w:rsidR="006C3CE1">
        <w:rPr>
          <w:rFonts w:ascii="Times New Roman" w:hAnsi="Times New Roman" w:cs="Times New Roman"/>
          <w:sz w:val="24"/>
          <w:szCs w:val="24"/>
        </w:rPr>
        <w:t xml:space="preserve">and </w:t>
      </w:r>
      <w:r w:rsidR="00B47135" w:rsidRPr="00B47135">
        <w:rPr>
          <w:rFonts w:ascii="Times New Roman" w:hAnsi="Times New Roman" w:cs="Times New Roman"/>
          <w:sz w:val="24"/>
          <w:szCs w:val="24"/>
        </w:rPr>
        <w:t xml:space="preserve">Backward almost close to the magnitude of the actual manufacturing </w:t>
      </w:r>
      <w:r w:rsidR="0074239D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r w:rsidR="0074239D" w:rsidRPr="00B47135">
        <w:rPr>
          <w:rFonts w:ascii="Times New Roman" w:hAnsi="Times New Roman" w:cs="Times New Roman"/>
          <w:sz w:val="24"/>
          <w:szCs w:val="24"/>
        </w:rPr>
        <w:t xml:space="preserve"> </w:t>
      </w:r>
      <w:r w:rsidR="00B47135" w:rsidRPr="00B47135">
        <w:rPr>
          <w:rFonts w:ascii="Times New Roman" w:hAnsi="Times New Roman" w:cs="Times New Roman"/>
          <w:sz w:val="24"/>
          <w:szCs w:val="24"/>
        </w:rPr>
        <w:t>profit</w:t>
      </w:r>
      <w:r w:rsidRPr="00B47135">
        <w:rPr>
          <w:rFonts w:ascii="Times New Roman" w:hAnsi="Times New Roman" w:cs="Times New Roman"/>
          <w:sz w:val="24"/>
          <w:szCs w:val="24"/>
          <w:shd w:val="clear" w:color="auto" w:fill="FFFFFF"/>
        </w:rPr>
        <w:t>. Thus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regression model of the two methods can be used as a reference in estimating </w:t>
      </w:r>
      <w:r w:rsidR="00464168">
        <w:rPr>
          <w:rFonts w:ascii="Times New Roman" w:hAnsi="Times New Roman" w:cs="Times New Roman"/>
          <w:sz w:val="24"/>
          <w:szCs w:val="24"/>
          <w:shd w:val="clear" w:color="auto" w:fill="FFFFFF"/>
        </w:rPr>
        <w:t>profit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coming years.</w:t>
      </w:r>
    </w:p>
    <w:p w:rsidR="000F31FE" w:rsidRDefault="000F31FE" w:rsidP="000F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31FE" w:rsidRDefault="000F31FE" w:rsidP="000F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31FE" w:rsidRDefault="000F31FE" w:rsidP="000F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Manufacturing, Financial Ratios, Percentage Gain,</w:t>
      </w:r>
    </w:p>
    <w:p w:rsidR="000F31FE" w:rsidRDefault="000F31FE" w:rsidP="000F31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  Gauss LU decomposition, Backward Method, </w:t>
      </w:r>
    </w:p>
    <w:p w:rsidR="00D555A3" w:rsidRDefault="00D555A3" w:rsidP="00D5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D00" w:rsidRDefault="001B5D00"/>
    <w:tbl>
      <w:tblPr>
        <w:tblW w:w="0" w:type="auto"/>
        <w:jc w:val="center"/>
        <w:tblInd w:w="-106" w:type="dxa"/>
        <w:tblLook w:val="00A0"/>
      </w:tblPr>
      <w:tblGrid>
        <w:gridCol w:w="4077"/>
        <w:gridCol w:w="4077"/>
      </w:tblGrid>
      <w:tr w:rsidR="00D555A3" w:rsidRPr="00756028" w:rsidTr="00146024">
        <w:trPr>
          <w:jc w:val="center"/>
        </w:trPr>
        <w:tc>
          <w:tcPr>
            <w:tcW w:w="4077" w:type="dxa"/>
          </w:tcPr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Pembimbing I</w:t>
            </w:r>
          </w:p>
          <w:p w:rsidR="00D555A3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Widowati</w:t>
            </w:r>
            <w:proofErr w:type="spellEnd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S.Si</w:t>
            </w:r>
            <w:proofErr w:type="spellEnd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NIP. 19690214 199403 2 002</w:t>
            </w:r>
          </w:p>
        </w:tc>
        <w:tc>
          <w:tcPr>
            <w:tcW w:w="4077" w:type="dxa"/>
          </w:tcPr>
          <w:p w:rsidR="00D555A3" w:rsidRPr="00756028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                 Pembimbing II</w:t>
            </w:r>
          </w:p>
          <w:p w:rsidR="00D555A3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D555A3" w:rsidRPr="00756028" w:rsidRDefault="00D555A3" w:rsidP="001460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v-SE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                     </w:t>
            </w:r>
            <w:r w:rsidRPr="0075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v-SE"/>
              </w:rPr>
              <w:t>Dra. Dwi Ispriyanti, M.Si.</w:t>
            </w:r>
          </w:p>
          <w:p w:rsidR="00D555A3" w:rsidRPr="00756028" w:rsidRDefault="00D555A3" w:rsidP="00146024">
            <w:pPr>
              <w:spacing w:after="0" w:line="36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NIP. 195709141986032001</w:t>
            </w:r>
          </w:p>
        </w:tc>
      </w:tr>
    </w:tbl>
    <w:p w:rsidR="00D555A3" w:rsidRDefault="00D555A3"/>
    <w:sectPr w:rsidR="00D555A3" w:rsidSect="00D555A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555A3"/>
    <w:rsid w:val="00000CF0"/>
    <w:rsid w:val="00000F5A"/>
    <w:rsid w:val="00001F74"/>
    <w:rsid w:val="0000417B"/>
    <w:rsid w:val="00004E7C"/>
    <w:rsid w:val="00012253"/>
    <w:rsid w:val="000138E1"/>
    <w:rsid w:val="00013CB0"/>
    <w:rsid w:val="000145BB"/>
    <w:rsid w:val="00014C4B"/>
    <w:rsid w:val="00015658"/>
    <w:rsid w:val="0001739A"/>
    <w:rsid w:val="00017CD2"/>
    <w:rsid w:val="00020292"/>
    <w:rsid w:val="000210C4"/>
    <w:rsid w:val="00022A60"/>
    <w:rsid w:val="00023170"/>
    <w:rsid w:val="00024C92"/>
    <w:rsid w:val="00026730"/>
    <w:rsid w:val="00031CCA"/>
    <w:rsid w:val="00033061"/>
    <w:rsid w:val="000365A7"/>
    <w:rsid w:val="00040B52"/>
    <w:rsid w:val="00042D7E"/>
    <w:rsid w:val="0004424F"/>
    <w:rsid w:val="00044FB7"/>
    <w:rsid w:val="00045469"/>
    <w:rsid w:val="000465FF"/>
    <w:rsid w:val="0005025A"/>
    <w:rsid w:val="00054523"/>
    <w:rsid w:val="0005530F"/>
    <w:rsid w:val="0005606E"/>
    <w:rsid w:val="00056F2F"/>
    <w:rsid w:val="00057306"/>
    <w:rsid w:val="000579F3"/>
    <w:rsid w:val="00060E57"/>
    <w:rsid w:val="00061E55"/>
    <w:rsid w:val="00061F32"/>
    <w:rsid w:val="00062580"/>
    <w:rsid w:val="000630A6"/>
    <w:rsid w:val="00063545"/>
    <w:rsid w:val="00067A3B"/>
    <w:rsid w:val="0007054B"/>
    <w:rsid w:val="000752DE"/>
    <w:rsid w:val="00075C10"/>
    <w:rsid w:val="0008219E"/>
    <w:rsid w:val="00082D08"/>
    <w:rsid w:val="00083185"/>
    <w:rsid w:val="0008652E"/>
    <w:rsid w:val="00090676"/>
    <w:rsid w:val="000908B1"/>
    <w:rsid w:val="00090E36"/>
    <w:rsid w:val="00091B23"/>
    <w:rsid w:val="00092877"/>
    <w:rsid w:val="00094939"/>
    <w:rsid w:val="0009557C"/>
    <w:rsid w:val="00096C82"/>
    <w:rsid w:val="00097D5A"/>
    <w:rsid w:val="000A0D38"/>
    <w:rsid w:val="000A0D8A"/>
    <w:rsid w:val="000A1386"/>
    <w:rsid w:val="000A1560"/>
    <w:rsid w:val="000A16CD"/>
    <w:rsid w:val="000A3734"/>
    <w:rsid w:val="000A3CB0"/>
    <w:rsid w:val="000A40A5"/>
    <w:rsid w:val="000B116E"/>
    <w:rsid w:val="000B3325"/>
    <w:rsid w:val="000B4922"/>
    <w:rsid w:val="000C0C4F"/>
    <w:rsid w:val="000C1E7B"/>
    <w:rsid w:val="000C2B56"/>
    <w:rsid w:val="000C53A2"/>
    <w:rsid w:val="000C5E0C"/>
    <w:rsid w:val="000C68BE"/>
    <w:rsid w:val="000C767D"/>
    <w:rsid w:val="000D03CF"/>
    <w:rsid w:val="000D16C5"/>
    <w:rsid w:val="000D263B"/>
    <w:rsid w:val="000D2767"/>
    <w:rsid w:val="000D38CE"/>
    <w:rsid w:val="000D4118"/>
    <w:rsid w:val="000D4ECF"/>
    <w:rsid w:val="000D571C"/>
    <w:rsid w:val="000D685E"/>
    <w:rsid w:val="000E049A"/>
    <w:rsid w:val="000E3D5A"/>
    <w:rsid w:val="000E43A6"/>
    <w:rsid w:val="000E4570"/>
    <w:rsid w:val="000F0D9A"/>
    <w:rsid w:val="000F2283"/>
    <w:rsid w:val="000F2A51"/>
    <w:rsid w:val="000F31FE"/>
    <w:rsid w:val="000F3B25"/>
    <w:rsid w:val="000F6BFE"/>
    <w:rsid w:val="000F7F96"/>
    <w:rsid w:val="001015F1"/>
    <w:rsid w:val="00101635"/>
    <w:rsid w:val="001020F9"/>
    <w:rsid w:val="00103DA8"/>
    <w:rsid w:val="0010646D"/>
    <w:rsid w:val="00107527"/>
    <w:rsid w:val="001107DC"/>
    <w:rsid w:val="00120959"/>
    <w:rsid w:val="00123EB7"/>
    <w:rsid w:val="00124523"/>
    <w:rsid w:val="00124C58"/>
    <w:rsid w:val="00131873"/>
    <w:rsid w:val="00133123"/>
    <w:rsid w:val="001331EC"/>
    <w:rsid w:val="001337A7"/>
    <w:rsid w:val="001356BA"/>
    <w:rsid w:val="0013609C"/>
    <w:rsid w:val="00136C50"/>
    <w:rsid w:val="00140430"/>
    <w:rsid w:val="00140431"/>
    <w:rsid w:val="00140B17"/>
    <w:rsid w:val="00141F8C"/>
    <w:rsid w:val="00142190"/>
    <w:rsid w:val="001422AA"/>
    <w:rsid w:val="0014359B"/>
    <w:rsid w:val="001435AD"/>
    <w:rsid w:val="00150479"/>
    <w:rsid w:val="00150486"/>
    <w:rsid w:val="00151749"/>
    <w:rsid w:val="001556E8"/>
    <w:rsid w:val="00155A42"/>
    <w:rsid w:val="001568E8"/>
    <w:rsid w:val="00157CAC"/>
    <w:rsid w:val="00163BF3"/>
    <w:rsid w:val="00167206"/>
    <w:rsid w:val="00167C79"/>
    <w:rsid w:val="00170DC2"/>
    <w:rsid w:val="00172E80"/>
    <w:rsid w:val="00173354"/>
    <w:rsid w:val="00175F15"/>
    <w:rsid w:val="00176058"/>
    <w:rsid w:val="00177424"/>
    <w:rsid w:val="0018067C"/>
    <w:rsid w:val="001808A3"/>
    <w:rsid w:val="001813B2"/>
    <w:rsid w:val="00181EC1"/>
    <w:rsid w:val="001835F3"/>
    <w:rsid w:val="001849DF"/>
    <w:rsid w:val="00187DE7"/>
    <w:rsid w:val="00195598"/>
    <w:rsid w:val="001A0A58"/>
    <w:rsid w:val="001A1056"/>
    <w:rsid w:val="001A6917"/>
    <w:rsid w:val="001B0EAE"/>
    <w:rsid w:val="001B1FB6"/>
    <w:rsid w:val="001B377E"/>
    <w:rsid w:val="001B512D"/>
    <w:rsid w:val="001B546D"/>
    <w:rsid w:val="001B5D00"/>
    <w:rsid w:val="001B7699"/>
    <w:rsid w:val="001B7E00"/>
    <w:rsid w:val="001C05FF"/>
    <w:rsid w:val="001C0A55"/>
    <w:rsid w:val="001C39BA"/>
    <w:rsid w:val="001C718B"/>
    <w:rsid w:val="001D0B56"/>
    <w:rsid w:val="001D1B25"/>
    <w:rsid w:val="001D59F0"/>
    <w:rsid w:val="001D75A7"/>
    <w:rsid w:val="001D76A1"/>
    <w:rsid w:val="001E09EC"/>
    <w:rsid w:val="001E0AD4"/>
    <w:rsid w:val="001E1667"/>
    <w:rsid w:val="001E6D11"/>
    <w:rsid w:val="001E7718"/>
    <w:rsid w:val="001F0696"/>
    <w:rsid w:val="001F0B44"/>
    <w:rsid w:val="001F13C7"/>
    <w:rsid w:val="001F150D"/>
    <w:rsid w:val="001F1C6E"/>
    <w:rsid w:val="001F520D"/>
    <w:rsid w:val="00201DB9"/>
    <w:rsid w:val="00202D73"/>
    <w:rsid w:val="00203AAC"/>
    <w:rsid w:val="0020502B"/>
    <w:rsid w:val="00210481"/>
    <w:rsid w:val="002107D7"/>
    <w:rsid w:val="00210DCA"/>
    <w:rsid w:val="00211D93"/>
    <w:rsid w:val="00213985"/>
    <w:rsid w:val="00217979"/>
    <w:rsid w:val="0022006B"/>
    <w:rsid w:val="00222424"/>
    <w:rsid w:val="0022275A"/>
    <w:rsid w:val="00223F60"/>
    <w:rsid w:val="0022470B"/>
    <w:rsid w:val="00224A21"/>
    <w:rsid w:val="00232758"/>
    <w:rsid w:val="002327B6"/>
    <w:rsid w:val="00232A48"/>
    <w:rsid w:val="002353CD"/>
    <w:rsid w:val="00235E62"/>
    <w:rsid w:val="00237DA5"/>
    <w:rsid w:val="0024326E"/>
    <w:rsid w:val="00243BF9"/>
    <w:rsid w:val="002444D8"/>
    <w:rsid w:val="00245F8E"/>
    <w:rsid w:val="00246C44"/>
    <w:rsid w:val="00252EB1"/>
    <w:rsid w:val="00257992"/>
    <w:rsid w:val="0026008F"/>
    <w:rsid w:val="0026112B"/>
    <w:rsid w:val="002619BF"/>
    <w:rsid w:val="00263DB6"/>
    <w:rsid w:val="002649A0"/>
    <w:rsid w:val="002650F9"/>
    <w:rsid w:val="002656B4"/>
    <w:rsid w:val="00265C28"/>
    <w:rsid w:val="00267BE2"/>
    <w:rsid w:val="0027333F"/>
    <w:rsid w:val="00281619"/>
    <w:rsid w:val="00283EC6"/>
    <w:rsid w:val="002843DA"/>
    <w:rsid w:val="00290471"/>
    <w:rsid w:val="00293B75"/>
    <w:rsid w:val="0029404A"/>
    <w:rsid w:val="002A3565"/>
    <w:rsid w:val="002A462C"/>
    <w:rsid w:val="002A50F8"/>
    <w:rsid w:val="002A672C"/>
    <w:rsid w:val="002A6D38"/>
    <w:rsid w:val="002A70C1"/>
    <w:rsid w:val="002A7BBE"/>
    <w:rsid w:val="002B004E"/>
    <w:rsid w:val="002B18A7"/>
    <w:rsid w:val="002B1D56"/>
    <w:rsid w:val="002B3863"/>
    <w:rsid w:val="002B75CB"/>
    <w:rsid w:val="002B7958"/>
    <w:rsid w:val="002C0743"/>
    <w:rsid w:val="002C60CD"/>
    <w:rsid w:val="002D0364"/>
    <w:rsid w:val="002D1277"/>
    <w:rsid w:val="002D1A71"/>
    <w:rsid w:val="002D5B95"/>
    <w:rsid w:val="002D66FF"/>
    <w:rsid w:val="002E0B84"/>
    <w:rsid w:val="002E1AE2"/>
    <w:rsid w:val="002E2542"/>
    <w:rsid w:val="002E33A1"/>
    <w:rsid w:val="002E3898"/>
    <w:rsid w:val="002E424E"/>
    <w:rsid w:val="002E45AF"/>
    <w:rsid w:val="002E51B2"/>
    <w:rsid w:val="002E6379"/>
    <w:rsid w:val="002F0220"/>
    <w:rsid w:val="002F4172"/>
    <w:rsid w:val="002F4BDE"/>
    <w:rsid w:val="002F6E7E"/>
    <w:rsid w:val="002F7239"/>
    <w:rsid w:val="002F7F51"/>
    <w:rsid w:val="00300AFD"/>
    <w:rsid w:val="003027E3"/>
    <w:rsid w:val="00306FB9"/>
    <w:rsid w:val="003127FF"/>
    <w:rsid w:val="00312EDC"/>
    <w:rsid w:val="003139C8"/>
    <w:rsid w:val="0031414C"/>
    <w:rsid w:val="00317037"/>
    <w:rsid w:val="00317390"/>
    <w:rsid w:val="00317E6D"/>
    <w:rsid w:val="00320128"/>
    <w:rsid w:val="003203F9"/>
    <w:rsid w:val="00321440"/>
    <w:rsid w:val="0032171C"/>
    <w:rsid w:val="00322924"/>
    <w:rsid w:val="00330AC8"/>
    <w:rsid w:val="00331856"/>
    <w:rsid w:val="003335A3"/>
    <w:rsid w:val="003342F0"/>
    <w:rsid w:val="00334C29"/>
    <w:rsid w:val="0033598F"/>
    <w:rsid w:val="003359B8"/>
    <w:rsid w:val="00340E3D"/>
    <w:rsid w:val="0034339A"/>
    <w:rsid w:val="003439CB"/>
    <w:rsid w:val="00343FF4"/>
    <w:rsid w:val="003443EB"/>
    <w:rsid w:val="00344818"/>
    <w:rsid w:val="00346636"/>
    <w:rsid w:val="00346FD6"/>
    <w:rsid w:val="00351EC8"/>
    <w:rsid w:val="00353FBF"/>
    <w:rsid w:val="0035648C"/>
    <w:rsid w:val="00357CD3"/>
    <w:rsid w:val="00367F19"/>
    <w:rsid w:val="0037100C"/>
    <w:rsid w:val="0037123F"/>
    <w:rsid w:val="003717B6"/>
    <w:rsid w:val="00372A3D"/>
    <w:rsid w:val="00372D1B"/>
    <w:rsid w:val="00375295"/>
    <w:rsid w:val="00375FE2"/>
    <w:rsid w:val="00377A5F"/>
    <w:rsid w:val="003824D3"/>
    <w:rsid w:val="00385923"/>
    <w:rsid w:val="00385C4B"/>
    <w:rsid w:val="0038765C"/>
    <w:rsid w:val="00387862"/>
    <w:rsid w:val="00391EF5"/>
    <w:rsid w:val="00392343"/>
    <w:rsid w:val="00396A66"/>
    <w:rsid w:val="003A09B2"/>
    <w:rsid w:val="003A2012"/>
    <w:rsid w:val="003A4441"/>
    <w:rsid w:val="003A4E84"/>
    <w:rsid w:val="003A5AB7"/>
    <w:rsid w:val="003B230C"/>
    <w:rsid w:val="003B57A7"/>
    <w:rsid w:val="003B62E7"/>
    <w:rsid w:val="003C0521"/>
    <w:rsid w:val="003C095E"/>
    <w:rsid w:val="003C38AF"/>
    <w:rsid w:val="003C498A"/>
    <w:rsid w:val="003C5C7D"/>
    <w:rsid w:val="003C6140"/>
    <w:rsid w:val="003D0320"/>
    <w:rsid w:val="003D4D0D"/>
    <w:rsid w:val="003D5026"/>
    <w:rsid w:val="003D64D8"/>
    <w:rsid w:val="003E18A6"/>
    <w:rsid w:val="003E2E0E"/>
    <w:rsid w:val="003E3B67"/>
    <w:rsid w:val="003E5449"/>
    <w:rsid w:val="003E5839"/>
    <w:rsid w:val="003E5EC2"/>
    <w:rsid w:val="003E665B"/>
    <w:rsid w:val="003E7352"/>
    <w:rsid w:val="003F0BE2"/>
    <w:rsid w:val="003F1B98"/>
    <w:rsid w:val="003F2F86"/>
    <w:rsid w:val="003F33AD"/>
    <w:rsid w:val="003F4BB8"/>
    <w:rsid w:val="003F6BF2"/>
    <w:rsid w:val="003F6F00"/>
    <w:rsid w:val="003F76B6"/>
    <w:rsid w:val="0040027B"/>
    <w:rsid w:val="0040740C"/>
    <w:rsid w:val="00412E3C"/>
    <w:rsid w:val="0041306A"/>
    <w:rsid w:val="004154FA"/>
    <w:rsid w:val="00417D2E"/>
    <w:rsid w:val="004207A5"/>
    <w:rsid w:val="0042104E"/>
    <w:rsid w:val="00422AC2"/>
    <w:rsid w:val="00423CCD"/>
    <w:rsid w:val="00424F47"/>
    <w:rsid w:val="00425A0D"/>
    <w:rsid w:val="00426CF2"/>
    <w:rsid w:val="00430D45"/>
    <w:rsid w:val="0043214B"/>
    <w:rsid w:val="004336BB"/>
    <w:rsid w:val="0043391F"/>
    <w:rsid w:val="00433FC9"/>
    <w:rsid w:val="0043518D"/>
    <w:rsid w:val="00440409"/>
    <w:rsid w:val="004412D8"/>
    <w:rsid w:val="00441CF6"/>
    <w:rsid w:val="00442338"/>
    <w:rsid w:val="00443C4A"/>
    <w:rsid w:val="004441BB"/>
    <w:rsid w:val="004453E1"/>
    <w:rsid w:val="00445959"/>
    <w:rsid w:val="004465FE"/>
    <w:rsid w:val="0044732F"/>
    <w:rsid w:val="0045182D"/>
    <w:rsid w:val="0045278D"/>
    <w:rsid w:val="00454DAC"/>
    <w:rsid w:val="004559CF"/>
    <w:rsid w:val="00455A12"/>
    <w:rsid w:val="004563A1"/>
    <w:rsid w:val="004572B5"/>
    <w:rsid w:val="004577BA"/>
    <w:rsid w:val="00460707"/>
    <w:rsid w:val="0046322E"/>
    <w:rsid w:val="004637E6"/>
    <w:rsid w:val="00464086"/>
    <w:rsid w:val="00464168"/>
    <w:rsid w:val="00467134"/>
    <w:rsid w:val="004702B8"/>
    <w:rsid w:val="00471412"/>
    <w:rsid w:val="00471B6F"/>
    <w:rsid w:val="00474E4A"/>
    <w:rsid w:val="00477BAC"/>
    <w:rsid w:val="00481BCD"/>
    <w:rsid w:val="00482A41"/>
    <w:rsid w:val="00483621"/>
    <w:rsid w:val="00483903"/>
    <w:rsid w:val="00483BFE"/>
    <w:rsid w:val="00486C7E"/>
    <w:rsid w:val="004900C9"/>
    <w:rsid w:val="004918CA"/>
    <w:rsid w:val="00493950"/>
    <w:rsid w:val="00495B7E"/>
    <w:rsid w:val="004A03E4"/>
    <w:rsid w:val="004A129D"/>
    <w:rsid w:val="004A1B39"/>
    <w:rsid w:val="004A7D3E"/>
    <w:rsid w:val="004B0D83"/>
    <w:rsid w:val="004B167D"/>
    <w:rsid w:val="004B53AD"/>
    <w:rsid w:val="004B7484"/>
    <w:rsid w:val="004C0A46"/>
    <w:rsid w:val="004C0B80"/>
    <w:rsid w:val="004C35DE"/>
    <w:rsid w:val="004C3867"/>
    <w:rsid w:val="004C4B85"/>
    <w:rsid w:val="004C67F3"/>
    <w:rsid w:val="004C78B5"/>
    <w:rsid w:val="004D1D0F"/>
    <w:rsid w:val="004D2BF4"/>
    <w:rsid w:val="004D41D2"/>
    <w:rsid w:val="004D5D12"/>
    <w:rsid w:val="004D79B0"/>
    <w:rsid w:val="004D7B3A"/>
    <w:rsid w:val="004E0C80"/>
    <w:rsid w:val="004E1C29"/>
    <w:rsid w:val="004E4E2E"/>
    <w:rsid w:val="004E57CE"/>
    <w:rsid w:val="004E6BB6"/>
    <w:rsid w:val="004E6CCD"/>
    <w:rsid w:val="004E73D9"/>
    <w:rsid w:val="004E7877"/>
    <w:rsid w:val="004F175E"/>
    <w:rsid w:val="004F2355"/>
    <w:rsid w:val="004F40A7"/>
    <w:rsid w:val="004F4BB4"/>
    <w:rsid w:val="004F5C52"/>
    <w:rsid w:val="004F6CDD"/>
    <w:rsid w:val="005003BC"/>
    <w:rsid w:val="00501B6F"/>
    <w:rsid w:val="005038E8"/>
    <w:rsid w:val="00506D1D"/>
    <w:rsid w:val="00510F29"/>
    <w:rsid w:val="005112F1"/>
    <w:rsid w:val="00511379"/>
    <w:rsid w:val="00512F41"/>
    <w:rsid w:val="00513226"/>
    <w:rsid w:val="005139E8"/>
    <w:rsid w:val="005150CE"/>
    <w:rsid w:val="00515589"/>
    <w:rsid w:val="00517248"/>
    <w:rsid w:val="005236B9"/>
    <w:rsid w:val="00526A25"/>
    <w:rsid w:val="005277F3"/>
    <w:rsid w:val="0053156F"/>
    <w:rsid w:val="0053300B"/>
    <w:rsid w:val="005330ED"/>
    <w:rsid w:val="00533540"/>
    <w:rsid w:val="005343E0"/>
    <w:rsid w:val="005348BD"/>
    <w:rsid w:val="00536939"/>
    <w:rsid w:val="00542A96"/>
    <w:rsid w:val="00542FCE"/>
    <w:rsid w:val="00545F6F"/>
    <w:rsid w:val="00546817"/>
    <w:rsid w:val="00546B45"/>
    <w:rsid w:val="005510AA"/>
    <w:rsid w:val="0055307C"/>
    <w:rsid w:val="0055355F"/>
    <w:rsid w:val="00553A4B"/>
    <w:rsid w:val="00553FD4"/>
    <w:rsid w:val="0055663B"/>
    <w:rsid w:val="00561206"/>
    <w:rsid w:val="005668AA"/>
    <w:rsid w:val="00567529"/>
    <w:rsid w:val="005709C5"/>
    <w:rsid w:val="00571EFA"/>
    <w:rsid w:val="00573AC9"/>
    <w:rsid w:val="0057413D"/>
    <w:rsid w:val="00575047"/>
    <w:rsid w:val="00577F5E"/>
    <w:rsid w:val="0058099D"/>
    <w:rsid w:val="005819D7"/>
    <w:rsid w:val="0058207D"/>
    <w:rsid w:val="005849A7"/>
    <w:rsid w:val="005861D2"/>
    <w:rsid w:val="00586293"/>
    <w:rsid w:val="0058665D"/>
    <w:rsid w:val="00587AE9"/>
    <w:rsid w:val="0059045C"/>
    <w:rsid w:val="005909C0"/>
    <w:rsid w:val="00590E85"/>
    <w:rsid w:val="005921E9"/>
    <w:rsid w:val="00594BC0"/>
    <w:rsid w:val="00595263"/>
    <w:rsid w:val="00595612"/>
    <w:rsid w:val="00595B83"/>
    <w:rsid w:val="005A0593"/>
    <w:rsid w:val="005A1415"/>
    <w:rsid w:val="005A1D2C"/>
    <w:rsid w:val="005A28E1"/>
    <w:rsid w:val="005A2DC4"/>
    <w:rsid w:val="005A4115"/>
    <w:rsid w:val="005A42A1"/>
    <w:rsid w:val="005B0052"/>
    <w:rsid w:val="005B09D5"/>
    <w:rsid w:val="005B2659"/>
    <w:rsid w:val="005B2EC4"/>
    <w:rsid w:val="005B365C"/>
    <w:rsid w:val="005B560F"/>
    <w:rsid w:val="005C068D"/>
    <w:rsid w:val="005C07D1"/>
    <w:rsid w:val="005C22EC"/>
    <w:rsid w:val="005C686F"/>
    <w:rsid w:val="005C6E31"/>
    <w:rsid w:val="005C6E9D"/>
    <w:rsid w:val="005C79C3"/>
    <w:rsid w:val="005D0329"/>
    <w:rsid w:val="005D26E2"/>
    <w:rsid w:val="005D4931"/>
    <w:rsid w:val="005D4D69"/>
    <w:rsid w:val="005D5586"/>
    <w:rsid w:val="005E0754"/>
    <w:rsid w:val="005E0BA1"/>
    <w:rsid w:val="005E1E5F"/>
    <w:rsid w:val="005E40EF"/>
    <w:rsid w:val="005E449C"/>
    <w:rsid w:val="005E565E"/>
    <w:rsid w:val="005E59D1"/>
    <w:rsid w:val="005E5C9F"/>
    <w:rsid w:val="005E5EA6"/>
    <w:rsid w:val="005E6722"/>
    <w:rsid w:val="005E7483"/>
    <w:rsid w:val="005E7D66"/>
    <w:rsid w:val="005F06E3"/>
    <w:rsid w:val="005F1550"/>
    <w:rsid w:val="005F18EA"/>
    <w:rsid w:val="005F3D65"/>
    <w:rsid w:val="005F3EF2"/>
    <w:rsid w:val="005F4C35"/>
    <w:rsid w:val="00600F8B"/>
    <w:rsid w:val="0060161A"/>
    <w:rsid w:val="00602DEC"/>
    <w:rsid w:val="00604856"/>
    <w:rsid w:val="006108BC"/>
    <w:rsid w:val="00610DDA"/>
    <w:rsid w:val="00611ADA"/>
    <w:rsid w:val="0061379E"/>
    <w:rsid w:val="00616F57"/>
    <w:rsid w:val="0062024E"/>
    <w:rsid w:val="00620941"/>
    <w:rsid w:val="00621B8D"/>
    <w:rsid w:val="00621E65"/>
    <w:rsid w:val="00623E9D"/>
    <w:rsid w:val="00625BFE"/>
    <w:rsid w:val="00626A8B"/>
    <w:rsid w:val="00631553"/>
    <w:rsid w:val="00631C1F"/>
    <w:rsid w:val="006322BD"/>
    <w:rsid w:val="006336BF"/>
    <w:rsid w:val="00633CDB"/>
    <w:rsid w:val="006344C0"/>
    <w:rsid w:val="0063512C"/>
    <w:rsid w:val="00636E7F"/>
    <w:rsid w:val="00640707"/>
    <w:rsid w:val="006408A9"/>
    <w:rsid w:val="00641A01"/>
    <w:rsid w:val="0064212C"/>
    <w:rsid w:val="006439E0"/>
    <w:rsid w:val="00643B12"/>
    <w:rsid w:val="0064646A"/>
    <w:rsid w:val="0064648A"/>
    <w:rsid w:val="00647649"/>
    <w:rsid w:val="006500C7"/>
    <w:rsid w:val="00656EBC"/>
    <w:rsid w:val="00660243"/>
    <w:rsid w:val="00660D9C"/>
    <w:rsid w:val="00661614"/>
    <w:rsid w:val="0066171C"/>
    <w:rsid w:val="00661A67"/>
    <w:rsid w:val="00661E25"/>
    <w:rsid w:val="006658F7"/>
    <w:rsid w:val="00666284"/>
    <w:rsid w:val="006669A7"/>
    <w:rsid w:val="006671EC"/>
    <w:rsid w:val="00671C49"/>
    <w:rsid w:val="00673385"/>
    <w:rsid w:val="00675F82"/>
    <w:rsid w:val="006760C9"/>
    <w:rsid w:val="00680BFB"/>
    <w:rsid w:val="00681343"/>
    <w:rsid w:val="00681D61"/>
    <w:rsid w:val="0068269C"/>
    <w:rsid w:val="00683F7C"/>
    <w:rsid w:val="0068669E"/>
    <w:rsid w:val="00687B63"/>
    <w:rsid w:val="00690ED3"/>
    <w:rsid w:val="0069100B"/>
    <w:rsid w:val="00691837"/>
    <w:rsid w:val="0069508E"/>
    <w:rsid w:val="00695D97"/>
    <w:rsid w:val="006A152F"/>
    <w:rsid w:val="006A1D56"/>
    <w:rsid w:val="006A21E0"/>
    <w:rsid w:val="006A2ED1"/>
    <w:rsid w:val="006A4872"/>
    <w:rsid w:val="006A5866"/>
    <w:rsid w:val="006A6582"/>
    <w:rsid w:val="006A729D"/>
    <w:rsid w:val="006B0D60"/>
    <w:rsid w:val="006B0E8A"/>
    <w:rsid w:val="006B1631"/>
    <w:rsid w:val="006B1E87"/>
    <w:rsid w:val="006B3419"/>
    <w:rsid w:val="006B7091"/>
    <w:rsid w:val="006C1336"/>
    <w:rsid w:val="006C36E9"/>
    <w:rsid w:val="006C3CE1"/>
    <w:rsid w:val="006C534B"/>
    <w:rsid w:val="006C6ECD"/>
    <w:rsid w:val="006D27D2"/>
    <w:rsid w:val="006D3D14"/>
    <w:rsid w:val="006D5120"/>
    <w:rsid w:val="006D71D7"/>
    <w:rsid w:val="006E00A1"/>
    <w:rsid w:val="006E0922"/>
    <w:rsid w:val="006E0EE4"/>
    <w:rsid w:val="006E25EB"/>
    <w:rsid w:val="006E3E61"/>
    <w:rsid w:val="006E5666"/>
    <w:rsid w:val="006E57F2"/>
    <w:rsid w:val="006E64BB"/>
    <w:rsid w:val="006E6517"/>
    <w:rsid w:val="006E6738"/>
    <w:rsid w:val="006F0D3C"/>
    <w:rsid w:val="006F296B"/>
    <w:rsid w:val="006F5C83"/>
    <w:rsid w:val="006F5DBE"/>
    <w:rsid w:val="006F7F8F"/>
    <w:rsid w:val="00702D3B"/>
    <w:rsid w:val="00704DB3"/>
    <w:rsid w:val="00706FDD"/>
    <w:rsid w:val="00707D76"/>
    <w:rsid w:val="00710598"/>
    <w:rsid w:val="007105DC"/>
    <w:rsid w:val="007106D1"/>
    <w:rsid w:val="007115CF"/>
    <w:rsid w:val="00711B55"/>
    <w:rsid w:val="00712969"/>
    <w:rsid w:val="00715C2A"/>
    <w:rsid w:val="007160C6"/>
    <w:rsid w:val="00716948"/>
    <w:rsid w:val="00717C50"/>
    <w:rsid w:val="007211B9"/>
    <w:rsid w:val="00727381"/>
    <w:rsid w:val="007303FE"/>
    <w:rsid w:val="00731B98"/>
    <w:rsid w:val="00731FD1"/>
    <w:rsid w:val="007321B6"/>
    <w:rsid w:val="00732DB3"/>
    <w:rsid w:val="00733129"/>
    <w:rsid w:val="007341F3"/>
    <w:rsid w:val="0073737D"/>
    <w:rsid w:val="00740739"/>
    <w:rsid w:val="00740B3B"/>
    <w:rsid w:val="007412C6"/>
    <w:rsid w:val="007418B2"/>
    <w:rsid w:val="0074239D"/>
    <w:rsid w:val="00743913"/>
    <w:rsid w:val="00744B2E"/>
    <w:rsid w:val="00745232"/>
    <w:rsid w:val="00745A12"/>
    <w:rsid w:val="00746083"/>
    <w:rsid w:val="00750EC7"/>
    <w:rsid w:val="007530D8"/>
    <w:rsid w:val="0075545A"/>
    <w:rsid w:val="00757BB5"/>
    <w:rsid w:val="00757D75"/>
    <w:rsid w:val="007612AE"/>
    <w:rsid w:val="00761318"/>
    <w:rsid w:val="0076358E"/>
    <w:rsid w:val="00763CFF"/>
    <w:rsid w:val="00763FFA"/>
    <w:rsid w:val="00766232"/>
    <w:rsid w:val="00767670"/>
    <w:rsid w:val="007679F9"/>
    <w:rsid w:val="00767A21"/>
    <w:rsid w:val="00767C78"/>
    <w:rsid w:val="00772815"/>
    <w:rsid w:val="00772F5B"/>
    <w:rsid w:val="0077357E"/>
    <w:rsid w:val="00773C4C"/>
    <w:rsid w:val="00773C4E"/>
    <w:rsid w:val="00774C32"/>
    <w:rsid w:val="007775FA"/>
    <w:rsid w:val="00781E5F"/>
    <w:rsid w:val="00782897"/>
    <w:rsid w:val="0078495B"/>
    <w:rsid w:val="0078520D"/>
    <w:rsid w:val="00785A26"/>
    <w:rsid w:val="0078705A"/>
    <w:rsid w:val="00787B02"/>
    <w:rsid w:val="007905F9"/>
    <w:rsid w:val="007921E7"/>
    <w:rsid w:val="007932E1"/>
    <w:rsid w:val="0079344F"/>
    <w:rsid w:val="00794A08"/>
    <w:rsid w:val="00795627"/>
    <w:rsid w:val="007979C0"/>
    <w:rsid w:val="007A2A50"/>
    <w:rsid w:val="007A2B50"/>
    <w:rsid w:val="007A39C2"/>
    <w:rsid w:val="007A3A0A"/>
    <w:rsid w:val="007A3A12"/>
    <w:rsid w:val="007A4146"/>
    <w:rsid w:val="007A4502"/>
    <w:rsid w:val="007A5D88"/>
    <w:rsid w:val="007B0589"/>
    <w:rsid w:val="007B12F0"/>
    <w:rsid w:val="007B2CD9"/>
    <w:rsid w:val="007B2DE0"/>
    <w:rsid w:val="007B7B2C"/>
    <w:rsid w:val="007B7F59"/>
    <w:rsid w:val="007C6BCC"/>
    <w:rsid w:val="007C75D4"/>
    <w:rsid w:val="007C7D2B"/>
    <w:rsid w:val="007C7EF2"/>
    <w:rsid w:val="007D14CE"/>
    <w:rsid w:val="007D2EA5"/>
    <w:rsid w:val="007D398A"/>
    <w:rsid w:val="007D3F6F"/>
    <w:rsid w:val="007E1B67"/>
    <w:rsid w:val="007E26C9"/>
    <w:rsid w:val="007E637E"/>
    <w:rsid w:val="007F13D8"/>
    <w:rsid w:val="007F1B44"/>
    <w:rsid w:val="007F204B"/>
    <w:rsid w:val="007F2C93"/>
    <w:rsid w:val="007F4195"/>
    <w:rsid w:val="007F429F"/>
    <w:rsid w:val="007F4537"/>
    <w:rsid w:val="007F48C1"/>
    <w:rsid w:val="007F4A01"/>
    <w:rsid w:val="007F7AB3"/>
    <w:rsid w:val="00803C2B"/>
    <w:rsid w:val="0080634C"/>
    <w:rsid w:val="00806445"/>
    <w:rsid w:val="00806ADE"/>
    <w:rsid w:val="00811F06"/>
    <w:rsid w:val="00813307"/>
    <w:rsid w:val="00813964"/>
    <w:rsid w:val="00815E1E"/>
    <w:rsid w:val="008162C8"/>
    <w:rsid w:val="0082178C"/>
    <w:rsid w:val="00821BA1"/>
    <w:rsid w:val="0082317E"/>
    <w:rsid w:val="00823684"/>
    <w:rsid w:val="008239FB"/>
    <w:rsid w:val="00823DCD"/>
    <w:rsid w:val="00824B0F"/>
    <w:rsid w:val="00824BE8"/>
    <w:rsid w:val="00827392"/>
    <w:rsid w:val="00830604"/>
    <w:rsid w:val="008338CF"/>
    <w:rsid w:val="008347C7"/>
    <w:rsid w:val="00836D46"/>
    <w:rsid w:val="00840177"/>
    <w:rsid w:val="0084018A"/>
    <w:rsid w:val="008415CA"/>
    <w:rsid w:val="00841D88"/>
    <w:rsid w:val="00842567"/>
    <w:rsid w:val="00850A09"/>
    <w:rsid w:val="008526C9"/>
    <w:rsid w:val="0085280C"/>
    <w:rsid w:val="00854673"/>
    <w:rsid w:val="0085792F"/>
    <w:rsid w:val="00862FDA"/>
    <w:rsid w:val="00864D57"/>
    <w:rsid w:val="008653DB"/>
    <w:rsid w:val="0087126E"/>
    <w:rsid w:val="00871900"/>
    <w:rsid w:val="00872829"/>
    <w:rsid w:val="00873D6B"/>
    <w:rsid w:val="008773B3"/>
    <w:rsid w:val="008779C3"/>
    <w:rsid w:val="008815F8"/>
    <w:rsid w:val="00882C3A"/>
    <w:rsid w:val="00883F8D"/>
    <w:rsid w:val="0088461C"/>
    <w:rsid w:val="00887F05"/>
    <w:rsid w:val="008900E5"/>
    <w:rsid w:val="00890942"/>
    <w:rsid w:val="008928F8"/>
    <w:rsid w:val="00893A48"/>
    <w:rsid w:val="00896863"/>
    <w:rsid w:val="008A495A"/>
    <w:rsid w:val="008A7474"/>
    <w:rsid w:val="008A7776"/>
    <w:rsid w:val="008B0CD2"/>
    <w:rsid w:val="008B3161"/>
    <w:rsid w:val="008B5102"/>
    <w:rsid w:val="008B77CD"/>
    <w:rsid w:val="008C2D1E"/>
    <w:rsid w:val="008C38A1"/>
    <w:rsid w:val="008C4B33"/>
    <w:rsid w:val="008D00FC"/>
    <w:rsid w:val="008D048E"/>
    <w:rsid w:val="008D0A2B"/>
    <w:rsid w:val="008D2440"/>
    <w:rsid w:val="008D2CC3"/>
    <w:rsid w:val="008D2E15"/>
    <w:rsid w:val="008D344A"/>
    <w:rsid w:val="008D58DE"/>
    <w:rsid w:val="008D787E"/>
    <w:rsid w:val="008E31CC"/>
    <w:rsid w:val="008E3B7D"/>
    <w:rsid w:val="008E47DE"/>
    <w:rsid w:val="008E4C84"/>
    <w:rsid w:val="008E63D8"/>
    <w:rsid w:val="008F2CB3"/>
    <w:rsid w:val="008F2E38"/>
    <w:rsid w:val="008F3DD5"/>
    <w:rsid w:val="008F51E6"/>
    <w:rsid w:val="00900819"/>
    <w:rsid w:val="00903C6B"/>
    <w:rsid w:val="00905E12"/>
    <w:rsid w:val="00906734"/>
    <w:rsid w:val="0090786B"/>
    <w:rsid w:val="0091034D"/>
    <w:rsid w:val="00913D4B"/>
    <w:rsid w:val="009172FE"/>
    <w:rsid w:val="00917C21"/>
    <w:rsid w:val="00923F22"/>
    <w:rsid w:val="00925E0E"/>
    <w:rsid w:val="00927C9E"/>
    <w:rsid w:val="00930080"/>
    <w:rsid w:val="00930EDB"/>
    <w:rsid w:val="009328B4"/>
    <w:rsid w:val="00933A37"/>
    <w:rsid w:val="00933C1B"/>
    <w:rsid w:val="0093583C"/>
    <w:rsid w:val="00936301"/>
    <w:rsid w:val="0093744E"/>
    <w:rsid w:val="00937BB4"/>
    <w:rsid w:val="009400F3"/>
    <w:rsid w:val="009422CC"/>
    <w:rsid w:val="009425E8"/>
    <w:rsid w:val="00942A0A"/>
    <w:rsid w:val="00945533"/>
    <w:rsid w:val="00946A95"/>
    <w:rsid w:val="00947A31"/>
    <w:rsid w:val="0095040B"/>
    <w:rsid w:val="00953E80"/>
    <w:rsid w:val="00954514"/>
    <w:rsid w:val="00955627"/>
    <w:rsid w:val="00956569"/>
    <w:rsid w:val="0096081B"/>
    <w:rsid w:val="009615CC"/>
    <w:rsid w:val="00963353"/>
    <w:rsid w:val="00963F2F"/>
    <w:rsid w:val="0096464D"/>
    <w:rsid w:val="00965972"/>
    <w:rsid w:val="00965D31"/>
    <w:rsid w:val="00967E97"/>
    <w:rsid w:val="00971E87"/>
    <w:rsid w:val="00973987"/>
    <w:rsid w:val="009743C8"/>
    <w:rsid w:val="00974F0F"/>
    <w:rsid w:val="00976434"/>
    <w:rsid w:val="00981D23"/>
    <w:rsid w:val="009845C5"/>
    <w:rsid w:val="0098565B"/>
    <w:rsid w:val="00991AB5"/>
    <w:rsid w:val="00995528"/>
    <w:rsid w:val="00996D55"/>
    <w:rsid w:val="00997BD0"/>
    <w:rsid w:val="009A0E7F"/>
    <w:rsid w:val="009A24D5"/>
    <w:rsid w:val="009A3E1E"/>
    <w:rsid w:val="009A3F30"/>
    <w:rsid w:val="009A4254"/>
    <w:rsid w:val="009A6FB5"/>
    <w:rsid w:val="009A732F"/>
    <w:rsid w:val="009B3522"/>
    <w:rsid w:val="009B4F69"/>
    <w:rsid w:val="009B4FF4"/>
    <w:rsid w:val="009B5622"/>
    <w:rsid w:val="009C0F33"/>
    <w:rsid w:val="009C26D1"/>
    <w:rsid w:val="009C2D21"/>
    <w:rsid w:val="009C3EFE"/>
    <w:rsid w:val="009C3FEA"/>
    <w:rsid w:val="009C44A6"/>
    <w:rsid w:val="009C4663"/>
    <w:rsid w:val="009C6792"/>
    <w:rsid w:val="009D0B9E"/>
    <w:rsid w:val="009D142D"/>
    <w:rsid w:val="009D159E"/>
    <w:rsid w:val="009D250B"/>
    <w:rsid w:val="009D32B7"/>
    <w:rsid w:val="009D355C"/>
    <w:rsid w:val="009D36F5"/>
    <w:rsid w:val="009D4512"/>
    <w:rsid w:val="009D68DD"/>
    <w:rsid w:val="009D70C3"/>
    <w:rsid w:val="009E131B"/>
    <w:rsid w:val="009E1A47"/>
    <w:rsid w:val="009E300B"/>
    <w:rsid w:val="009F03D7"/>
    <w:rsid w:val="009F3558"/>
    <w:rsid w:val="009F4BB6"/>
    <w:rsid w:val="009F5CCD"/>
    <w:rsid w:val="009F66C1"/>
    <w:rsid w:val="00A01224"/>
    <w:rsid w:val="00A02576"/>
    <w:rsid w:val="00A04965"/>
    <w:rsid w:val="00A05246"/>
    <w:rsid w:val="00A06ACB"/>
    <w:rsid w:val="00A10F96"/>
    <w:rsid w:val="00A11163"/>
    <w:rsid w:val="00A15888"/>
    <w:rsid w:val="00A17856"/>
    <w:rsid w:val="00A17E69"/>
    <w:rsid w:val="00A223C0"/>
    <w:rsid w:val="00A256AF"/>
    <w:rsid w:val="00A26702"/>
    <w:rsid w:val="00A26EFC"/>
    <w:rsid w:val="00A27A31"/>
    <w:rsid w:val="00A303EF"/>
    <w:rsid w:val="00A32305"/>
    <w:rsid w:val="00A347BC"/>
    <w:rsid w:val="00A37E7D"/>
    <w:rsid w:val="00A411DE"/>
    <w:rsid w:val="00A41F4E"/>
    <w:rsid w:val="00A42BDA"/>
    <w:rsid w:val="00A433D1"/>
    <w:rsid w:val="00A43506"/>
    <w:rsid w:val="00A50A1E"/>
    <w:rsid w:val="00A5428A"/>
    <w:rsid w:val="00A62B1F"/>
    <w:rsid w:val="00A653CB"/>
    <w:rsid w:val="00A67420"/>
    <w:rsid w:val="00A72667"/>
    <w:rsid w:val="00A7355B"/>
    <w:rsid w:val="00A74BDC"/>
    <w:rsid w:val="00A75BD9"/>
    <w:rsid w:val="00A7688E"/>
    <w:rsid w:val="00A768B7"/>
    <w:rsid w:val="00A76A99"/>
    <w:rsid w:val="00A82F48"/>
    <w:rsid w:val="00A85A53"/>
    <w:rsid w:val="00A86351"/>
    <w:rsid w:val="00A86DF1"/>
    <w:rsid w:val="00A9050D"/>
    <w:rsid w:val="00A91113"/>
    <w:rsid w:val="00A92C12"/>
    <w:rsid w:val="00A93C63"/>
    <w:rsid w:val="00A94224"/>
    <w:rsid w:val="00A94F3B"/>
    <w:rsid w:val="00A95B03"/>
    <w:rsid w:val="00A96A94"/>
    <w:rsid w:val="00AA18A2"/>
    <w:rsid w:val="00AA22FC"/>
    <w:rsid w:val="00AA233C"/>
    <w:rsid w:val="00AA3119"/>
    <w:rsid w:val="00AA32CC"/>
    <w:rsid w:val="00AB5447"/>
    <w:rsid w:val="00AC738E"/>
    <w:rsid w:val="00AC791F"/>
    <w:rsid w:val="00AD0509"/>
    <w:rsid w:val="00AD1CBE"/>
    <w:rsid w:val="00AD20EC"/>
    <w:rsid w:val="00AD2DDD"/>
    <w:rsid w:val="00AD6B60"/>
    <w:rsid w:val="00AD6C1D"/>
    <w:rsid w:val="00AD703F"/>
    <w:rsid w:val="00AD748F"/>
    <w:rsid w:val="00AE0889"/>
    <w:rsid w:val="00AE3507"/>
    <w:rsid w:val="00AF02F9"/>
    <w:rsid w:val="00AF306E"/>
    <w:rsid w:val="00AF4B14"/>
    <w:rsid w:val="00AF5ADA"/>
    <w:rsid w:val="00B00C4C"/>
    <w:rsid w:val="00B0125A"/>
    <w:rsid w:val="00B02676"/>
    <w:rsid w:val="00B02C99"/>
    <w:rsid w:val="00B035B5"/>
    <w:rsid w:val="00B0412D"/>
    <w:rsid w:val="00B04FF7"/>
    <w:rsid w:val="00B11D70"/>
    <w:rsid w:val="00B157F8"/>
    <w:rsid w:val="00B15FCD"/>
    <w:rsid w:val="00B20E5F"/>
    <w:rsid w:val="00B231F9"/>
    <w:rsid w:val="00B27C0F"/>
    <w:rsid w:val="00B32414"/>
    <w:rsid w:val="00B32697"/>
    <w:rsid w:val="00B32D15"/>
    <w:rsid w:val="00B34176"/>
    <w:rsid w:val="00B3467B"/>
    <w:rsid w:val="00B3562F"/>
    <w:rsid w:val="00B37C23"/>
    <w:rsid w:val="00B40795"/>
    <w:rsid w:val="00B438B5"/>
    <w:rsid w:val="00B447CF"/>
    <w:rsid w:val="00B44899"/>
    <w:rsid w:val="00B44F09"/>
    <w:rsid w:val="00B4524E"/>
    <w:rsid w:val="00B45322"/>
    <w:rsid w:val="00B4544C"/>
    <w:rsid w:val="00B47135"/>
    <w:rsid w:val="00B474CC"/>
    <w:rsid w:val="00B50189"/>
    <w:rsid w:val="00B5063C"/>
    <w:rsid w:val="00B509E9"/>
    <w:rsid w:val="00B50DC3"/>
    <w:rsid w:val="00B53D1D"/>
    <w:rsid w:val="00B564ED"/>
    <w:rsid w:val="00B5795B"/>
    <w:rsid w:val="00B606BC"/>
    <w:rsid w:val="00B6118B"/>
    <w:rsid w:val="00B624A1"/>
    <w:rsid w:val="00B626C4"/>
    <w:rsid w:val="00B63881"/>
    <w:rsid w:val="00B642AB"/>
    <w:rsid w:val="00B67890"/>
    <w:rsid w:val="00B76A5C"/>
    <w:rsid w:val="00B81F1A"/>
    <w:rsid w:val="00B82C69"/>
    <w:rsid w:val="00B859E8"/>
    <w:rsid w:val="00B921C1"/>
    <w:rsid w:val="00B923DC"/>
    <w:rsid w:val="00B92496"/>
    <w:rsid w:val="00B92FD8"/>
    <w:rsid w:val="00B94707"/>
    <w:rsid w:val="00B948BC"/>
    <w:rsid w:val="00B967CF"/>
    <w:rsid w:val="00BA16F3"/>
    <w:rsid w:val="00BA3CD9"/>
    <w:rsid w:val="00BA43FB"/>
    <w:rsid w:val="00BA691A"/>
    <w:rsid w:val="00BA6A93"/>
    <w:rsid w:val="00BB1E7F"/>
    <w:rsid w:val="00BB32AC"/>
    <w:rsid w:val="00BC268F"/>
    <w:rsid w:val="00BC31C7"/>
    <w:rsid w:val="00BC45E8"/>
    <w:rsid w:val="00BC5356"/>
    <w:rsid w:val="00BD093E"/>
    <w:rsid w:val="00BD1F96"/>
    <w:rsid w:val="00BD4658"/>
    <w:rsid w:val="00BE1CB6"/>
    <w:rsid w:val="00BE20A4"/>
    <w:rsid w:val="00BE2206"/>
    <w:rsid w:val="00BE50E4"/>
    <w:rsid w:val="00BE5224"/>
    <w:rsid w:val="00BE7831"/>
    <w:rsid w:val="00BF000A"/>
    <w:rsid w:val="00BF23F4"/>
    <w:rsid w:val="00BF353D"/>
    <w:rsid w:val="00BF659B"/>
    <w:rsid w:val="00BF7FA6"/>
    <w:rsid w:val="00C0047A"/>
    <w:rsid w:val="00C00575"/>
    <w:rsid w:val="00C007A2"/>
    <w:rsid w:val="00C01250"/>
    <w:rsid w:val="00C020A0"/>
    <w:rsid w:val="00C07945"/>
    <w:rsid w:val="00C07A0A"/>
    <w:rsid w:val="00C11CF0"/>
    <w:rsid w:val="00C12BF4"/>
    <w:rsid w:val="00C13A2B"/>
    <w:rsid w:val="00C14219"/>
    <w:rsid w:val="00C162BF"/>
    <w:rsid w:val="00C166AE"/>
    <w:rsid w:val="00C16756"/>
    <w:rsid w:val="00C2095C"/>
    <w:rsid w:val="00C20EA3"/>
    <w:rsid w:val="00C21D28"/>
    <w:rsid w:val="00C21F29"/>
    <w:rsid w:val="00C24B31"/>
    <w:rsid w:val="00C25070"/>
    <w:rsid w:val="00C300B9"/>
    <w:rsid w:val="00C30F95"/>
    <w:rsid w:val="00C3350C"/>
    <w:rsid w:val="00C33CA6"/>
    <w:rsid w:val="00C352D1"/>
    <w:rsid w:val="00C36443"/>
    <w:rsid w:val="00C420D7"/>
    <w:rsid w:val="00C430C9"/>
    <w:rsid w:val="00C434A5"/>
    <w:rsid w:val="00C44C87"/>
    <w:rsid w:val="00C44EEE"/>
    <w:rsid w:val="00C50AF8"/>
    <w:rsid w:val="00C52361"/>
    <w:rsid w:val="00C52FE0"/>
    <w:rsid w:val="00C544E9"/>
    <w:rsid w:val="00C57F1E"/>
    <w:rsid w:val="00C60103"/>
    <w:rsid w:val="00C60937"/>
    <w:rsid w:val="00C62CB7"/>
    <w:rsid w:val="00C719C5"/>
    <w:rsid w:val="00C73D8C"/>
    <w:rsid w:val="00C73E05"/>
    <w:rsid w:val="00C74291"/>
    <w:rsid w:val="00C775BD"/>
    <w:rsid w:val="00C82C6B"/>
    <w:rsid w:val="00C84439"/>
    <w:rsid w:val="00C85205"/>
    <w:rsid w:val="00C879DD"/>
    <w:rsid w:val="00C90496"/>
    <w:rsid w:val="00C928CB"/>
    <w:rsid w:val="00C92936"/>
    <w:rsid w:val="00C93B56"/>
    <w:rsid w:val="00CA0730"/>
    <w:rsid w:val="00CA2E8E"/>
    <w:rsid w:val="00CA31A9"/>
    <w:rsid w:val="00CA64A3"/>
    <w:rsid w:val="00CA695F"/>
    <w:rsid w:val="00CB33AD"/>
    <w:rsid w:val="00CB405A"/>
    <w:rsid w:val="00CB6319"/>
    <w:rsid w:val="00CB6B06"/>
    <w:rsid w:val="00CC0137"/>
    <w:rsid w:val="00CC05F8"/>
    <w:rsid w:val="00CC3DB9"/>
    <w:rsid w:val="00CC5327"/>
    <w:rsid w:val="00CD0B6F"/>
    <w:rsid w:val="00CD1A4A"/>
    <w:rsid w:val="00CD1FE6"/>
    <w:rsid w:val="00CD331A"/>
    <w:rsid w:val="00CD3F37"/>
    <w:rsid w:val="00CD6F9A"/>
    <w:rsid w:val="00CD701A"/>
    <w:rsid w:val="00CD7F17"/>
    <w:rsid w:val="00CE3224"/>
    <w:rsid w:val="00CF1083"/>
    <w:rsid w:val="00CF119C"/>
    <w:rsid w:val="00CF18D8"/>
    <w:rsid w:val="00CF708A"/>
    <w:rsid w:val="00CF7267"/>
    <w:rsid w:val="00CF7AE9"/>
    <w:rsid w:val="00D01DBB"/>
    <w:rsid w:val="00D0399A"/>
    <w:rsid w:val="00D055A6"/>
    <w:rsid w:val="00D06FB8"/>
    <w:rsid w:val="00D0775B"/>
    <w:rsid w:val="00D1014A"/>
    <w:rsid w:val="00D12D10"/>
    <w:rsid w:val="00D130AD"/>
    <w:rsid w:val="00D143E2"/>
    <w:rsid w:val="00D146EC"/>
    <w:rsid w:val="00D15AF6"/>
    <w:rsid w:val="00D16670"/>
    <w:rsid w:val="00D23449"/>
    <w:rsid w:val="00D26412"/>
    <w:rsid w:val="00D26979"/>
    <w:rsid w:val="00D26CFA"/>
    <w:rsid w:val="00D27076"/>
    <w:rsid w:val="00D27433"/>
    <w:rsid w:val="00D3068D"/>
    <w:rsid w:val="00D30BDE"/>
    <w:rsid w:val="00D31C1C"/>
    <w:rsid w:val="00D327BE"/>
    <w:rsid w:val="00D355FD"/>
    <w:rsid w:val="00D37A5B"/>
    <w:rsid w:val="00D40819"/>
    <w:rsid w:val="00D41FBA"/>
    <w:rsid w:val="00D423EE"/>
    <w:rsid w:val="00D42BA7"/>
    <w:rsid w:val="00D50462"/>
    <w:rsid w:val="00D509CF"/>
    <w:rsid w:val="00D50ED2"/>
    <w:rsid w:val="00D51476"/>
    <w:rsid w:val="00D545B3"/>
    <w:rsid w:val="00D54C5B"/>
    <w:rsid w:val="00D555A3"/>
    <w:rsid w:val="00D579C2"/>
    <w:rsid w:val="00D60758"/>
    <w:rsid w:val="00D6241E"/>
    <w:rsid w:val="00D63117"/>
    <w:rsid w:val="00D666EC"/>
    <w:rsid w:val="00D6724E"/>
    <w:rsid w:val="00D75EA7"/>
    <w:rsid w:val="00D806E8"/>
    <w:rsid w:val="00D814B4"/>
    <w:rsid w:val="00D8435B"/>
    <w:rsid w:val="00D91285"/>
    <w:rsid w:val="00D9339C"/>
    <w:rsid w:val="00D97B3C"/>
    <w:rsid w:val="00DA2D97"/>
    <w:rsid w:val="00DA54C4"/>
    <w:rsid w:val="00DA7890"/>
    <w:rsid w:val="00DB3E88"/>
    <w:rsid w:val="00DB713F"/>
    <w:rsid w:val="00DB7CEE"/>
    <w:rsid w:val="00DC0110"/>
    <w:rsid w:val="00DC0652"/>
    <w:rsid w:val="00DC2703"/>
    <w:rsid w:val="00DC30FC"/>
    <w:rsid w:val="00DC5167"/>
    <w:rsid w:val="00DD0DCE"/>
    <w:rsid w:val="00DD18E3"/>
    <w:rsid w:val="00DD2D93"/>
    <w:rsid w:val="00DD32A0"/>
    <w:rsid w:val="00DD5BA2"/>
    <w:rsid w:val="00DD5BF3"/>
    <w:rsid w:val="00DD6CD0"/>
    <w:rsid w:val="00DE034A"/>
    <w:rsid w:val="00DE0815"/>
    <w:rsid w:val="00DE1C44"/>
    <w:rsid w:val="00DE216E"/>
    <w:rsid w:val="00DE6448"/>
    <w:rsid w:val="00DE7127"/>
    <w:rsid w:val="00DF0D29"/>
    <w:rsid w:val="00DF1F51"/>
    <w:rsid w:val="00DF44C5"/>
    <w:rsid w:val="00DF5306"/>
    <w:rsid w:val="00DF5C79"/>
    <w:rsid w:val="00DF63B2"/>
    <w:rsid w:val="00DF6797"/>
    <w:rsid w:val="00DF759E"/>
    <w:rsid w:val="00DF778A"/>
    <w:rsid w:val="00E0201C"/>
    <w:rsid w:val="00E05521"/>
    <w:rsid w:val="00E109CF"/>
    <w:rsid w:val="00E12375"/>
    <w:rsid w:val="00E12A42"/>
    <w:rsid w:val="00E138F6"/>
    <w:rsid w:val="00E1513B"/>
    <w:rsid w:val="00E200E8"/>
    <w:rsid w:val="00E20719"/>
    <w:rsid w:val="00E20791"/>
    <w:rsid w:val="00E22467"/>
    <w:rsid w:val="00E23C36"/>
    <w:rsid w:val="00E27E0F"/>
    <w:rsid w:val="00E300F4"/>
    <w:rsid w:val="00E3013F"/>
    <w:rsid w:val="00E30434"/>
    <w:rsid w:val="00E31E30"/>
    <w:rsid w:val="00E32055"/>
    <w:rsid w:val="00E3328D"/>
    <w:rsid w:val="00E33D2C"/>
    <w:rsid w:val="00E43111"/>
    <w:rsid w:val="00E43437"/>
    <w:rsid w:val="00E451AD"/>
    <w:rsid w:val="00E46663"/>
    <w:rsid w:val="00E479E1"/>
    <w:rsid w:val="00E520D9"/>
    <w:rsid w:val="00E52816"/>
    <w:rsid w:val="00E52C57"/>
    <w:rsid w:val="00E52CC0"/>
    <w:rsid w:val="00E52E7B"/>
    <w:rsid w:val="00E57683"/>
    <w:rsid w:val="00E61142"/>
    <w:rsid w:val="00E616BE"/>
    <w:rsid w:val="00E64199"/>
    <w:rsid w:val="00E64310"/>
    <w:rsid w:val="00E64B77"/>
    <w:rsid w:val="00E6626F"/>
    <w:rsid w:val="00E6722C"/>
    <w:rsid w:val="00E706EF"/>
    <w:rsid w:val="00E70F68"/>
    <w:rsid w:val="00E75BED"/>
    <w:rsid w:val="00E75E90"/>
    <w:rsid w:val="00E76F09"/>
    <w:rsid w:val="00E77879"/>
    <w:rsid w:val="00E77C63"/>
    <w:rsid w:val="00E77F73"/>
    <w:rsid w:val="00E81012"/>
    <w:rsid w:val="00E85D45"/>
    <w:rsid w:val="00E860DE"/>
    <w:rsid w:val="00E866E3"/>
    <w:rsid w:val="00E86DBF"/>
    <w:rsid w:val="00E9043E"/>
    <w:rsid w:val="00E9424B"/>
    <w:rsid w:val="00E94D3D"/>
    <w:rsid w:val="00E95BDF"/>
    <w:rsid w:val="00E96B15"/>
    <w:rsid w:val="00EA129C"/>
    <w:rsid w:val="00EA1CB7"/>
    <w:rsid w:val="00EA24FA"/>
    <w:rsid w:val="00EA2DB6"/>
    <w:rsid w:val="00EA4A67"/>
    <w:rsid w:val="00EA533D"/>
    <w:rsid w:val="00EA6689"/>
    <w:rsid w:val="00EB0710"/>
    <w:rsid w:val="00EB0ED8"/>
    <w:rsid w:val="00EB1820"/>
    <w:rsid w:val="00EB3242"/>
    <w:rsid w:val="00EB3495"/>
    <w:rsid w:val="00EB3665"/>
    <w:rsid w:val="00EB46BF"/>
    <w:rsid w:val="00EB58FC"/>
    <w:rsid w:val="00EC06F4"/>
    <w:rsid w:val="00EC261A"/>
    <w:rsid w:val="00EC4282"/>
    <w:rsid w:val="00ED13D0"/>
    <w:rsid w:val="00ED35F3"/>
    <w:rsid w:val="00ED428B"/>
    <w:rsid w:val="00ED5365"/>
    <w:rsid w:val="00EE022C"/>
    <w:rsid w:val="00EE02AF"/>
    <w:rsid w:val="00EE2A72"/>
    <w:rsid w:val="00EE34F2"/>
    <w:rsid w:val="00EE5383"/>
    <w:rsid w:val="00EE5D23"/>
    <w:rsid w:val="00EE649D"/>
    <w:rsid w:val="00EE696A"/>
    <w:rsid w:val="00EF5E96"/>
    <w:rsid w:val="00F007C9"/>
    <w:rsid w:val="00F0211E"/>
    <w:rsid w:val="00F02738"/>
    <w:rsid w:val="00F02B3D"/>
    <w:rsid w:val="00F02C42"/>
    <w:rsid w:val="00F03B4A"/>
    <w:rsid w:val="00F05984"/>
    <w:rsid w:val="00F07A5E"/>
    <w:rsid w:val="00F100D7"/>
    <w:rsid w:val="00F105CE"/>
    <w:rsid w:val="00F12B34"/>
    <w:rsid w:val="00F13B93"/>
    <w:rsid w:val="00F13C8A"/>
    <w:rsid w:val="00F148B9"/>
    <w:rsid w:val="00F15141"/>
    <w:rsid w:val="00F15A90"/>
    <w:rsid w:val="00F17837"/>
    <w:rsid w:val="00F2229D"/>
    <w:rsid w:val="00F22EA8"/>
    <w:rsid w:val="00F242F3"/>
    <w:rsid w:val="00F2486A"/>
    <w:rsid w:val="00F25416"/>
    <w:rsid w:val="00F31AA1"/>
    <w:rsid w:val="00F32FF1"/>
    <w:rsid w:val="00F330E3"/>
    <w:rsid w:val="00F4321C"/>
    <w:rsid w:val="00F4363F"/>
    <w:rsid w:val="00F43E16"/>
    <w:rsid w:val="00F47CA7"/>
    <w:rsid w:val="00F47F60"/>
    <w:rsid w:val="00F5321E"/>
    <w:rsid w:val="00F53417"/>
    <w:rsid w:val="00F54142"/>
    <w:rsid w:val="00F57356"/>
    <w:rsid w:val="00F57CE5"/>
    <w:rsid w:val="00F625D7"/>
    <w:rsid w:val="00F63380"/>
    <w:rsid w:val="00F643A1"/>
    <w:rsid w:val="00F66E5C"/>
    <w:rsid w:val="00F7056E"/>
    <w:rsid w:val="00F721BA"/>
    <w:rsid w:val="00F7453A"/>
    <w:rsid w:val="00F80D39"/>
    <w:rsid w:val="00F81353"/>
    <w:rsid w:val="00F84909"/>
    <w:rsid w:val="00F854D5"/>
    <w:rsid w:val="00F85CCB"/>
    <w:rsid w:val="00F90ECE"/>
    <w:rsid w:val="00F93661"/>
    <w:rsid w:val="00F93A25"/>
    <w:rsid w:val="00F9636F"/>
    <w:rsid w:val="00F96DF5"/>
    <w:rsid w:val="00F977AB"/>
    <w:rsid w:val="00FA512C"/>
    <w:rsid w:val="00FA5868"/>
    <w:rsid w:val="00FB0C75"/>
    <w:rsid w:val="00FB14A4"/>
    <w:rsid w:val="00FB3462"/>
    <w:rsid w:val="00FB4007"/>
    <w:rsid w:val="00FB47BB"/>
    <w:rsid w:val="00FB7255"/>
    <w:rsid w:val="00FB73BC"/>
    <w:rsid w:val="00FC0914"/>
    <w:rsid w:val="00FC1E76"/>
    <w:rsid w:val="00FC22F3"/>
    <w:rsid w:val="00FC39C1"/>
    <w:rsid w:val="00FC59C5"/>
    <w:rsid w:val="00FC5F70"/>
    <w:rsid w:val="00FC672E"/>
    <w:rsid w:val="00FC72C5"/>
    <w:rsid w:val="00FD0342"/>
    <w:rsid w:val="00FD0CE8"/>
    <w:rsid w:val="00FD6643"/>
    <w:rsid w:val="00FD719A"/>
    <w:rsid w:val="00FE18B4"/>
    <w:rsid w:val="00FE3BA2"/>
    <w:rsid w:val="00FE4342"/>
    <w:rsid w:val="00FE43E9"/>
    <w:rsid w:val="00FE54D8"/>
    <w:rsid w:val="00FE6D73"/>
    <w:rsid w:val="00FE7429"/>
    <w:rsid w:val="00FF00B6"/>
    <w:rsid w:val="00FF17AA"/>
    <w:rsid w:val="00FF2260"/>
    <w:rsid w:val="00FF386B"/>
    <w:rsid w:val="00FF394F"/>
    <w:rsid w:val="00FF62C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</dc:creator>
  <cp:lastModifiedBy>kurnia2</cp:lastModifiedBy>
  <cp:revision>5</cp:revision>
  <cp:lastPrinted>2013-03-21T05:09:00Z</cp:lastPrinted>
  <dcterms:created xsi:type="dcterms:W3CDTF">2013-03-16T01:37:00Z</dcterms:created>
  <dcterms:modified xsi:type="dcterms:W3CDTF">2013-03-21T09:07:00Z</dcterms:modified>
</cp:coreProperties>
</file>