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D3" w:rsidRPr="002E2299" w:rsidRDefault="004F1ED3" w:rsidP="00981991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ind w:left="336" w:hanging="336"/>
        <w:jc w:val="both"/>
        <w:rPr>
          <w:rFonts w:ascii="Arial" w:hAnsi="Arial" w:cs="Arial"/>
          <w:b/>
        </w:rPr>
      </w:pPr>
      <w:r w:rsidRPr="002E2299">
        <w:rPr>
          <w:rFonts w:ascii="Arial" w:hAnsi="Arial" w:cs="Arial"/>
          <w:b/>
        </w:rPr>
        <w:t>Ruang Lingkup</w:t>
      </w:r>
    </w:p>
    <w:p w:rsidR="004F1ED3" w:rsidRPr="002E2299" w:rsidRDefault="004F1ED3" w:rsidP="00981991">
      <w:pPr>
        <w:pStyle w:val="ListParagraph"/>
        <w:numPr>
          <w:ilvl w:val="0"/>
          <w:numId w:val="2"/>
        </w:numPr>
        <w:tabs>
          <w:tab w:val="left" w:pos="709"/>
        </w:tabs>
        <w:spacing w:after="0" w:line="480" w:lineRule="auto"/>
        <w:ind w:left="709" w:hanging="373"/>
        <w:jc w:val="both"/>
        <w:rPr>
          <w:rFonts w:ascii="Arial" w:hAnsi="Arial" w:cs="Arial"/>
        </w:rPr>
      </w:pPr>
      <w:r w:rsidRPr="002E2299">
        <w:rPr>
          <w:rFonts w:ascii="Arial" w:hAnsi="Arial" w:cs="Arial"/>
        </w:rPr>
        <w:t>Lingkup Keilmuan</w:t>
      </w:r>
    </w:p>
    <w:p w:rsidR="004F1ED3" w:rsidRPr="002E2299" w:rsidRDefault="004F1ED3" w:rsidP="004F1ED3">
      <w:pPr>
        <w:pStyle w:val="ListParagraph"/>
        <w:spacing w:after="0" w:line="480" w:lineRule="auto"/>
        <w:ind w:left="709"/>
        <w:jc w:val="both"/>
        <w:rPr>
          <w:rFonts w:ascii="Arial" w:hAnsi="Arial" w:cs="Arial"/>
        </w:rPr>
      </w:pPr>
      <w:r w:rsidRPr="002E2299">
        <w:rPr>
          <w:rFonts w:ascii="Arial" w:hAnsi="Arial" w:cs="Arial"/>
        </w:rPr>
        <w:t>Penelitian ini termasuk dalam ruang lingkup Ilmu Kesehatan Masyarakat yang berhubungan dengan kajian Kesehatan Ibu</w:t>
      </w:r>
      <w:r>
        <w:rPr>
          <w:rFonts w:ascii="Arial" w:hAnsi="Arial" w:cs="Arial"/>
        </w:rPr>
        <w:t xml:space="preserve"> dan Anak, serta manejemen mutu.</w:t>
      </w:r>
    </w:p>
    <w:p w:rsidR="004F1ED3" w:rsidRPr="002E2299" w:rsidRDefault="004F1ED3" w:rsidP="00981991">
      <w:pPr>
        <w:pStyle w:val="ListParagraph"/>
        <w:numPr>
          <w:ilvl w:val="0"/>
          <w:numId w:val="2"/>
        </w:numPr>
        <w:tabs>
          <w:tab w:val="left" w:pos="709"/>
        </w:tabs>
        <w:spacing w:after="0" w:line="480" w:lineRule="auto"/>
        <w:ind w:left="709" w:hanging="373"/>
        <w:jc w:val="both"/>
        <w:rPr>
          <w:rFonts w:ascii="Arial" w:hAnsi="Arial" w:cs="Arial"/>
        </w:rPr>
      </w:pPr>
      <w:r w:rsidRPr="002E2299">
        <w:rPr>
          <w:rFonts w:ascii="Arial" w:hAnsi="Arial" w:cs="Arial"/>
        </w:rPr>
        <w:t>Lingkup Sasaran</w:t>
      </w:r>
    </w:p>
    <w:p w:rsidR="004F1ED3" w:rsidRDefault="004F1ED3" w:rsidP="004F1ED3">
      <w:pPr>
        <w:pStyle w:val="ListParagraph"/>
        <w:spacing w:after="0" w:line="480" w:lineRule="auto"/>
        <w:ind w:left="709"/>
        <w:jc w:val="both"/>
        <w:rPr>
          <w:rFonts w:ascii="Arial" w:hAnsi="Arial" w:cs="Arial"/>
        </w:rPr>
      </w:pPr>
      <w:r w:rsidRPr="002E2299">
        <w:rPr>
          <w:rFonts w:ascii="Arial" w:hAnsi="Arial" w:cs="Arial"/>
        </w:rPr>
        <w:t>Penelitian ini ditujukan pada Ibu hamil yang berkunjung ke Puskesmas Bula Kabupaten Seram Bagian Timur.</w:t>
      </w:r>
    </w:p>
    <w:p w:rsidR="004F1ED3" w:rsidRPr="002E2299" w:rsidRDefault="004F1ED3" w:rsidP="00981991">
      <w:pPr>
        <w:pStyle w:val="ListParagraph"/>
        <w:numPr>
          <w:ilvl w:val="0"/>
          <w:numId w:val="2"/>
        </w:numPr>
        <w:tabs>
          <w:tab w:val="left" w:pos="709"/>
        </w:tabs>
        <w:spacing w:after="0" w:line="480" w:lineRule="auto"/>
        <w:ind w:left="709" w:hanging="373"/>
        <w:jc w:val="both"/>
        <w:rPr>
          <w:rFonts w:ascii="Arial" w:hAnsi="Arial" w:cs="Arial"/>
        </w:rPr>
      </w:pPr>
      <w:r w:rsidRPr="002E2299">
        <w:rPr>
          <w:rFonts w:ascii="Arial" w:hAnsi="Arial" w:cs="Arial"/>
        </w:rPr>
        <w:t>Lingkup masalah</w:t>
      </w:r>
    </w:p>
    <w:p w:rsidR="004F1ED3" w:rsidRPr="002E2299" w:rsidRDefault="004F1ED3" w:rsidP="004F1ED3">
      <w:pPr>
        <w:pStyle w:val="ListParagraph"/>
        <w:spacing w:after="0" w:line="480" w:lineRule="auto"/>
        <w:ind w:left="709"/>
        <w:jc w:val="both"/>
        <w:rPr>
          <w:rFonts w:ascii="Arial" w:hAnsi="Arial" w:cs="Arial"/>
        </w:rPr>
      </w:pPr>
      <w:r w:rsidRPr="002E2299">
        <w:rPr>
          <w:rFonts w:ascii="Arial" w:hAnsi="Arial" w:cs="Arial"/>
        </w:rPr>
        <w:t>Masalah dibatasi pada pengaruh persepsi ibu hamil tentang mutu pelayanan pemeriksaan kehamilan terhadap kepuasan ibu hamil di Puskesmas Bula</w:t>
      </w:r>
    </w:p>
    <w:p w:rsidR="004F1ED3" w:rsidRPr="002E2299" w:rsidRDefault="004F1ED3" w:rsidP="00981991">
      <w:pPr>
        <w:pStyle w:val="ListParagraph"/>
        <w:numPr>
          <w:ilvl w:val="0"/>
          <w:numId w:val="2"/>
        </w:numPr>
        <w:tabs>
          <w:tab w:val="left" w:pos="709"/>
        </w:tabs>
        <w:spacing w:after="0" w:line="480" w:lineRule="auto"/>
        <w:ind w:left="709" w:hanging="373"/>
        <w:jc w:val="both"/>
        <w:rPr>
          <w:rFonts w:ascii="Arial" w:hAnsi="Arial" w:cs="Arial"/>
        </w:rPr>
      </w:pPr>
      <w:r w:rsidRPr="002E2299">
        <w:rPr>
          <w:rFonts w:ascii="Arial" w:hAnsi="Arial" w:cs="Arial"/>
        </w:rPr>
        <w:t>Lingkup Lokasi</w:t>
      </w:r>
    </w:p>
    <w:p w:rsidR="004F1ED3" w:rsidRPr="002E2299" w:rsidRDefault="004F1ED3" w:rsidP="004F1ED3">
      <w:pPr>
        <w:pStyle w:val="ListParagraph"/>
        <w:spacing w:after="0" w:line="480" w:lineRule="auto"/>
        <w:ind w:left="709"/>
        <w:jc w:val="both"/>
        <w:rPr>
          <w:rFonts w:ascii="Arial" w:hAnsi="Arial" w:cs="Arial"/>
        </w:rPr>
      </w:pPr>
      <w:r w:rsidRPr="002E2299">
        <w:rPr>
          <w:rFonts w:ascii="Arial" w:hAnsi="Arial" w:cs="Arial"/>
        </w:rPr>
        <w:t>Lokasi penelitian ini adalah unit Kesehatan Ibu dan Anak Puskesmas Bula Kabupaten Seram Bagian Timur.</w:t>
      </w:r>
    </w:p>
    <w:p w:rsidR="004F1ED3" w:rsidRPr="002E2299" w:rsidRDefault="004F1ED3" w:rsidP="00981991">
      <w:pPr>
        <w:pStyle w:val="ListParagraph"/>
        <w:numPr>
          <w:ilvl w:val="0"/>
          <w:numId w:val="2"/>
        </w:numPr>
        <w:tabs>
          <w:tab w:val="left" w:pos="709"/>
        </w:tabs>
        <w:spacing w:after="0" w:line="480" w:lineRule="auto"/>
        <w:ind w:left="709" w:hanging="373"/>
        <w:jc w:val="both"/>
        <w:rPr>
          <w:rFonts w:ascii="Arial" w:hAnsi="Arial" w:cs="Arial"/>
        </w:rPr>
      </w:pPr>
      <w:r w:rsidRPr="002E2299">
        <w:rPr>
          <w:rFonts w:ascii="Arial" w:hAnsi="Arial" w:cs="Arial"/>
        </w:rPr>
        <w:t>Lingkup waktu</w:t>
      </w:r>
    </w:p>
    <w:p w:rsidR="004F1ED3" w:rsidRPr="00046593" w:rsidRDefault="004F1ED3" w:rsidP="004F1ED3">
      <w:pPr>
        <w:pStyle w:val="ListParagraph"/>
        <w:spacing w:after="0" w:line="480" w:lineRule="auto"/>
        <w:ind w:left="709"/>
        <w:jc w:val="both"/>
        <w:rPr>
          <w:rFonts w:ascii="Arial" w:hAnsi="Arial" w:cs="Arial"/>
        </w:rPr>
      </w:pPr>
      <w:r w:rsidRPr="00046593">
        <w:rPr>
          <w:rFonts w:ascii="Arial" w:hAnsi="Arial" w:cs="Arial"/>
        </w:rPr>
        <w:t>Pelaksanaan penelitian akan dilakukan pada bulan Agustus sampai dengan September 2010.</w:t>
      </w:r>
    </w:p>
    <w:p w:rsidR="004F1ED3" w:rsidRPr="00046593" w:rsidRDefault="004F1ED3" w:rsidP="004F1ED3">
      <w:pPr>
        <w:pStyle w:val="ListParagraph"/>
        <w:spacing w:after="0" w:line="480" w:lineRule="auto"/>
        <w:jc w:val="both"/>
        <w:rPr>
          <w:rFonts w:ascii="Arial" w:hAnsi="Arial" w:cs="Arial"/>
        </w:rPr>
      </w:pPr>
    </w:p>
    <w:p w:rsidR="004F1ED3" w:rsidRPr="00046593" w:rsidRDefault="004F1ED3" w:rsidP="004F1ED3">
      <w:pPr>
        <w:pStyle w:val="ListParagraph"/>
        <w:spacing w:after="0" w:line="480" w:lineRule="auto"/>
        <w:jc w:val="both"/>
        <w:rPr>
          <w:rFonts w:ascii="Arial" w:hAnsi="Arial" w:cs="Arial"/>
        </w:rPr>
      </w:pPr>
    </w:p>
    <w:p w:rsidR="004F1ED3" w:rsidRPr="00046593" w:rsidRDefault="004F1ED3" w:rsidP="004F1ED3">
      <w:pPr>
        <w:pStyle w:val="ListParagraph"/>
        <w:spacing w:after="0" w:line="480" w:lineRule="auto"/>
        <w:jc w:val="both"/>
        <w:rPr>
          <w:rFonts w:ascii="Arial" w:hAnsi="Arial" w:cs="Arial"/>
        </w:rPr>
      </w:pPr>
    </w:p>
    <w:p w:rsidR="004F1ED3" w:rsidRPr="00046593" w:rsidRDefault="004F1ED3" w:rsidP="004F1ED3">
      <w:pPr>
        <w:pStyle w:val="ListParagraph"/>
        <w:spacing w:after="0" w:line="480" w:lineRule="auto"/>
        <w:jc w:val="both"/>
        <w:rPr>
          <w:rFonts w:ascii="Arial" w:hAnsi="Arial" w:cs="Arial"/>
        </w:rPr>
      </w:pPr>
    </w:p>
    <w:p w:rsidR="004F1ED3" w:rsidRPr="00046593" w:rsidRDefault="004F1ED3" w:rsidP="004F1ED3">
      <w:pPr>
        <w:pStyle w:val="ListParagraph"/>
        <w:spacing w:after="0" w:line="480" w:lineRule="auto"/>
        <w:jc w:val="both"/>
        <w:rPr>
          <w:rFonts w:ascii="Arial" w:hAnsi="Arial" w:cs="Arial"/>
        </w:rPr>
      </w:pPr>
    </w:p>
    <w:p w:rsidR="004F1ED3" w:rsidRPr="00046593" w:rsidRDefault="004F1ED3" w:rsidP="004F1ED3">
      <w:pPr>
        <w:pStyle w:val="ListParagraph"/>
        <w:spacing w:after="0" w:line="480" w:lineRule="auto"/>
        <w:jc w:val="both"/>
        <w:rPr>
          <w:rFonts w:ascii="Arial" w:hAnsi="Arial" w:cs="Arial"/>
        </w:rPr>
      </w:pPr>
    </w:p>
    <w:p w:rsidR="004F1ED3" w:rsidRPr="00046593" w:rsidRDefault="004F1ED3" w:rsidP="004F1ED3">
      <w:pPr>
        <w:pStyle w:val="ListParagraph"/>
        <w:spacing w:after="0" w:line="480" w:lineRule="auto"/>
        <w:jc w:val="both"/>
        <w:rPr>
          <w:rFonts w:ascii="Arial" w:hAnsi="Arial" w:cs="Arial"/>
        </w:rPr>
      </w:pPr>
    </w:p>
    <w:p w:rsidR="004F1ED3" w:rsidRPr="00046593" w:rsidRDefault="004F1ED3" w:rsidP="004F1ED3">
      <w:pPr>
        <w:pStyle w:val="ListParagraph"/>
        <w:spacing w:after="0" w:line="480" w:lineRule="auto"/>
        <w:jc w:val="both"/>
        <w:rPr>
          <w:rFonts w:ascii="Arial" w:hAnsi="Arial" w:cs="Arial"/>
        </w:rPr>
      </w:pPr>
    </w:p>
    <w:p w:rsidR="000C5BC6" w:rsidRDefault="000C5BC6" w:rsidP="000C5BC6">
      <w:pPr>
        <w:pStyle w:val="ListParagraph"/>
        <w:spacing w:after="0" w:line="480" w:lineRule="auto"/>
        <w:ind w:left="1080"/>
        <w:jc w:val="both"/>
        <w:rPr>
          <w:rFonts w:ascii="Arial" w:hAnsi="Arial" w:cs="Arial"/>
        </w:rPr>
      </w:pPr>
    </w:p>
    <w:p w:rsidR="002C2AD3" w:rsidRDefault="002C2AD3" w:rsidP="00981991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left="336" w:hanging="336"/>
        <w:jc w:val="both"/>
        <w:rPr>
          <w:rFonts w:ascii="Arial" w:hAnsi="Arial" w:cs="Arial"/>
          <w:b/>
          <w:lang w:val="sv-SE"/>
        </w:rPr>
      </w:pPr>
      <w:r w:rsidRPr="00457D23">
        <w:rPr>
          <w:rFonts w:ascii="Arial" w:hAnsi="Arial" w:cs="Arial"/>
          <w:b/>
          <w:lang w:val="sv-SE"/>
        </w:rPr>
        <w:lastRenderedPageBreak/>
        <w:t>Keaslian penelitian</w:t>
      </w:r>
    </w:p>
    <w:p w:rsidR="002C2AD3" w:rsidRDefault="002C2AD3" w:rsidP="002C2AD3">
      <w:pPr>
        <w:pStyle w:val="ListParagraph"/>
        <w:tabs>
          <w:tab w:val="left" w:pos="426"/>
        </w:tabs>
        <w:spacing w:after="0" w:line="480" w:lineRule="auto"/>
        <w:ind w:left="336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 xml:space="preserve">       </w:t>
      </w:r>
      <w:r w:rsidRPr="003A66D1">
        <w:rPr>
          <w:rFonts w:ascii="Arial" w:hAnsi="Arial" w:cs="Arial"/>
          <w:lang w:val="sv-SE"/>
        </w:rPr>
        <w:t>Secara rinci terdapat perbedaan dengan penelitian ini seperti disajikan pada tabel 1.1 berikut :</w:t>
      </w:r>
    </w:p>
    <w:p w:rsidR="002C2AD3" w:rsidRDefault="002C2AD3" w:rsidP="002C2AD3">
      <w:pPr>
        <w:pStyle w:val="ListParagraph"/>
        <w:tabs>
          <w:tab w:val="left" w:pos="426"/>
        </w:tabs>
        <w:spacing w:after="0" w:line="480" w:lineRule="auto"/>
        <w:ind w:left="336"/>
        <w:jc w:val="both"/>
        <w:rPr>
          <w:rFonts w:ascii="Arial" w:hAnsi="Arial" w:cs="Arial"/>
          <w:lang w:val="sv-SE"/>
        </w:rPr>
      </w:pPr>
    </w:p>
    <w:p w:rsidR="002C2AD3" w:rsidRDefault="002C2AD3" w:rsidP="002C2AD3">
      <w:pPr>
        <w:pStyle w:val="ListParagraph"/>
        <w:tabs>
          <w:tab w:val="left" w:pos="426"/>
        </w:tabs>
        <w:spacing w:after="0"/>
        <w:ind w:left="336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        Tabel 1.1</w:t>
      </w:r>
    </w:p>
    <w:p w:rsidR="002C2AD3" w:rsidRDefault="002C2AD3" w:rsidP="002C2AD3">
      <w:pPr>
        <w:pStyle w:val="ListParagraph"/>
        <w:tabs>
          <w:tab w:val="left" w:pos="426"/>
        </w:tabs>
        <w:spacing w:after="0"/>
        <w:ind w:left="336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Perbandingan penelitian ini dengan beberapa penelitian</w:t>
      </w:r>
    </w:p>
    <w:p w:rsidR="002C2AD3" w:rsidRPr="003A66D1" w:rsidRDefault="002C2AD3" w:rsidP="002C2AD3">
      <w:pPr>
        <w:pStyle w:val="ListParagraph"/>
        <w:tabs>
          <w:tab w:val="left" w:pos="426"/>
        </w:tabs>
        <w:spacing w:after="0"/>
        <w:ind w:left="336"/>
        <w:jc w:val="both"/>
        <w:rPr>
          <w:rFonts w:ascii="Arial" w:hAnsi="Arial" w:cs="Arial"/>
          <w:lang w:val="sv-SE"/>
        </w:rPr>
      </w:pPr>
    </w:p>
    <w:tbl>
      <w:tblPr>
        <w:tblStyle w:val="TableGrid"/>
        <w:tblW w:w="7398" w:type="dxa"/>
        <w:tblInd w:w="630" w:type="dxa"/>
        <w:tblLayout w:type="fixed"/>
        <w:tblLook w:val="04A0"/>
      </w:tblPr>
      <w:tblGrid>
        <w:gridCol w:w="498"/>
        <w:gridCol w:w="1784"/>
        <w:gridCol w:w="1156"/>
        <w:gridCol w:w="1530"/>
        <w:gridCol w:w="1350"/>
        <w:gridCol w:w="1080"/>
      </w:tblGrid>
      <w:tr w:rsidR="002C2AD3" w:rsidTr="009544EA">
        <w:tc>
          <w:tcPr>
            <w:tcW w:w="498" w:type="dxa"/>
          </w:tcPr>
          <w:p w:rsidR="002C2AD3" w:rsidRDefault="002C2AD3" w:rsidP="009544EA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No</w:t>
            </w:r>
          </w:p>
        </w:tc>
        <w:tc>
          <w:tcPr>
            <w:tcW w:w="1784" w:type="dxa"/>
          </w:tcPr>
          <w:p w:rsidR="002C2AD3" w:rsidRDefault="002C2AD3" w:rsidP="009544EA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Judul</w:t>
            </w:r>
          </w:p>
        </w:tc>
        <w:tc>
          <w:tcPr>
            <w:tcW w:w="1156" w:type="dxa"/>
          </w:tcPr>
          <w:p w:rsidR="002C2AD3" w:rsidRDefault="002C2AD3" w:rsidP="009544EA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Peneliti</w:t>
            </w:r>
          </w:p>
        </w:tc>
        <w:tc>
          <w:tcPr>
            <w:tcW w:w="1530" w:type="dxa"/>
          </w:tcPr>
          <w:p w:rsidR="002C2AD3" w:rsidRDefault="002C2AD3" w:rsidP="009544EA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Variabel</w:t>
            </w:r>
          </w:p>
        </w:tc>
        <w:tc>
          <w:tcPr>
            <w:tcW w:w="1350" w:type="dxa"/>
          </w:tcPr>
          <w:p w:rsidR="002C2AD3" w:rsidRDefault="002C2AD3" w:rsidP="009544EA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Metodologi</w:t>
            </w:r>
          </w:p>
        </w:tc>
        <w:tc>
          <w:tcPr>
            <w:tcW w:w="1080" w:type="dxa"/>
          </w:tcPr>
          <w:p w:rsidR="002C2AD3" w:rsidRDefault="002C2AD3" w:rsidP="009544EA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Hasil</w:t>
            </w:r>
          </w:p>
        </w:tc>
      </w:tr>
      <w:tr w:rsidR="002C2AD3" w:rsidRPr="00046593" w:rsidTr="009544EA">
        <w:tc>
          <w:tcPr>
            <w:tcW w:w="498" w:type="dxa"/>
          </w:tcPr>
          <w:p w:rsidR="002C2AD3" w:rsidRDefault="002C2AD3" w:rsidP="009544EA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1.</w:t>
            </w:r>
          </w:p>
        </w:tc>
        <w:tc>
          <w:tcPr>
            <w:tcW w:w="1784" w:type="dxa"/>
          </w:tcPr>
          <w:p w:rsidR="002C2AD3" w:rsidRPr="00C72447" w:rsidRDefault="002C2AD3" w:rsidP="009544E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72447">
              <w:rPr>
                <w:rFonts w:ascii="Arial" w:hAnsi="Arial" w:cs="Arial"/>
                <w:sz w:val="18"/>
                <w:szCs w:val="18"/>
                <w:lang w:val="sv-SE"/>
              </w:rPr>
              <w:t>Analisis Faktor-faktor yang mempengaruhi keputusan ibu hamil memilih pelayanan antenatal di Poliklinik Kebidanan dan Penyakit Kandungan</w:t>
            </w:r>
          </w:p>
        </w:tc>
        <w:tc>
          <w:tcPr>
            <w:tcW w:w="1156" w:type="dxa"/>
          </w:tcPr>
          <w:p w:rsidR="002C2AD3" w:rsidRPr="00A34DFA" w:rsidRDefault="002C2AD3" w:rsidP="009544E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34DFA">
              <w:rPr>
                <w:rFonts w:ascii="Arial" w:hAnsi="Arial" w:cs="Arial"/>
                <w:sz w:val="18"/>
                <w:szCs w:val="18"/>
                <w:lang w:val="sv-SE"/>
              </w:rPr>
              <w:t>Suwignosiwo suharjo</w:t>
            </w:r>
          </w:p>
        </w:tc>
        <w:tc>
          <w:tcPr>
            <w:tcW w:w="1530" w:type="dxa"/>
          </w:tcPr>
          <w:p w:rsidR="002C2AD3" w:rsidRPr="00A34DFA" w:rsidRDefault="002C2AD3" w:rsidP="009544E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34DFA">
              <w:rPr>
                <w:rFonts w:ascii="Arial" w:hAnsi="Arial" w:cs="Arial"/>
                <w:sz w:val="18"/>
                <w:szCs w:val="18"/>
                <w:lang w:val="sv-SE"/>
              </w:rPr>
              <w:t xml:space="preserve">Faktor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budaya, faktor pribadi, faktor psikologis,</w:t>
            </w:r>
          </w:p>
        </w:tc>
        <w:tc>
          <w:tcPr>
            <w:tcW w:w="1350" w:type="dxa"/>
          </w:tcPr>
          <w:p w:rsidR="002C2AD3" w:rsidRDefault="002C2AD3" w:rsidP="009544EA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Survei</w:t>
            </w:r>
          </w:p>
        </w:tc>
        <w:tc>
          <w:tcPr>
            <w:tcW w:w="1080" w:type="dxa"/>
          </w:tcPr>
          <w:p w:rsidR="002C2AD3" w:rsidRPr="00A34DFA" w:rsidRDefault="002C2AD3" w:rsidP="009544E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Ada hubungan </w:t>
            </w:r>
            <w:r w:rsidRPr="00056685"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  <w:t>antara strata sosial dengan penelitian  pelayanan ANC</w:t>
            </w:r>
          </w:p>
        </w:tc>
      </w:tr>
      <w:tr w:rsidR="002C2AD3" w:rsidRPr="00B0714F" w:rsidTr="009544EA">
        <w:tc>
          <w:tcPr>
            <w:tcW w:w="498" w:type="dxa"/>
          </w:tcPr>
          <w:p w:rsidR="002C2AD3" w:rsidRDefault="002C2AD3" w:rsidP="009544EA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2.</w:t>
            </w:r>
          </w:p>
        </w:tc>
        <w:tc>
          <w:tcPr>
            <w:tcW w:w="1784" w:type="dxa"/>
          </w:tcPr>
          <w:p w:rsidR="002C2AD3" w:rsidRPr="00A34DFA" w:rsidRDefault="002C2AD3" w:rsidP="009544E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34DFA">
              <w:rPr>
                <w:rFonts w:ascii="Arial" w:hAnsi="Arial" w:cs="Arial"/>
                <w:sz w:val="18"/>
                <w:szCs w:val="18"/>
                <w:lang w:val="sv-SE"/>
              </w:rPr>
              <w:t xml:space="preserve">Studi Pemanfaatan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Pelayanan Antenatal Terhadap kelainan Kesehatan pada Ibu hamil </w:t>
            </w:r>
            <w:r w:rsidRPr="00A34DFA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156" w:type="dxa"/>
          </w:tcPr>
          <w:p w:rsidR="002C2AD3" w:rsidRPr="001E353F" w:rsidRDefault="002C2AD3" w:rsidP="009544E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1E353F">
              <w:rPr>
                <w:rFonts w:ascii="Arial" w:hAnsi="Arial" w:cs="Arial"/>
                <w:sz w:val="18"/>
                <w:szCs w:val="18"/>
                <w:lang w:val="sv-SE"/>
              </w:rPr>
              <w:t>Gustina Dewi</w:t>
            </w:r>
          </w:p>
        </w:tc>
        <w:tc>
          <w:tcPr>
            <w:tcW w:w="1530" w:type="dxa"/>
          </w:tcPr>
          <w:p w:rsidR="002C2AD3" w:rsidRPr="00046593" w:rsidRDefault="002C2AD3" w:rsidP="009544E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46593">
              <w:rPr>
                <w:rFonts w:ascii="Arial" w:hAnsi="Arial" w:cs="Arial"/>
                <w:sz w:val="18"/>
                <w:szCs w:val="18"/>
                <w:lang w:val="fi-FI"/>
              </w:rPr>
              <w:t>Tempat berobat RS Dukun, Kelaianan kesehatan.</w:t>
            </w:r>
          </w:p>
        </w:tc>
        <w:tc>
          <w:tcPr>
            <w:tcW w:w="1350" w:type="dxa"/>
          </w:tcPr>
          <w:p w:rsidR="002C2AD3" w:rsidRPr="00DF3FC8" w:rsidRDefault="002C2AD3" w:rsidP="009544E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DF3FC8">
              <w:rPr>
                <w:rFonts w:ascii="Arial" w:hAnsi="Arial" w:cs="Arial"/>
                <w:sz w:val="18"/>
                <w:szCs w:val="18"/>
                <w:lang w:val="sv-SE"/>
              </w:rPr>
              <w:t>Cross Sectional</w:t>
            </w:r>
          </w:p>
        </w:tc>
        <w:tc>
          <w:tcPr>
            <w:tcW w:w="1080" w:type="dxa"/>
          </w:tcPr>
          <w:p w:rsidR="002C2AD3" w:rsidRPr="00DF3FC8" w:rsidRDefault="002C2AD3" w:rsidP="009544E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DF3FC8">
              <w:rPr>
                <w:rFonts w:ascii="Arial" w:hAnsi="Arial" w:cs="Arial"/>
                <w:sz w:val="18"/>
                <w:szCs w:val="18"/>
                <w:lang w:val="sv-SE"/>
              </w:rPr>
              <w:t xml:space="preserve">Ada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p</w:t>
            </w:r>
            <w:r w:rsidRPr="00DF3FC8">
              <w:rPr>
                <w:rFonts w:ascii="Arial" w:hAnsi="Arial" w:cs="Arial"/>
                <w:sz w:val="18"/>
                <w:szCs w:val="18"/>
                <w:lang w:val="sv-SE"/>
              </w:rPr>
              <w:t xml:space="preserve">engaruh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t</w:t>
            </w:r>
            <w:r w:rsidRPr="00DF3FC8">
              <w:rPr>
                <w:rFonts w:ascii="Arial" w:hAnsi="Arial" w:cs="Arial"/>
                <w:sz w:val="18"/>
                <w:szCs w:val="18"/>
                <w:lang w:val="sv-SE"/>
              </w:rPr>
              <w:t xml:space="preserve">empat berobat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terhadap</w:t>
            </w:r>
            <w:r w:rsidRPr="00DF3FC8">
              <w:rPr>
                <w:rFonts w:ascii="Arial" w:hAnsi="Arial" w:cs="Arial"/>
                <w:sz w:val="18"/>
                <w:szCs w:val="18"/>
                <w:lang w:val="sv-SE"/>
              </w:rPr>
              <w:t xml:space="preserve"> Kelainan Kesehatan</w:t>
            </w:r>
          </w:p>
        </w:tc>
      </w:tr>
      <w:tr w:rsidR="002C2AD3" w:rsidRPr="00046593" w:rsidTr="009544EA">
        <w:tc>
          <w:tcPr>
            <w:tcW w:w="498" w:type="dxa"/>
          </w:tcPr>
          <w:p w:rsidR="002C2AD3" w:rsidRDefault="002C2AD3" w:rsidP="009544EA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3.</w:t>
            </w:r>
          </w:p>
        </w:tc>
        <w:tc>
          <w:tcPr>
            <w:tcW w:w="1784" w:type="dxa"/>
          </w:tcPr>
          <w:p w:rsidR="002C2AD3" w:rsidRPr="00DF3FC8" w:rsidRDefault="002C2AD3" w:rsidP="009544E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DF3FC8">
              <w:rPr>
                <w:rFonts w:ascii="Arial" w:hAnsi="Arial" w:cs="Arial"/>
                <w:sz w:val="18"/>
                <w:szCs w:val="18"/>
                <w:lang w:val="sv-SE"/>
              </w:rPr>
              <w:t>Pengaruh persepsi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Mutu pelayanan Kebidanan terhadap Kepuasan Pasien Rawat Inap kebidanan Di RSUD Dr. H. Soemarno Sastroatmojo Bulungan Kalimatan Timur</w:t>
            </w:r>
          </w:p>
        </w:tc>
        <w:tc>
          <w:tcPr>
            <w:tcW w:w="1156" w:type="dxa"/>
          </w:tcPr>
          <w:p w:rsidR="002C2AD3" w:rsidRPr="00DF3FC8" w:rsidRDefault="002C2AD3" w:rsidP="009544E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DF3FC8">
              <w:rPr>
                <w:rFonts w:ascii="Arial" w:hAnsi="Arial" w:cs="Arial"/>
                <w:sz w:val="18"/>
                <w:szCs w:val="18"/>
                <w:lang w:val="sv-SE"/>
              </w:rPr>
              <w:t>Dadang Hermanto</w:t>
            </w:r>
          </w:p>
        </w:tc>
        <w:tc>
          <w:tcPr>
            <w:tcW w:w="1530" w:type="dxa"/>
          </w:tcPr>
          <w:p w:rsidR="002C2AD3" w:rsidRPr="00DF3FC8" w:rsidRDefault="002C2AD3" w:rsidP="009544EA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DF3FC8">
              <w:rPr>
                <w:rFonts w:ascii="Arial" w:hAnsi="Arial" w:cs="Arial"/>
                <w:sz w:val="18"/>
                <w:szCs w:val="18"/>
                <w:lang w:val="sv-SE"/>
              </w:rPr>
              <w:t>Kehandalan,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K</w:t>
            </w:r>
            <w:r w:rsidRPr="00DF3FC8">
              <w:rPr>
                <w:rFonts w:ascii="Arial" w:hAnsi="Arial" w:cs="Arial"/>
                <w:sz w:val="18"/>
                <w:szCs w:val="18"/>
                <w:lang w:val="sv-SE"/>
              </w:rPr>
              <w:t>etanggapan, Jaminan,Empaty, Bukti Fisik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, kepuasan pasien</w:t>
            </w:r>
          </w:p>
        </w:tc>
        <w:tc>
          <w:tcPr>
            <w:tcW w:w="1350" w:type="dxa"/>
          </w:tcPr>
          <w:p w:rsidR="002C2AD3" w:rsidRPr="00DF3FC8" w:rsidRDefault="002C2AD3" w:rsidP="009544EA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DF3FC8">
              <w:rPr>
                <w:rFonts w:ascii="Arial" w:hAnsi="Arial" w:cs="Arial"/>
                <w:sz w:val="18"/>
                <w:szCs w:val="18"/>
                <w:lang w:val="sv-SE"/>
              </w:rPr>
              <w:t>Survei Analitik</w:t>
            </w:r>
          </w:p>
        </w:tc>
        <w:tc>
          <w:tcPr>
            <w:tcW w:w="1080" w:type="dxa"/>
          </w:tcPr>
          <w:p w:rsidR="002C2AD3" w:rsidRPr="00DF3FC8" w:rsidRDefault="002C2AD3" w:rsidP="009544EA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DF3FC8">
              <w:rPr>
                <w:rFonts w:ascii="Arial" w:hAnsi="Arial" w:cs="Arial"/>
                <w:sz w:val="18"/>
                <w:szCs w:val="18"/>
                <w:lang w:val="sv-SE"/>
              </w:rPr>
              <w:t xml:space="preserve">Ada pengaruh Mutu pelayanan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kebidanan</w:t>
            </w:r>
            <w:r w:rsidRPr="00DF3FC8">
              <w:rPr>
                <w:rFonts w:ascii="Arial" w:hAnsi="Arial" w:cs="Arial"/>
                <w:sz w:val="18"/>
                <w:szCs w:val="18"/>
                <w:lang w:val="sv-SE"/>
              </w:rPr>
              <w:t>dengan kepuasan Pasien</w:t>
            </w:r>
          </w:p>
        </w:tc>
      </w:tr>
      <w:tr w:rsidR="002C2AD3" w:rsidRPr="00046593" w:rsidTr="009544EA">
        <w:tc>
          <w:tcPr>
            <w:tcW w:w="498" w:type="dxa"/>
          </w:tcPr>
          <w:p w:rsidR="002C2AD3" w:rsidRDefault="002C2AD3" w:rsidP="009544EA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4</w:t>
            </w:r>
          </w:p>
        </w:tc>
        <w:tc>
          <w:tcPr>
            <w:tcW w:w="1784" w:type="dxa"/>
          </w:tcPr>
          <w:p w:rsidR="002C2AD3" w:rsidRPr="00B02D4E" w:rsidRDefault="002C2AD3" w:rsidP="009544E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02D4E">
              <w:rPr>
                <w:rFonts w:ascii="Arial" w:hAnsi="Arial" w:cs="Arial"/>
                <w:sz w:val="18"/>
                <w:szCs w:val="18"/>
                <w:lang w:val="sv-SE"/>
              </w:rPr>
              <w:t xml:space="preserve">Hubungan persepsi ibu Hamil Tentang Mutu Pelayanan Pemeriksaan Kehamilan oleh Bidan terhadap Kepuasan Ibu Hamil di Puskesmas Bula Kabupaten Seram Bagian Timur </w:t>
            </w:r>
          </w:p>
        </w:tc>
        <w:tc>
          <w:tcPr>
            <w:tcW w:w="1156" w:type="dxa"/>
          </w:tcPr>
          <w:p w:rsidR="002C2AD3" w:rsidRPr="00B02D4E" w:rsidRDefault="002C2AD3" w:rsidP="009544E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02D4E">
              <w:rPr>
                <w:rFonts w:ascii="Arial" w:hAnsi="Arial" w:cs="Arial"/>
                <w:sz w:val="18"/>
                <w:szCs w:val="18"/>
                <w:lang w:val="sv-SE"/>
              </w:rPr>
              <w:t>Rigoan Malawat</w:t>
            </w:r>
          </w:p>
        </w:tc>
        <w:tc>
          <w:tcPr>
            <w:tcW w:w="1530" w:type="dxa"/>
          </w:tcPr>
          <w:p w:rsidR="002C2AD3" w:rsidRPr="00B02D4E" w:rsidRDefault="002C2AD3" w:rsidP="009544EA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02D4E">
              <w:rPr>
                <w:rFonts w:ascii="Arial" w:hAnsi="Arial" w:cs="Arial"/>
                <w:sz w:val="18"/>
                <w:szCs w:val="18"/>
                <w:lang w:val="sv-SE"/>
              </w:rPr>
              <w:t>Kemampuan, ketanggapan, keramahan,perhatian, fasilitas, harga, kecepatan,keramahan, fasilitas layanan.</w:t>
            </w:r>
          </w:p>
        </w:tc>
        <w:tc>
          <w:tcPr>
            <w:tcW w:w="1350" w:type="dxa"/>
          </w:tcPr>
          <w:p w:rsidR="002C2AD3" w:rsidRPr="00B02D4E" w:rsidRDefault="002C2AD3" w:rsidP="009544EA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02D4E">
              <w:rPr>
                <w:rFonts w:ascii="Arial" w:hAnsi="Arial" w:cs="Arial"/>
                <w:sz w:val="18"/>
                <w:szCs w:val="18"/>
                <w:lang w:val="sv-SE"/>
              </w:rPr>
              <w:t>Survei analitik</w:t>
            </w:r>
          </w:p>
        </w:tc>
        <w:tc>
          <w:tcPr>
            <w:tcW w:w="1080" w:type="dxa"/>
          </w:tcPr>
          <w:p w:rsidR="002C2AD3" w:rsidRPr="00DF3FC8" w:rsidRDefault="002C2AD3" w:rsidP="009544EA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</w:tbl>
    <w:p w:rsidR="002C2AD3" w:rsidRPr="00E17145" w:rsidRDefault="002C2AD3" w:rsidP="002C2AD3">
      <w:pPr>
        <w:pStyle w:val="ListParagraph"/>
        <w:spacing w:after="0" w:line="480" w:lineRule="auto"/>
        <w:ind w:left="630" w:firstLine="462"/>
        <w:jc w:val="both"/>
        <w:rPr>
          <w:rFonts w:ascii="Arial" w:hAnsi="Arial" w:cs="Arial"/>
          <w:lang w:val="sv-SE"/>
        </w:rPr>
      </w:pPr>
      <w:r w:rsidRPr="00E17145">
        <w:rPr>
          <w:rFonts w:ascii="Arial" w:hAnsi="Arial" w:cs="Arial"/>
          <w:lang w:val="sv-SE"/>
        </w:rPr>
        <w:t xml:space="preserve"> </w:t>
      </w:r>
    </w:p>
    <w:p w:rsidR="002C2AD3" w:rsidRDefault="002C2AD3" w:rsidP="002C2AD3">
      <w:pPr>
        <w:pStyle w:val="ListParagraph"/>
        <w:spacing w:after="0" w:line="480" w:lineRule="auto"/>
        <w:ind w:left="1080"/>
        <w:jc w:val="both"/>
        <w:rPr>
          <w:rFonts w:ascii="Arial" w:hAnsi="Arial" w:cs="Arial"/>
          <w:lang w:val="sv-SE"/>
        </w:rPr>
      </w:pPr>
    </w:p>
    <w:p w:rsidR="002C2AD3" w:rsidRDefault="002C2AD3" w:rsidP="002C2AD3">
      <w:pPr>
        <w:pStyle w:val="ListParagraph"/>
        <w:spacing w:after="0" w:line="480" w:lineRule="auto"/>
        <w:ind w:left="1080"/>
        <w:jc w:val="both"/>
        <w:rPr>
          <w:rFonts w:ascii="Arial" w:hAnsi="Arial" w:cs="Arial"/>
          <w:lang w:val="sv-SE"/>
        </w:rPr>
      </w:pPr>
    </w:p>
    <w:p w:rsidR="002C2AD3" w:rsidRPr="002E2299" w:rsidRDefault="002C2AD3" w:rsidP="000C5BC6">
      <w:pPr>
        <w:pStyle w:val="ListParagraph"/>
        <w:spacing w:after="0" w:line="480" w:lineRule="auto"/>
        <w:ind w:left="1080"/>
        <w:jc w:val="both"/>
        <w:rPr>
          <w:rFonts w:ascii="Arial" w:hAnsi="Arial" w:cs="Arial"/>
        </w:rPr>
      </w:pPr>
    </w:p>
    <w:p w:rsidR="00537D02" w:rsidRPr="004F1ED3" w:rsidRDefault="00981991" w:rsidP="00582F68"/>
    <w:sectPr w:rsidR="00537D02" w:rsidRPr="004F1ED3" w:rsidSect="00620098">
      <w:headerReference w:type="default" r:id="rId7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991" w:rsidRDefault="00981991" w:rsidP="00062833">
      <w:pPr>
        <w:spacing w:after="0" w:line="240" w:lineRule="auto"/>
      </w:pPr>
      <w:r>
        <w:separator/>
      </w:r>
    </w:p>
  </w:endnote>
  <w:endnote w:type="continuationSeparator" w:id="1">
    <w:p w:rsidR="00981991" w:rsidRDefault="00981991" w:rsidP="0006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991" w:rsidRDefault="00981991" w:rsidP="00062833">
      <w:pPr>
        <w:spacing w:after="0" w:line="240" w:lineRule="auto"/>
      </w:pPr>
      <w:r>
        <w:separator/>
      </w:r>
    </w:p>
  </w:footnote>
  <w:footnote w:type="continuationSeparator" w:id="1">
    <w:p w:rsidR="00981991" w:rsidRDefault="00981991" w:rsidP="0006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062833">
    <w:pPr>
      <w:pStyle w:val="Header"/>
      <w:jc w:val="right"/>
    </w:pPr>
    <w:r>
      <w:fldChar w:fldCharType="begin"/>
    </w:r>
    <w:r w:rsidR="00CC2E79">
      <w:instrText xml:space="preserve"> PAGE   \* MERGEFORMAT </w:instrText>
    </w:r>
    <w:r>
      <w:fldChar w:fldCharType="separate"/>
    </w:r>
    <w:r w:rsidR="002C2AD3">
      <w:rPr>
        <w:noProof/>
      </w:rPr>
      <w:t>3</w:t>
    </w:r>
    <w:r>
      <w:fldChar w:fldCharType="end"/>
    </w:r>
  </w:p>
  <w:p w:rsidR="00620098" w:rsidRDefault="009819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202"/>
    <w:multiLevelType w:val="hybridMultilevel"/>
    <w:tmpl w:val="D4B4A68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906A2"/>
    <w:multiLevelType w:val="hybridMultilevel"/>
    <w:tmpl w:val="3948CA1E"/>
    <w:lvl w:ilvl="0" w:tplc="62444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F73E2"/>
    <w:rsid w:val="00027504"/>
    <w:rsid w:val="00032B95"/>
    <w:rsid w:val="00050C77"/>
    <w:rsid w:val="00062833"/>
    <w:rsid w:val="00092186"/>
    <w:rsid w:val="000C5BC6"/>
    <w:rsid w:val="00162F19"/>
    <w:rsid w:val="001B2CAF"/>
    <w:rsid w:val="001D1518"/>
    <w:rsid w:val="001E4B30"/>
    <w:rsid w:val="00223049"/>
    <w:rsid w:val="00257929"/>
    <w:rsid w:val="0029472C"/>
    <w:rsid w:val="002C256C"/>
    <w:rsid w:val="002C2AD3"/>
    <w:rsid w:val="002E2357"/>
    <w:rsid w:val="00304ED7"/>
    <w:rsid w:val="00305EE1"/>
    <w:rsid w:val="003220AE"/>
    <w:rsid w:val="003766D6"/>
    <w:rsid w:val="003C09FF"/>
    <w:rsid w:val="003F63BE"/>
    <w:rsid w:val="00404C8C"/>
    <w:rsid w:val="00455545"/>
    <w:rsid w:val="00497D3F"/>
    <w:rsid w:val="004B5B9B"/>
    <w:rsid w:val="004F1ED3"/>
    <w:rsid w:val="00512851"/>
    <w:rsid w:val="00525D21"/>
    <w:rsid w:val="00564247"/>
    <w:rsid w:val="00580977"/>
    <w:rsid w:val="00582F68"/>
    <w:rsid w:val="00592E85"/>
    <w:rsid w:val="00593B38"/>
    <w:rsid w:val="005E2FB0"/>
    <w:rsid w:val="0060132E"/>
    <w:rsid w:val="0063546A"/>
    <w:rsid w:val="006875FC"/>
    <w:rsid w:val="006943FB"/>
    <w:rsid w:val="006C259E"/>
    <w:rsid w:val="006C361B"/>
    <w:rsid w:val="006E6E71"/>
    <w:rsid w:val="007173EE"/>
    <w:rsid w:val="00747216"/>
    <w:rsid w:val="0078239C"/>
    <w:rsid w:val="00787020"/>
    <w:rsid w:val="0079464E"/>
    <w:rsid w:val="00794909"/>
    <w:rsid w:val="007E7AB5"/>
    <w:rsid w:val="008547C3"/>
    <w:rsid w:val="008848C6"/>
    <w:rsid w:val="00897BC0"/>
    <w:rsid w:val="008B1566"/>
    <w:rsid w:val="008F73E2"/>
    <w:rsid w:val="009122B6"/>
    <w:rsid w:val="009334E9"/>
    <w:rsid w:val="009751C9"/>
    <w:rsid w:val="00981991"/>
    <w:rsid w:val="00990FED"/>
    <w:rsid w:val="009A5654"/>
    <w:rsid w:val="009C7106"/>
    <w:rsid w:val="00A52593"/>
    <w:rsid w:val="00A90F9C"/>
    <w:rsid w:val="00A92C88"/>
    <w:rsid w:val="00AB0A3D"/>
    <w:rsid w:val="00AF3FE6"/>
    <w:rsid w:val="00AF7097"/>
    <w:rsid w:val="00B0676F"/>
    <w:rsid w:val="00BB0F21"/>
    <w:rsid w:val="00BB37E2"/>
    <w:rsid w:val="00C22B44"/>
    <w:rsid w:val="00C32FB7"/>
    <w:rsid w:val="00C347A4"/>
    <w:rsid w:val="00C742DE"/>
    <w:rsid w:val="00CA6273"/>
    <w:rsid w:val="00CC2E79"/>
    <w:rsid w:val="00CD381C"/>
    <w:rsid w:val="00CE36DE"/>
    <w:rsid w:val="00D01524"/>
    <w:rsid w:val="00D04434"/>
    <w:rsid w:val="00D323CE"/>
    <w:rsid w:val="00DB264A"/>
    <w:rsid w:val="00DD2438"/>
    <w:rsid w:val="00DF60ED"/>
    <w:rsid w:val="00E058A6"/>
    <w:rsid w:val="00E1213D"/>
    <w:rsid w:val="00E22187"/>
    <w:rsid w:val="00E23FA2"/>
    <w:rsid w:val="00E2529E"/>
    <w:rsid w:val="00ED6C76"/>
    <w:rsid w:val="00ED6E59"/>
    <w:rsid w:val="00F2301A"/>
    <w:rsid w:val="00F43739"/>
    <w:rsid w:val="00F573D3"/>
    <w:rsid w:val="00F93BCD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uiPriority w:val="59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rsid w:val="0060132E"/>
    <w:pPr>
      <w:widowControl w:val="0"/>
      <w:spacing w:after="0" w:line="480" w:lineRule="auto"/>
      <w:ind w:left="360" w:right="288" w:firstLine="576"/>
      <w:jc w:val="both"/>
    </w:pPr>
    <w:rPr>
      <w:rFonts w:ascii="Times New Roman" w:eastAsia="Times New Roman" w:hAnsi="Times New Roman"/>
      <w:noProof/>
      <w:color w:val="000000"/>
      <w:sz w:val="20"/>
      <w:szCs w:val="20"/>
    </w:rPr>
  </w:style>
  <w:style w:type="character" w:styleId="PageNumber">
    <w:name w:val="page number"/>
    <w:basedOn w:val="DefaultParagraphFont"/>
    <w:rsid w:val="00512851"/>
  </w:style>
  <w:style w:type="paragraph" w:styleId="EndnoteText">
    <w:name w:val="endnote text"/>
    <w:basedOn w:val="Normal"/>
    <w:link w:val="EndnoteTextChar"/>
    <w:semiHidden/>
    <w:rsid w:val="007E7AB5"/>
    <w:pPr>
      <w:spacing w:after="0" w:line="240" w:lineRule="auto"/>
    </w:pPr>
    <w:rPr>
      <w:rFonts w:ascii="Times New Roman" w:eastAsia="Times New Roman" w:hAnsi="Times New Roman"/>
      <w:sz w:val="20"/>
      <w:szCs w:val="20"/>
      <w:lang w:val="id-ID" w:eastAsia="id-ID"/>
    </w:rPr>
  </w:style>
  <w:style w:type="character" w:customStyle="1" w:styleId="EndnoteTextChar">
    <w:name w:val="Endnote Text Char"/>
    <w:basedOn w:val="DefaultParagraphFont"/>
    <w:link w:val="EndnoteText"/>
    <w:semiHidden/>
    <w:rsid w:val="007E7AB5"/>
    <w:rPr>
      <w:rFonts w:ascii="Times New Roman" w:eastAsia="Times New Roman" w:hAnsi="Times New Roman" w:cs="Times New Roman"/>
      <w:sz w:val="20"/>
      <w:szCs w:val="20"/>
      <w:lang w:val="id-ID" w:eastAsia="id-ID" w:bidi="ar-SA"/>
    </w:rPr>
  </w:style>
  <w:style w:type="character" w:styleId="EndnoteReference">
    <w:name w:val="endnote reference"/>
    <w:basedOn w:val="DefaultParagraphFont"/>
    <w:semiHidden/>
    <w:rsid w:val="007E7AB5"/>
    <w:rPr>
      <w:vertAlign w:val="superscript"/>
    </w:rPr>
  </w:style>
  <w:style w:type="character" w:styleId="Hyperlink">
    <w:name w:val="Hyperlink"/>
    <w:basedOn w:val="DefaultParagraphFont"/>
    <w:rsid w:val="007E7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2011-08-16T04:17:00Z</dcterms:created>
  <dcterms:modified xsi:type="dcterms:W3CDTF">2011-08-16T04:17:00Z</dcterms:modified>
</cp:coreProperties>
</file>