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1B" w:rsidRPr="00171423" w:rsidRDefault="006C361B" w:rsidP="006C361B">
      <w:pPr>
        <w:spacing w:after="0" w:line="480" w:lineRule="auto"/>
        <w:ind w:left="426" w:firstLine="708"/>
        <w:jc w:val="both"/>
        <w:rPr>
          <w:rFonts w:ascii="Arial" w:hAnsi="Arial" w:cs="Arial"/>
        </w:rPr>
      </w:pPr>
      <w:proofErr w:type="spellStart"/>
      <w:proofErr w:type="gramStart"/>
      <w:r w:rsidRPr="00171423">
        <w:rPr>
          <w:rFonts w:ascii="Arial" w:hAnsi="Arial" w:cs="Arial"/>
        </w:rPr>
        <w:t>Berbagai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kebijakan</w:t>
      </w:r>
      <w:proofErr w:type="spellEnd"/>
      <w:r w:rsidRPr="001714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PSN </w:t>
      </w:r>
      <w:proofErr w:type="spellStart"/>
      <w:r w:rsidRPr="00171423">
        <w:rPr>
          <w:rFonts w:ascii="Arial" w:hAnsi="Arial" w:cs="Arial"/>
        </w:rPr>
        <w:t>telah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diimplementasikan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untuk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penanggulangan</w:t>
      </w:r>
      <w:proofErr w:type="spellEnd"/>
      <w:r w:rsidRPr="00171423">
        <w:rPr>
          <w:rFonts w:ascii="Arial" w:hAnsi="Arial" w:cs="Arial"/>
        </w:rPr>
        <w:t xml:space="preserve"> DBD </w:t>
      </w:r>
      <w:proofErr w:type="spellStart"/>
      <w:r w:rsidRPr="00171423">
        <w:rPr>
          <w:rFonts w:ascii="Arial" w:hAnsi="Arial" w:cs="Arial"/>
        </w:rPr>
        <w:t>di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wilayah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kerja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Dinas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Kesehatan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Kabupaten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Jepara</w:t>
      </w:r>
      <w:proofErr w:type="spellEnd"/>
      <w:r>
        <w:rPr>
          <w:rFonts w:ascii="Arial" w:hAnsi="Arial" w:cs="Arial"/>
        </w:rPr>
        <w:t>.</w:t>
      </w:r>
      <w:proofErr w:type="gramEnd"/>
      <w:r w:rsidRPr="0017142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Kebijakan-kebijakan</w:t>
      </w:r>
      <w:proofErr w:type="spellEnd"/>
      <w:r>
        <w:rPr>
          <w:rFonts w:ascii="Arial" w:hAnsi="Arial" w:cs="Arial"/>
        </w:rPr>
        <w:t xml:space="preserve"> PSN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Jepara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adalah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171423">
        <w:rPr>
          <w:rFonts w:ascii="Arial" w:hAnsi="Arial" w:cs="Arial"/>
        </w:rPr>
        <w:t>:</w:t>
      </w:r>
      <w:r w:rsidRPr="00171423">
        <w:rPr>
          <w:rFonts w:ascii="Arial" w:hAnsi="Arial" w:cs="Arial"/>
          <w:vertAlign w:val="superscript"/>
        </w:rPr>
        <w:t xml:space="preserve"> </w:t>
      </w:r>
    </w:p>
    <w:p w:rsidR="006C361B" w:rsidRPr="00171423" w:rsidRDefault="006C361B" w:rsidP="006C361B">
      <w:pPr>
        <w:numPr>
          <w:ilvl w:val="0"/>
          <w:numId w:val="21"/>
        </w:numPr>
        <w:tabs>
          <w:tab w:val="left" w:pos="851"/>
        </w:tabs>
        <w:spacing w:after="0" w:line="480" w:lineRule="auto"/>
        <w:ind w:hanging="444"/>
        <w:jc w:val="both"/>
        <w:rPr>
          <w:rFonts w:ascii="Arial" w:hAnsi="Arial" w:cs="Arial"/>
        </w:rPr>
      </w:pPr>
      <w:proofErr w:type="spellStart"/>
      <w:r w:rsidRPr="00171423">
        <w:rPr>
          <w:rFonts w:ascii="Arial" w:hAnsi="Arial" w:cs="Arial"/>
        </w:rPr>
        <w:t>Surat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Keput</w:t>
      </w:r>
      <w:r>
        <w:rPr>
          <w:rFonts w:ascii="Arial" w:hAnsi="Arial" w:cs="Arial"/>
        </w:rPr>
        <w:t>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Bupati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53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2004</w:t>
      </w:r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tentang</w:t>
      </w:r>
      <w:proofErr w:type="spellEnd"/>
      <w:r w:rsidRPr="00171423">
        <w:rPr>
          <w:rFonts w:ascii="Arial" w:hAnsi="Arial" w:cs="Arial"/>
        </w:rPr>
        <w:t xml:space="preserve"> Tim </w:t>
      </w:r>
      <w:proofErr w:type="spellStart"/>
      <w:r w:rsidRPr="00171423">
        <w:rPr>
          <w:rFonts w:ascii="Arial" w:hAnsi="Arial" w:cs="Arial"/>
        </w:rPr>
        <w:t>Kerja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Operasional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Penanggulangan</w:t>
      </w:r>
      <w:proofErr w:type="spellEnd"/>
      <w:r w:rsidRPr="00171423">
        <w:rPr>
          <w:rFonts w:ascii="Arial" w:hAnsi="Arial" w:cs="Arial"/>
        </w:rPr>
        <w:t xml:space="preserve"> Dan </w:t>
      </w:r>
      <w:proofErr w:type="spellStart"/>
      <w:r w:rsidRPr="00171423">
        <w:rPr>
          <w:rFonts w:ascii="Arial" w:hAnsi="Arial" w:cs="Arial"/>
        </w:rPr>
        <w:t>Penanganan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Penyakit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Demam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Berdarah</w:t>
      </w:r>
      <w:proofErr w:type="spellEnd"/>
      <w:r w:rsidRPr="00171423">
        <w:rPr>
          <w:rFonts w:ascii="Arial" w:hAnsi="Arial" w:cs="Arial"/>
        </w:rPr>
        <w:t xml:space="preserve"> Dengue (DBD) </w:t>
      </w:r>
      <w:proofErr w:type="spellStart"/>
      <w:r w:rsidRPr="00171423">
        <w:rPr>
          <w:rFonts w:ascii="Arial" w:hAnsi="Arial" w:cs="Arial"/>
        </w:rPr>
        <w:t>Kabupaten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Jepara</w:t>
      </w:r>
      <w:proofErr w:type="spellEnd"/>
      <w:r w:rsidRPr="00171423">
        <w:rPr>
          <w:rFonts w:ascii="Arial" w:hAnsi="Arial" w:cs="Arial"/>
        </w:rPr>
        <w:t xml:space="preserve">. </w:t>
      </w:r>
      <w:proofErr w:type="spellStart"/>
      <w:r w:rsidRPr="00171423">
        <w:rPr>
          <w:rFonts w:ascii="Arial" w:hAnsi="Arial" w:cs="Arial"/>
        </w:rPr>
        <w:t>Tugas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tim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ini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proofErr w:type="gramStart"/>
      <w:r w:rsidRPr="00171423">
        <w:rPr>
          <w:rFonts w:ascii="Arial" w:hAnsi="Arial" w:cs="Arial"/>
        </w:rPr>
        <w:t>adalah</w:t>
      </w:r>
      <w:proofErr w:type="spellEnd"/>
      <w:r w:rsidRPr="00171423">
        <w:rPr>
          <w:rFonts w:ascii="Arial" w:hAnsi="Arial" w:cs="Arial"/>
        </w:rPr>
        <w:t xml:space="preserve"> :</w:t>
      </w:r>
      <w:proofErr w:type="gram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melakukan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koordinasi</w:t>
      </w:r>
      <w:proofErr w:type="spellEnd"/>
      <w:r w:rsidRPr="00171423">
        <w:rPr>
          <w:rFonts w:ascii="Arial" w:hAnsi="Arial" w:cs="Arial"/>
        </w:rPr>
        <w:t xml:space="preserve">, </w:t>
      </w:r>
      <w:proofErr w:type="spellStart"/>
      <w:r w:rsidRPr="00171423">
        <w:rPr>
          <w:rFonts w:ascii="Arial" w:hAnsi="Arial" w:cs="Arial"/>
        </w:rPr>
        <w:t>pembinaan</w:t>
      </w:r>
      <w:proofErr w:type="spellEnd"/>
      <w:r w:rsidRPr="00171423">
        <w:rPr>
          <w:rFonts w:ascii="Arial" w:hAnsi="Arial" w:cs="Arial"/>
        </w:rPr>
        <w:t xml:space="preserve">, </w:t>
      </w:r>
      <w:proofErr w:type="spellStart"/>
      <w:r w:rsidRPr="00171423">
        <w:rPr>
          <w:rFonts w:ascii="Arial" w:hAnsi="Arial" w:cs="Arial"/>
        </w:rPr>
        <w:t>pemantauan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kelancaran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upaya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pencegahan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pemberantasan</w:t>
      </w:r>
      <w:proofErr w:type="spellEnd"/>
      <w:r w:rsidRPr="00171423">
        <w:rPr>
          <w:rFonts w:ascii="Arial" w:hAnsi="Arial" w:cs="Arial"/>
        </w:rPr>
        <w:t xml:space="preserve"> DBD </w:t>
      </w:r>
      <w:proofErr w:type="spellStart"/>
      <w:r w:rsidRPr="00171423">
        <w:rPr>
          <w:rFonts w:ascii="Arial" w:hAnsi="Arial" w:cs="Arial"/>
        </w:rPr>
        <w:t>melalui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peningkatan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kewaspadaan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dini</w:t>
      </w:r>
      <w:proofErr w:type="spellEnd"/>
      <w:r w:rsidRPr="00171423">
        <w:rPr>
          <w:rFonts w:ascii="Arial" w:hAnsi="Arial" w:cs="Arial"/>
        </w:rPr>
        <w:t xml:space="preserve">, </w:t>
      </w:r>
      <w:proofErr w:type="spellStart"/>
      <w:r w:rsidRPr="00171423">
        <w:rPr>
          <w:rFonts w:ascii="Arial" w:hAnsi="Arial" w:cs="Arial"/>
        </w:rPr>
        <w:t>penyelidikan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laporan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kasus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baru</w:t>
      </w:r>
      <w:proofErr w:type="spellEnd"/>
      <w:r w:rsidRPr="00171423">
        <w:rPr>
          <w:rFonts w:ascii="Arial" w:hAnsi="Arial" w:cs="Arial"/>
        </w:rPr>
        <w:t xml:space="preserve">, </w:t>
      </w:r>
      <w:proofErr w:type="spellStart"/>
      <w:r w:rsidRPr="00171423">
        <w:rPr>
          <w:rFonts w:ascii="Arial" w:hAnsi="Arial" w:cs="Arial"/>
        </w:rPr>
        <w:t>p</w:t>
      </w:r>
      <w:r>
        <w:rPr>
          <w:rFonts w:ascii="Arial" w:hAnsi="Arial" w:cs="Arial"/>
        </w:rPr>
        <w:t>enggerakan</w:t>
      </w:r>
      <w:proofErr w:type="spellEnd"/>
      <w:r>
        <w:rPr>
          <w:rFonts w:ascii="Arial" w:hAnsi="Arial" w:cs="Arial"/>
        </w:rPr>
        <w:t xml:space="preserve"> PSN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gerakan</w:t>
      </w:r>
      <w:proofErr w:type="spellEnd"/>
      <w:r>
        <w:rPr>
          <w:rFonts w:ascii="Arial" w:hAnsi="Arial" w:cs="Arial"/>
        </w:rPr>
        <w:t xml:space="preserve"> 3</w:t>
      </w:r>
      <w:r w:rsidRPr="00171423">
        <w:rPr>
          <w:rFonts w:ascii="Arial" w:hAnsi="Arial" w:cs="Arial"/>
        </w:rPr>
        <w:t xml:space="preserve">M, </w:t>
      </w:r>
      <w:r w:rsidRPr="00171423">
        <w:rPr>
          <w:rFonts w:ascii="Arial" w:hAnsi="Arial" w:cs="Arial"/>
          <w:i/>
        </w:rPr>
        <w:t xml:space="preserve">fogging </w:t>
      </w:r>
      <w:proofErr w:type="spellStart"/>
      <w:r w:rsidRPr="00171423">
        <w:rPr>
          <w:rFonts w:ascii="Arial" w:hAnsi="Arial" w:cs="Arial"/>
        </w:rPr>
        <w:t>dan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konsultasi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tingkat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propinsi</w:t>
      </w:r>
      <w:proofErr w:type="spellEnd"/>
      <w:r w:rsidRPr="00171423">
        <w:rPr>
          <w:rFonts w:ascii="Arial" w:hAnsi="Arial" w:cs="Arial"/>
        </w:rPr>
        <w:t>.</w:t>
      </w:r>
    </w:p>
    <w:p w:rsidR="006C361B" w:rsidRPr="00171423" w:rsidRDefault="006C361B" w:rsidP="006C361B">
      <w:pPr>
        <w:numPr>
          <w:ilvl w:val="0"/>
          <w:numId w:val="21"/>
        </w:numPr>
        <w:tabs>
          <w:tab w:val="left" w:pos="900"/>
        </w:tabs>
        <w:spacing w:after="0" w:line="480" w:lineRule="auto"/>
        <w:ind w:hanging="444"/>
        <w:jc w:val="both"/>
        <w:rPr>
          <w:rFonts w:ascii="Arial" w:hAnsi="Arial" w:cs="Arial"/>
        </w:rPr>
      </w:pPr>
      <w:proofErr w:type="spellStart"/>
      <w:r w:rsidRPr="00171423">
        <w:rPr>
          <w:rFonts w:ascii="Arial" w:hAnsi="Arial" w:cs="Arial"/>
        </w:rPr>
        <w:t>Rapat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Koordinasi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Kewaspadaan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Demam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Berdarah</w:t>
      </w:r>
      <w:proofErr w:type="spellEnd"/>
      <w:r w:rsidRPr="00171423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tentang </w:t>
      </w:r>
      <w:proofErr w:type="spellStart"/>
      <w:r>
        <w:rPr>
          <w:rFonts w:ascii="Arial" w:hAnsi="Arial" w:cs="Arial"/>
        </w:rPr>
        <w:t>kejadian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biasa</w:t>
      </w:r>
      <w:proofErr w:type="spellEnd"/>
      <w:r>
        <w:rPr>
          <w:rFonts w:ascii="Arial" w:hAnsi="Arial" w:cs="Arial"/>
        </w:rPr>
        <w:t xml:space="preserve"> (KLB) DBD</w:t>
      </w:r>
      <w:r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Kesepakatan </w:t>
      </w:r>
      <w:proofErr w:type="spellStart"/>
      <w:r>
        <w:rPr>
          <w:rFonts w:ascii="Arial" w:hAnsi="Arial" w:cs="Arial"/>
        </w:rPr>
        <w:t>Rakor</w:t>
      </w:r>
      <w:proofErr w:type="spellEnd"/>
      <w:r>
        <w:rPr>
          <w:rFonts w:ascii="Arial" w:hAnsi="Arial" w:cs="Arial"/>
        </w:rPr>
        <w:t xml:space="preserve"> </w:t>
      </w:r>
      <w:r w:rsidRPr="00171423">
        <w:rPr>
          <w:rFonts w:ascii="Arial" w:hAnsi="Arial" w:cs="Arial"/>
        </w:rPr>
        <w:t xml:space="preserve">: </w:t>
      </w:r>
      <w:proofErr w:type="spellStart"/>
      <w:r w:rsidRPr="00171423">
        <w:rPr>
          <w:rFonts w:ascii="Arial" w:hAnsi="Arial" w:cs="Arial"/>
        </w:rPr>
        <w:t>Peningkatan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sosialisasi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gerakan</w:t>
      </w:r>
      <w:proofErr w:type="spellEnd"/>
      <w:r w:rsidRPr="00171423">
        <w:rPr>
          <w:rFonts w:ascii="Arial" w:hAnsi="Arial" w:cs="Arial"/>
        </w:rPr>
        <w:t xml:space="preserve"> PSN, </w:t>
      </w:r>
      <w:proofErr w:type="spellStart"/>
      <w:r w:rsidRPr="00171423">
        <w:rPr>
          <w:rFonts w:ascii="Arial" w:hAnsi="Arial" w:cs="Arial"/>
        </w:rPr>
        <w:t>p</w:t>
      </w:r>
      <w:r>
        <w:rPr>
          <w:rFonts w:ascii="Arial" w:hAnsi="Arial" w:cs="Arial"/>
        </w:rPr>
        <w:t>elaksanaan</w:t>
      </w:r>
      <w:proofErr w:type="spellEnd"/>
      <w:r>
        <w:rPr>
          <w:rFonts w:ascii="Arial" w:hAnsi="Arial" w:cs="Arial"/>
        </w:rPr>
        <w:t xml:space="preserve"> PSN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gerakan</w:t>
      </w:r>
      <w:proofErr w:type="spellEnd"/>
      <w:r>
        <w:rPr>
          <w:rFonts w:ascii="Arial" w:hAnsi="Arial" w:cs="Arial"/>
        </w:rPr>
        <w:t xml:space="preserve"> 3</w:t>
      </w:r>
      <w:r w:rsidRPr="00171423">
        <w:rPr>
          <w:rFonts w:ascii="Arial" w:hAnsi="Arial" w:cs="Arial"/>
        </w:rPr>
        <w:t xml:space="preserve">M plus </w:t>
      </w:r>
      <w:proofErr w:type="spellStart"/>
      <w:r w:rsidRPr="00171423">
        <w:rPr>
          <w:rFonts w:ascii="Arial" w:hAnsi="Arial" w:cs="Arial"/>
        </w:rPr>
        <w:t>secara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serentak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terus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menerus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berkala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seminggu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sekali</w:t>
      </w:r>
      <w:proofErr w:type="spellEnd"/>
      <w:r w:rsidRPr="00171423">
        <w:rPr>
          <w:rFonts w:ascii="Arial" w:hAnsi="Arial" w:cs="Arial"/>
        </w:rPr>
        <w:t xml:space="preserve">, </w:t>
      </w:r>
      <w:proofErr w:type="spellStart"/>
      <w:r w:rsidRPr="00171423">
        <w:rPr>
          <w:rFonts w:ascii="Arial" w:hAnsi="Arial" w:cs="Arial"/>
        </w:rPr>
        <w:t>revitalisasi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Pokjanal</w:t>
      </w:r>
      <w:proofErr w:type="spellEnd"/>
      <w:r w:rsidRPr="00171423">
        <w:rPr>
          <w:rFonts w:ascii="Arial" w:hAnsi="Arial" w:cs="Arial"/>
        </w:rPr>
        <w:t xml:space="preserve"> DBD, </w:t>
      </w:r>
      <w:proofErr w:type="spellStart"/>
      <w:r w:rsidRPr="00171423">
        <w:rPr>
          <w:rFonts w:ascii="Arial" w:hAnsi="Arial" w:cs="Arial"/>
        </w:rPr>
        <w:t>pemantapan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sistem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rujukan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penatalaksanaan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penderita</w:t>
      </w:r>
      <w:proofErr w:type="spellEnd"/>
      <w:r w:rsidRPr="00171423">
        <w:rPr>
          <w:rFonts w:ascii="Arial" w:hAnsi="Arial" w:cs="Arial"/>
        </w:rPr>
        <w:t xml:space="preserve"> DBD.</w:t>
      </w:r>
    </w:p>
    <w:p w:rsidR="006C361B" w:rsidRPr="00697972" w:rsidRDefault="006C361B" w:rsidP="006C361B">
      <w:pPr>
        <w:numPr>
          <w:ilvl w:val="0"/>
          <w:numId w:val="21"/>
        </w:numPr>
        <w:tabs>
          <w:tab w:val="left" w:pos="450"/>
          <w:tab w:val="left" w:pos="900"/>
        </w:tabs>
        <w:spacing w:after="0" w:line="480" w:lineRule="auto"/>
        <w:ind w:left="900" w:hanging="474"/>
        <w:jc w:val="both"/>
        <w:rPr>
          <w:rFonts w:ascii="Arial" w:hAnsi="Arial" w:cs="Arial"/>
          <w:lang w:val="sv-SE"/>
        </w:rPr>
      </w:pPr>
      <w:proofErr w:type="spellStart"/>
      <w:r w:rsidRPr="00171423">
        <w:rPr>
          <w:rFonts w:ascii="Arial" w:hAnsi="Arial" w:cs="Arial"/>
        </w:rPr>
        <w:t>Surat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Edaran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dari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Dinas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Kesehatan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Propinsi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Jawa</w:t>
      </w:r>
      <w:proofErr w:type="spellEnd"/>
      <w:r w:rsidRPr="00171423">
        <w:rPr>
          <w:rFonts w:ascii="Arial" w:hAnsi="Arial" w:cs="Arial"/>
        </w:rPr>
        <w:t xml:space="preserve"> Tengah </w:t>
      </w:r>
      <w:proofErr w:type="spellStart"/>
      <w:r w:rsidRPr="00171423">
        <w:rPr>
          <w:rFonts w:ascii="Arial" w:hAnsi="Arial" w:cs="Arial"/>
        </w:rPr>
        <w:t>perihal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peningkatan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kewaspadaan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penyakit</w:t>
      </w:r>
      <w:proofErr w:type="spellEnd"/>
      <w:r w:rsidRPr="00171423">
        <w:rPr>
          <w:rFonts w:ascii="Arial" w:hAnsi="Arial" w:cs="Arial"/>
        </w:rPr>
        <w:t xml:space="preserve"> DBD, </w:t>
      </w:r>
      <w:proofErr w:type="spellStart"/>
      <w:r w:rsidRPr="00171423">
        <w:rPr>
          <w:rFonts w:ascii="Arial" w:hAnsi="Arial" w:cs="Arial"/>
        </w:rPr>
        <w:t>Chikungunya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Diare</w:t>
      </w:r>
      <w:proofErr w:type="spellEnd"/>
      <w:r>
        <w:rPr>
          <w:rFonts w:ascii="Arial" w:hAnsi="Arial" w:cs="Arial"/>
          <w:lang w:val="id-ID"/>
        </w:rPr>
        <w:t>.</w:t>
      </w:r>
      <w:r w:rsidRPr="00171423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     I</w:t>
      </w:r>
      <w:r w:rsidRPr="002148B5">
        <w:rPr>
          <w:rFonts w:ascii="Arial" w:hAnsi="Arial" w:cs="Arial"/>
          <w:lang w:val="id-ID"/>
        </w:rPr>
        <w:t>si</w:t>
      </w:r>
      <w:r>
        <w:rPr>
          <w:rFonts w:ascii="Arial" w:hAnsi="Arial" w:cs="Arial"/>
          <w:lang w:val="id-ID"/>
        </w:rPr>
        <w:t xml:space="preserve"> surat edaran</w:t>
      </w:r>
      <w:r w:rsidRPr="002148B5">
        <w:rPr>
          <w:rFonts w:ascii="Arial" w:hAnsi="Arial" w:cs="Arial"/>
          <w:lang w:val="id-ID"/>
        </w:rPr>
        <w:t xml:space="preserve"> : melakukan upaya PSN, peningkatan surveilans pada kelompok masyarakat berisiko tinggi dan wilayah endemis, melakukan koordinasi dan ker</w:t>
      </w:r>
      <w:r>
        <w:rPr>
          <w:rFonts w:ascii="Arial" w:hAnsi="Arial" w:cs="Arial"/>
          <w:lang w:val="id-ID"/>
        </w:rPr>
        <w:t>jasama dengan instansi terkait,</w:t>
      </w:r>
      <w:r w:rsidRPr="00697972">
        <w:rPr>
          <w:rFonts w:ascii="Arial" w:hAnsi="Arial" w:cs="Arial"/>
          <w:lang w:val="id-ID"/>
        </w:rPr>
        <w:t xml:space="preserve"> </w:t>
      </w:r>
      <w:r w:rsidRPr="002148B5">
        <w:rPr>
          <w:rFonts w:ascii="Arial" w:hAnsi="Arial" w:cs="Arial"/>
          <w:lang w:val="id-ID"/>
        </w:rPr>
        <w:t xml:space="preserve">PKK termasuk LSM, menyiapkan Tim Gerak Cepat. </w:t>
      </w:r>
      <w:r w:rsidRPr="00697972">
        <w:rPr>
          <w:rFonts w:ascii="Arial" w:hAnsi="Arial" w:cs="Arial"/>
          <w:lang w:val="sv-SE"/>
        </w:rPr>
        <w:t>Surat Edaran semacam ini dikeluarkan setiap 3-4 bulan dan pada saat kasus DBD meningkat di Jawa Tengah.</w:t>
      </w:r>
    </w:p>
    <w:p w:rsidR="002C256C" w:rsidRPr="006C361B" w:rsidRDefault="006C361B" w:rsidP="006C361B">
      <w:pPr>
        <w:spacing w:line="480" w:lineRule="auto"/>
        <w:jc w:val="both"/>
        <w:rPr>
          <w:rFonts w:ascii="Arial" w:hAnsi="Arial" w:cs="Arial"/>
          <w:lang w:val="sv-SE"/>
        </w:rPr>
      </w:pPr>
      <w:r w:rsidRPr="00697972">
        <w:rPr>
          <w:rFonts w:ascii="Arial" w:hAnsi="Arial" w:cs="Arial"/>
          <w:lang w:val="sv-SE"/>
        </w:rPr>
        <w:t>Surat Edaran dari Dinas Kesehatan Propinsi Jawa Tengah perihal peningkatan upaya penanggulangan kasus DBD pada masa pancaroba</w:t>
      </w:r>
      <w:r>
        <w:rPr>
          <w:rFonts w:ascii="Arial" w:hAnsi="Arial" w:cs="Arial"/>
          <w:lang w:val="id-ID"/>
        </w:rPr>
        <w:t>.</w:t>
      </w:r>
      <w:r w:rsidRPr="0069797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>I</w:t>
      </w:r>
      <w:r w:rsidRPr="00697972">
        <w:rPr>
          <w:rFonts w:ascii="Arial" w:hAnsi="Arial" w:cs="Arial"/>
          <w:lang w:val="sv-SE"/>
        </w:rPr>
        <w:t>si</w:t>
      </w:r>
      <w:r>
        <w:rPr>
          <w:rFonts w:ascii="Arial" w:hAnsi="Arial" w:cs="Arial"/>
          <w:lang w:val="id-ID"/>
        </w:rPr>
        <w:t xml:space="preserve"> surat edaran</w:t>
      </w:r>
      <w:r w:rsidRPr="00697972">
        <w:rPr>
          <w:rFonts w:ascii="Arial" w:hAnsi="Arial" w:cs="Arial"/>
          <w:lang w:val="sv-SE"/>
        </w:rPr>
        <w:t xml:space="preserve"> : koordinasi upaya penanggulangan</w:t>
      </w:r>
    </w:p>
    <w:p w:rsidR="002C256C" w:rsidRPr="006C361B" w:rsidRDefault="002C256C" w:rsidP="002C256C">
      <w:pPr>
        <w:spacing w:line="480" w:lineRule="auto"/>
        <w:jc w:val="center"/>
        <w:rPr>
          <w:rFonts w:ascii="Arial" w:hAnsi="Arial" w:cs="Arial"/>
          <w:sz w:val="18"/>
          <w:szCs w:val="18"/>
          <w:vertAlign w:val="superscript"/>
          <w:lang w:val="sv-SE"/>
        </w:rPr>
      </w:pPr>
    </w:p>
    <w:p w:rsidR="00C32FB7" w:rsidRPr="006C361B" w:rsidRDefault="00C32FB7" w:rsidP="00C32FB7">
      <w:pPr>
        <w:spacing w:line="480" w:lineRule="auto"/>
        <w:jc w:val="both"/>
        <w:rPr>
          <w:rFonts w:ascii="Arial" w:hAnsi="Arial" w:cs="Arial"/>
          <w:lang w:val="sv-SE"/>
        </w:rPr>
      </w:pPr>
    </w:p>
    <w:p w:rsidR="00257929" w:rsidRPr="006C361B" w:rsidRDefault="00257929" w:rsidP="00257929">
      <w:pPr>
        <w:spacing w:line="480" w:lineRule="auto"/>
        <w:ind w:left="720" w:hanging="720"/>
        <w:jc w:val="both"/>
        <w:rPr>
          <w:rFonts w:ascii="Arial" w:hAnsi="Arial" w:cs="Arial"/>
          <w:lang w:val="sv-SE"/>
        </w:rPr>
      </w:pPr>
    </w:p>
    <w:p w:rsidR="00537D02" w:rsidRPr="006C361B" w:rsidRDefault="00FF7D0A" w:rsidP="00257929">
      <w:pPr>
        <w:rPr>
          <w:lang w:val="sv-SE"/>
        </w:rPr>
      </w:pPr>
    </w:p>
    <w:sectPr w:rsidR="00537D02" w:rsidRPr="006C361B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FF7D0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361B">
      <w:rPr>
        <w:noProof/>
      </w:rPr>
      <w:t>1</w:t>
    </w:r>
    <w:r>
      <w:fldChar w:fldCharType="end"/>
    </w:r>
  </w:p>
  <w:p w:rsidR="00620098" w:rsidRDefault="00FF7D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6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9"/>
  </w:num>
  <w:num w:numId="12">
    <w:abstractNumId w:val="16"/>
  </w:num>
  <w:num w:numId="13">
    <w:abstractNumId w:val="20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18"/>
  </w:num>
  <w:num w:numId="19">
    <w:abstractNumId w:val="4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applyBreakingRules/>
    <w:useFELayout/>
  </w:compat>
  <w:rsids>
    <w:rsidRoot w:val="008F73E2"/>
    <w:rsid w:val="00032B95"/>
    <w:rsid w:val="00223049"/>
    <w:rsid w:val="00257929"/>
    <w:rsid w:val="0029472C"/>
    <w:rsid w:val="002C256C"/>
    <w:rsid w:val="00305EE1"/>
    <w:rsid w:val="003220AE"/>
    <w:rsid w:val="003766D6"/>
    <w:rsid w:val="003C09FF"/>
    <w:rsid w:val="003F63BE"/>
    <w:rsid w:val="00404C8C"/>
    <w:rsid w:val="00497D3F"/>
    <w:rsid w:val="00564247"/>
    <w:rsid w:val="00592E85"/>
    <w:rsid w:val="00593B38"/>
    <w:rsid w:val="005E2FB0"/>
    <w:rsid w:val="006875FC"/>
    <w:rsid w:val="006943FB"/>
    <w:rsid w:val="006C361B"/>
    <w:rsid w:val="00747216"/>
    <w:rsid w:val="00794909"/>
    <w:rsid w:val="008848C6"/>
    <w:rsid w:val="008F73E2"/>
    <w:rsid w:val="009122B6"/>
    <w:rsid w:val="009334E9"/>
    <w:rsid w:val="009751C9"/>
    <w:rsid w:val="00990FED"/>
    <w:rsid w:val="00AB0A3D"/>
    <w:rsid w:val="00AF7097"/>
    <w:rsid w:val="00B0676F"/>
    <w:rsid w:val="00BB0F21"/>
    <w:rsid w:val="00BB37E2"/>
    <w:rsid w:val="00C22B44"/>
    <w:rsid w:val="00C32FB7"/>
    <w:rsid w:val="00CA6273"/>
    <w:rsid w:val="00CD381C"/>
    <w:rsid w:val="00D01524"/>
    <w:rsid w:val="00D323CE"/>
    <w:rsid w:val="00DB264A"/>
    <w:rsid w:val="00E058A6"/>
    <w:rsid w:val="00E1213D"/>
    <w:rsid w:val="00E23FA2"/>
    <w:rsid w:val="00ED6C76"/>
    <w:rsid w:val="00ED6E59"/>
    <w:rsid w:val="00F573D3"/>
    <w:rsid w:val="00FC51A8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2011-08-15T07:57:00Z</dcterms:created>
  <dcterms:modified xsi:type="dcterms:W3CDTF">2011-08-15T07:57:00Z</dcterms:modified>
</cp:coreProperties>
</file>